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03141E" w14:textId="344CAED9" w:rsidR="00C04F32" w:rsidRDefault="0057072F">
      <w:r>
        <w:t>SOLID</w:t>
      </w:r>
    </w:p>
    <w:p w14:paraId="3593B868" w14:textId="77777777" w:rsidR="0057072F" w:rsidRDefault="0057072F"/>
    <w:p w14:paraId="140E78B7" w14:textId="622E6B85" w:rsidR="0057072F" w:rsidRDefault="0057072F">
      <w:r>
        <w:t>&gt;&gt; W</w:t>
      </w:r>
      <w:r>
        <w:t>hat makes an object-oriented design a GOOD design?”</w:t>
      </w:r>
    </w:p>
    <w:p w14:paraId="0E04E32C" w14:textId="77777777" w:rsidR="0057072F" w:rsidRDefault="0057072F" w:rsidP="0057072F">
      <w:pPr>
        <w:pStyle w:val="NormalWeb"/>
      </w:pPr>
      <w:r>
        <w:t xml:space="preserve">SOLID is a set of </w:t>
      </w:r>
      <w:r>
        <w:rPr>
          <w:rStyle w:val="Strong"/>
        </w:rPr>
        <w:t>five object-oriented software design principles</w:t>
      </w:r>
      <w:r>
        <w:t>.</w:t>
      </w:r>
    </w:p>
    <w:p w14:paraId="6F0DE39D" w14:textId="77777777" w:rsidR="0057072F" w:rsidRPr="0057072F" w:rsidRDefault="0057072F" w:rsidP="0057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kern w:val="0"/>
          <w14:ligatures w14:val="none"/>
        </w:rPr>
        <w:t>The goal is to help us design programs that are:</w:t>
      </w:r>
    </w:p>
    <w:p w14:paraId="02E202F6" w14:textId="77777777" w:rsidR="0057072F" w:rsidRPr="0057072F" w:rsidRDefault="0057072F" w:rsidP="0057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easier to </w:t>
      </w:r>
      <w:r w:rsidRPr="00570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</w:t>
      </w: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9853B0" w14:textId="77777777" w:rsidR="0057072F" w:rsidRPr="0057072F" w:rsidRDefault="0057072F" w:rsidP="0057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easier to </w:t>
      </w:r>
      <w:r w:rsidRPr="00570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modify</w:t>
      </w: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5CF42E1" w14:textId="77777777" w:rsidR="0057072F" w:rsidRPr="0057072F" w:rsidRDefault="0057072F" w:rsidP="0057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easier to </w:t>
      </w:r>
      <w:r w:rsidRPr="00570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</w:t>
      </w: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45AE92" w14:textId="77777777" w:rsidR="0057072F" w:rsidRPr="0057072F" w:rsidRDefault="0057072F" w:rsidP="0057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easier to </w:t>
      </w:r>
      <w:r w:rsidRPr="00570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</w:t>
      </w: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46E20B" w14:textId="77777777" w:rsidR="0057072F" w:rsidRPr="0057072F" w:rsidRDefault="0057072F" w:rsidP="005707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easier to </w:t>
      </w:r>
      <w:r w:rsidRPr="00570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</w:t>
      </w:r>
      <w:r w:rsidRPr="0057072F">
        <w:rPr>
          <w:rFonts w:ascii="Times New Roman" w:eastAsia="Times New Roman" w:hAnsi="Times New Roman" w:cs="Times New Roman"/>
          <w:kern w:val="0"/>
          <w14:ligatures w14:val="none"/>
        </w:rPr>
        <w:t xml:space="preserve"> as requirements change </w:t>
      </w:r>
    </w:p>
    <w:p w14:paraId="31BBA273" w14:textId="77777777" w:rsidR="0057072F" w:rsidRDefault="0057072F"/>
    <w:p w14:paraId="4322ED32" w14:textId="77777777" w:rsidR="00C17486" w:rsidRPr="00C17486" w:rsidRDefault="00C17486" w:rsidP="00C1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486">
        <w:rPr>
          <w:rFonts w:ascii="Times New Roman" w:eastAsia="Times New Roman" w:hAnsi="Times New Roman" w:cs="Times New Roman"/>
          <w:kern w:val="0"/>
          <w14:ligatures w14:val="none"/>
        </w:rPr>
        <w:t xml:space="preserve">A program can </w:t>
      </w:r>
      <w:r w:rsidRPr="00C17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compile, run, and produce the correct output</w:t>
      </w:r>
      <w:r w:rsidRPr="00C17486">
        <w:rPr>
          <w:rFonts w:ascii="Times New Roman" w:eastAsia="Times New Roman" w:hAnsi="Times New Roman" w:cs="Times New Roman"/>
          <w:kern w:val="0"/>
          <w14:ligatures w14:val="none"/>
        </w:rPr>
        <w:t xml:space="preserve"> but still have a poor design.</w:t>
      </w:r>
    </w:p>
    <w:p w14:paraId="2DF2817D" w14:textId="77777777" w:rsidR="00C17486" w:rsidRPr="00C17486" w:rsidRDefault="00C17486" w:rsidP="00C1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486">
        <w:rPr>
          <w:rFonts w:ascii="Times New Roman" w:eastAsia="Times New Roman" w:hAnsi="Times New Roman" w:cs="Times New Roman"/>
          <w:kern w:val="0"/>
          <w14:ligatures w14:val="none"/>
        </w:rPr>
        <w:t>That distinction is important:</w:t>
      </w:r>
    </w:p>
    <w:p w14:paraId="4B5E6895" w14:textId="77777777" w:rsidR="00C17486" w:rsidRPr="00C17486" w:rsidRDefault="00C17486" w:rsidP="00C17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174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“Does the program work?” and “Is the program well designed?” are two different questions.</w:t>
      </w:r>
    </w:p>
    <w:p w14:paraId="7FDF039A" w14:textId="77777777" w:rsidR="00C17486" w:rsidRPr="00C17486" w:rsidRDefault="005D4913" w:rsidP="00C174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9BB18C5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B3687ED" w14:textId="77777777" w:rsidR="0057072F" w:rsidRDefault="0057072F"/>
    <w:p w14:paraId="1D231E12" w14:textId="77777777" w:rsidR="0057072F" w:rsidRPr="0057072F" w:rsidRDefault="0057072F" w:rsidP="005707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07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 — Single Responsibility</w:t>
      </w:r>
    </w:p>
    <w:p w14:paraId="674569D6" w14:textId="77777777" w:rsidR="0057072F" w:rsidRPr="0057072F" w:rsidRDefault="0057072F" w:rsidP="005707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07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class should have one main responsibility.</w:t>
      </w:r>
    </w:p>
    <w:p w14:paraId="42DD676B" w14:textId="77777777" w:rsidR="0057072F" w:rsidRDefault="0057072F"/>
    <w:sectPr w:rsidR="0057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9C90E24"/>
    <w:multiLevelType w:val="multilevel"/>
    <w:tmpl w:val="53EC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088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2F"/>
    <w:rsid w:val="00043A49"/>
    <w:rsid w:val="004C0C15"/>
    <w:rsid w:val="0057072F"/>
    <w:rsid w:val="005D4913"/>
    <w:rsid w:val="00615136"/>
    <w:rsid w:val="00C04F32"/>
    <w:rsid w:val="00C17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7FAF614"/>
  <w15:chartTrackingRefBased/>
  <w15:docId w15:val="{81D54C6D-1419-DF44-9D2B-77015B64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0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72F"/>
    <w:rPr>
      <w:b/>
      <w:bCs/>
    </w:rPr>
  </w:style>
  <w:style w:type="paragraph" w:customStyle="1" w:styleId="pdq2pgselectionanchorcontainer">
    <w:name w:val="pdq2pg_selectionanchorcontainer"/>
    <w:basedOn w:val="Normal"/>
    <w:rsid w:val="005707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2</cp:revision>
  <dcterms:created xsi:type="dcterms:W3CDTF">2026-09-15T20:15:00Z</dcterms:created>
  <dcterms:modified xsi:type="dcterms:W3CDTF">2026-09-15T20:17:00Z</dcterms:modified>
</cp:coreProperties>
</file>