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C07" w:rsidRDefault="00680C07" w:rsidP="00B04C08">
      <w:pPr>
        <w:shd w:val="clear" w:color="auto" w:fill="FFFFFF"/>
        <w:spacing w:after="0" w:line="240" w:lineRule="auto"/>
        <w:outlineLvl w:val="3"/>
        <w:rPr>
          <w:rFonts w:ascii="Helvetica" w:eastAsia="Times New Roman" w:hAnsi="Helvetica" w:cs="Helvetica"/>
          <w:b/>
          <w:bCs/>
          <w:color w:val="333333"/>
          <w:sz w:val="23"/>
        </w:rPr>
      </w:pPr>
      <w:r>
        <w:rPr>
          <w:rFonts w:ascii="Helvetica" w:eastAsia="Times New Roman" w:hAnsi="Helvetica" w:cs="Helvetica"/>
          <w:b/>
          <w:bCs/>
          <w:color w:val="333333"/>
          <w:sz w:val="23"/>
        </w:rPr>
        <w:t xml:space="preserve">TITLE </w:t>
      </w:r>
    </w:p>
    <w:p w:rsidR="00B04C08" w:rsidRDefault="00F326C9" w:rsidP="00680C07">
      <w:pPr>
        <w:shd w:val="clear" w:color="auto" w:fill="FFFFFF"/>
        <w:spacing w:after="0" w:line="240" w:lineRule="auto"/>
        <w:outlineLvl w:val="3"/>
        <w:rPr>
          <w:rFonts w:ascii="Helvetica" w:eastAsia="Times New Roman" w:hAnsi="Helvetica" w:cs="Helvetica"/>
          <w:color w:val="333333"/>
          <w:sz w:val="23"/>
          <w:szCs w:val="23"/>
        </w:rPr>
      </w:pPr>
      <w:hyperlink r:id="rId4" w:history="1">
        <w:r w:rsidR="00B04C08" w:rsidRPr="0085703F">
          <w:rPr>
            <w:rStyle w:val="Hyperlink"/>
            <w:rFonts w:ascii="Helvetica" w:eastAsia="Times New Roman" w:hAnsi="Helvetica" w:cs="Helvetica"/>
            <w:b/>
            <w:bCs/>
            <w:sz w:val="23"/>
          </w:rPr>
          <w:t>UI Screens Identification and Extraction from Mobile Programming Screencasts</w:t>
        </w:r>
      </w:hyperlink>
    </w:p>
    <w:p w:rsidR="00680C07" w:rsidRPr="00680C07" w:rsidRDefault="00680C07" w:rsidP="00680C07">
      <w:pPr>
        <w:shd w:val="clear" w:color="auto" w:fill="FFFFFF"/>
        <w:spacing w:after="0" w:line="240" w:lineRule="auto"/>
        <w:outlineLvl w:val="3"/>
        <w:rPr>
          <w:rFonts w:ascii="Helvetica" w:eastAsia="Times New Roman" w:hAnsi="Helvetica" w:cs="Helvetica"/>
          <w:color w:val="333333"/>
          <w:sz w:val="23"/>
          <w:szCs w:val="23"/>
        </w:rPr>
      </w:pPr>
    </w:p>
    <w:p w:rsidR="00680C07" w:rsidRDefault="00680C07" w:rsidP="00680C07">
      <w:pPr>
        <w:shd w:val="clear" w:color="auto" w:fill="FFFFFF"/>
        <w:rPr>
          <w:rFonts w:ascii="Helvetica" w:hAnsi="Helvetica" w:cs="Helvetica"/>
          <w:color w:val="333333"/>
          <w:sz w:val="14"/>
          <w:szCs w:val="14"/>
        </w:rPr>
      </w:pPr>
      <w:proofErr w:type="gramStart"/>
      <w:r>
        <w:rPr>
          <w:rFonts w:ascii="Helvetica" w:hAnsi="Helvetica" w:cs="Helvetica"/>
          <w:color w:val="333333"/>
          <w:sz w:val="14"/>
          <w:szCs w:val="14"/>
        </w:rPr>
        <w:t>Who :</w:t>
      </w:r>
      <w:proofErr w:type="gramEnd"/>
      <w:r>
        <w:rPr>
          <w:rFonts w:ascii="Helvetica" w:hAnsi="Helvetica" w:cs="Helvetica"/>
          <w:color w:val="333333"/>
          <w:sz w:val="14"/>
          <w:szCs w:val="14"/>
        </w:rPr>
        <w:t xml:space="preserve"> author  </w:t>
      </w:r>
      <w:hyperlink r:id="rId5" w:history="1">
        <w:r>
          <w:rPr>
            <w:rStyle w:val="Hyperlink"/>
            <w:rFonts w:ascii="Helvetica" w:hAnsi="Helvetica" w:cs="Helvetica"/>
            <w:i/>
            <w:iCs/>
            <w:color w:val="000000"/>
            <w:sz w:val="14"/>
            <w:szCs w:val="14"/>
          </w:rPr>
          <w:t xml:space="preserve">Mohammad </w:t>
        </w:r>
        <w:proofErr w:type="spellStart"/>
        <w:r>
          <w:rPr>
            <w:rStyle w:val="Hyperlink"/>
            <w:rFonts w:ascii="Helvetica" w:hAnsi="Helvetica" w:cs="Helvetica"/>
            <w:i/>
            <w:iCs/>
            <w:color w:val="000000"/>
            <w:sz w:val="14"/>
            <w:szCs w:val="14"/>
          </w:rPr>
          <w:t>Alahmadi</w:t>
        </w:r>
        <w:proofErr w:type="spellEnd"/>
      </w:hyperlink>
      <w:r>
        <w:rPr>
          <w:rFonts w:ascii="Helvetica" w:hAnsi="Helvetica" w:cs="Helvetica"/>
          <w:color w:val="333333"/>
          <w:sz w:val="14"/>
          <w:szCs w:val="14"/>
        </w:rPr>
        <w:t>, </w:t>
      </w:r>
      <w:proofErr w:type="spellStart"/>
      <w:r w:rsidR="00F326C9">
        <w:rPr>
          <w:rStyle w:val="Emphasis"/>
          <w:rFonts w:ascii="Helvetica" w:hAnsi="Helvetica" w:cs="Helvetica"/>
          <w:color w:val="333333"/>
          <w:sz w:val="14"/>
          <w:szCs w:val="14"/>
        </w:rPr>
        <w:fldChar w:fldCharType="begin"/>
      </w:r>
      <w:r>
        <w:rPr>
          <w:rStyle w:val="Emphasis"/>
          <w:rFonts w:ascii="Helvetica" w:hAnsi="Helvetica" w:cs="Helvetica"/>
          <w:color w:val="333333"/>
          <w:sz w:val="14"/>
          <w:szCs w:val="14"/>
        </w:rPr>
        <w:instrText xml:space="preserve"> HYPERLINK "https://conf.researchr.org/profile/icpc-2020/abdulkarimkhormi1" </w:instrText>
      </w:r>
      <w:r w:rsidR="00F326C9">
        <w:rPr>
          <w:rStyle w:val="Emphasis"/>
          <w:rFonts w:ascii="Helvetica" w:hAnsi="Helvetica" w:cs="Helvetica"/>
          <w:color w:val="333333"/>
          <w:sz w:val="14"/>
          <w:szCs w:val="14"/>
        </w:rPr>
        <w:fldChar w:fldCharType="separate"/>
      </w:r>
      <w:r>
        <w:rPr>
          <w:rStyle w:val="Hyperlink"/>
          <w:rFonts w:ascii="Helvetica" w:hAnsi="Helvetica" w:cs="Helvetica"/>
          <w:i/>
          <w:iCs/>
          <w:color w:val="000000"/>
          <w:sz w:val="14"/>
          <w:szCs w:val="14"/>
        </w:rPr>
        <w:t>Abdulkarim</w:t>
      </w:r>
      <w:proofErr w:type="spellEnd"/>
      <w:r>
        <w:rPr>
          <w:rStyle w:val="Hyperlink"/>
          <w:rFonts w:ascii="Helvetica" w:hAnsi="Helvetica" w:cs="Helvetica"/>
          <w:i/>
          <w:iCs/>
          <w:color w:val="000000"/>
          <w:sz w:val="14"/>
          <w:szCs w:val="14"/>
        </w:rPr>
        <w:t xml:space="preserve"> </w:t>
      </w:r>
      <w:proofErr w:type="spellStart"/>
      <w:r>
        <w:rPr>
          <w:rStyle w:val="Hyperlink"/>
          <w:rFonts w:ascii="Helvetica" w:hAnsi="Helvetica" w:cs="Helvetica"/>
          <w:i/>
          <w:iCs/>
          <w:color w:val="000000"/>
          <w:sz w:val="14"/>
          <w:szCs w:val="14"/>
        </w:rPr>
        <w:t>Khormi</w:t>
      </w:r>
      <w:proofErr w:type="spellEnd"/>
      <w:r w:rsidR="00F326C9">
        <w:rPr>
          <w:rStyle w:val="Emphasis"/>
          <w:rFonts w:ascii="Helvetica" w:hAnsi="Helvetica" w:cs="Helvetica"/>
          <w:color w:val="333333"/>
          <w:sz w:val="14"/>
          <w:szCs w:val="14"/>
        </w:rPr>
        <w:fldChar w:fldCharType="end"/>
      </w:r>
      <w:r>
        <w:rPr>
          <w:rFonts w:ascii="Helvetica" w:hAnsi="Helvetica" w:cs="Helvetica"/>
          <w:color w:val="333333"/>
          <w:sz w:val="14"/>
          <w:szCs w:val="14"/>
        </w:rPr>
        <w:t>, </w:t>
      </w:r>
      <w:hyperlink r:id="rId6" w:history="1">
        <w:r>
          <w:rPr>
            <w:rStyle w:val="Hyperlink"/>
            <w:rFonts w:ascii="Helvetica" w:hAnsi="Helvetica" w:cs="Helvetica"/>
            <w:i/>
            <w:iCs/>
            <w:color w:val="000000"/>
            <w:sz w:val="14"/>
            <w:szCs w:val="14"/>
          </w:rPr>
          <w:t xml:space="preserve">Sonia </w:t>
        </w:r>
        <w:proofErr w:type="spellStart"/>
        <w:r>
          <w:rPr>
            <w:rStyle w:val="Hyperlink"/>
            <w:rFonts w:ascii="Helvetica" w:hAnsi="Helvetica" w:cs="Helvetica"/>
            <w:i/>
            <w:iCs/>
            <w:color w:val="000000"/>
            <w:sz w:val="14"/>
            <w:szCs w:val="14"/>
          </w:rPr>
          <w:t>Haiduc</w:t>
        </w:r>
        <w:proofErr w:type="spellEnd"/>
      </w:hyperlink>
    </w:p>
    <w:p w:rsidR="00680C07" w:rsidRDefault="00680C07" w:rsidP="00680C07">
      <w:pPr>
        <w:shd w:val="clear" w:color="auto" w:fill="FFFFFF"/>
        <w:rPr>
          <w:rFonts w:ascii="Helvetica" w:hAnsi="Helvetica" w:cs="Helvetica"/>
          <w:color w:val="333333"/>
          <w:sz w:val="14"/>
          <w:szCs w:val="14"/>
        </w:rPr>
      </w:pPr>
      <w:r>
        <w:rPr>
          <w:rFonts w:ascii="Helvetica" w:hAnsi="Helvetica" w:cs="Helvetica"/>
          <w:color w:val="333333"/>
          <w:sz w:val="14"/>
          <w:szCs w:val="14"/>
        </w:rPr>
        <w:t xml:space="preserve">Track: </w:t>
      </w:r>
      <w:hyperlink r:id="rId7" w:history="1">
        <w:r>
          <w:rPr>
            <w:rStyle w:val="Hyperlink"/>
            <w:rFonts w:ascii="Helvetica" w:hAnsi="Helvetica" w:cs="Helvetica"/>
            <w:color w:val="337AB7"/>
            <w:sz w:val="14"/>
            <w:szCs w:val="14"/>
          </w:rPr>
          <w:t>ICPC 2020 Research</w:t>
        </w:r>
      </w:hyperlink>
    </w:p>
    <w:p w:rsidR="00680C07" w:rsidRDefault="00680C07" w:rsidP="00680C07">
      <w:pPr>
        <w:shd w:val="clear" w:color="auto" w:fill="FFFFFF"/>
        <w:rPr>
          <w:rFonts w:ascii="Helvetica" w:hAnsi="Helvetica" w:cs="Helvetica"/>
          <w:color w:val="333333"/>
          <w:sz w:val="14"/>
          <w:szCs w:val="14"/>
        </w:rPr>
      </w:pPr>
      <w:proofErr w:type="gramStart"/>
      <w:r>
        <w:rPr>
          <w:rFonts w:ascii="Helvetica" w:hAnsi="Helvetica" w:cs="Helvetica"/>
          <w:color w:val="333333"/>
          <w:sz w:val="14"/>
          <w:szCs w:val="14"/>
        </w:rPr>
        <w:t>Date :</w:t>
      </w:r>
      <w:r>
        <w:rPr>
          <w:rStyle w:val="Strong"/>
          <w:rFonts w:ascii="Helvetica" w:hAnsi="Helvetica" w:cs="Helvetica"/>
          <w:color w:val="333333"/>
          <w:sz w:val="14"/>
          <w:szCs w:val="14"/>
        </w:rPr>
        <w:t>Mon</w:t>
      </w:r>
      <w:proofErr w:type="gramEnd"/>
      <w:r>
        <w:rPr>
          <w:rStyle w:val="Strong"/>
          <w:rFonts w:ascii="Helvetica" w:hAnsi="Helvetica" w:cs="Helvetica"/>
          <w:color w:val="333333"/>
          <w:sz w:val="14"/>
          <w:szCs w:val="14"/>
        </w:rPr>
        <w:t xml:space="preserve"> 13 Jul 2020 15:12 - 15:24 at </w:t>
      </w:r>
      <w:hyperlink r:id="rId8" w:history="1">
        <w:r>
          <w:rPr>
            <w:rStyle w:val="Hyperlink"/>
            <w:rFonts w:ascii="Helvetica" w:hAnsi="Helvetica" w:cs="Helvetica"/>
            <w:b/>
            <w:bCs/>
            <w:color w:val="337AB7"/>
            <w:sz w:val="14"/>
            <w:szCs w:val="14"/>
          </w:rPr>
          <w:t>ICPC</w:t>
        </w:r>
      </w:hyperlink>
      <w:r>
        <w:rPr>
          <w:rFonts w:ascii="Helvetica" w:hAnsi="Helvetica" w:cs="Helvetica"/>
          <w:color w:val="333333"/>
          <w:sz w:val="14"/>
          <w:szCs w:val="14"/>
        </w:rPr>
        <w:t> - </w:t>
      </w:r>
      <w:hyperlink r:id="rId9" w:anchor="program" w:history="1">
        <w:r>
          <w:rPr>
            <w:rStyle w:val="Hyperlink"/>
            <w:rFonts w:ascii="Helvetica" w:hAnsi="Helvetica" w:cs="Helvetica"/>
            <w:color w:val="337AB7"/>
            <w:sz w:val="14"/>
            <w:szCs w:val="14"/>
          </w:rPr>
          <w:t>Session 1: Tests</w:t>
        </w:r>
      </w:hyperlink>
      <w:r>
        <w:rPr>
          <w:rFonts w:ascii="Helvetica" w:hAnsi="Helvetica" w:cs="Helvetica"/>
          <w:color w:val="333333"/>
          <w:sz w:val="14"/>
          <w:szCs w:val="14"/>
        </w:rPr>
        <w:t> </w:t>
      </w:r>
      <w:r>
        <w:rPr>
          <w:rFonts w:ascii="Helvetica" w:hAnsi="Helvetica" w:cs="Helvetica"/>
          <w:color w:val="333333"/>
          <w:sz w:val="12"/>
          <w:szCs w:val="12"/>
        </w:rPr>
        <w:t>Chair(s): </w:t>
      </w:r>
      <w:hyperlink r:id="rId10" w:tgtFrame="_blank" w:history="1">
        <w:r>
          <w:rPr>
            <w:rStyle w:val="Hyperlink"/>
            <w:rFonts w:ascii="Helvetica" w:hAnsi="Helvetica" w:cs="Helvetica"/>
            <w:color w:val="337AB7"/>
            <w:sz w:val="12"/>
            <w:szCs w:val="12"/>
          </w:rPr>
          <w:t xml:space="preserve">Dario Di </w:t>
        </w:r>
        <w:proofErr w:type="spellStart"/>
        <w:r>
          <w:rPr>
            <w:rStyle w:val="Hyperlink"/>
            <w:rFonts w:ascii="Helvetica" w:hAnsi="Helvetica" w:cs="Helvetica"/>
            <w:color w:val="337AB7"/>
            <w:sz w:val="12"/>
            <w:szCs w:val="12"/>
          </w:rPr>
          <w:t>Nucci</w:t>
        </w:r>
        <w:proofErr w:type="spellEnd"/>
      </w:hyperlink>
    </w:p>
    <w:p w:rsidR="00680C07" w:rsidRDefault="00680C07" w:rsidP="00B04C08"/>
    <w:p w:rsidR="00365398" w:rsidRPr="00365398" w:rsidRDefault="00365398" w:rsidP="00B04C08">
      <w:pPr>
        <w:rPr>
          <w:rFonts w:ascii="Arial" w:hAnsi="Arial" w:cs="Arial"/>
          <w:b/>
          <w:color w:val="505050"/>
          <w:szCs w:val="16"/>
          <w:shd w:val="clear" w:color="auto" w:fill="FFFFFF"/>
        </w:rPr>
      </w:pPr>
      <w:r w:rsidRPr="00365398">
        <w:rPr>
          <w:rFonts w:ascii="Arial" w:hAnsi="Arial" w:cs="Arial"/>
          <w:b/>
          <w:color w:val="505050"/>
          <w:szCs w:val="16"/>
          <w:shd w:val="clear" w:color="auto" w:fill="FFFFFF"/>
        </w:rPr>
        <w:t xml:space="preserve">Introduction and motivation </w:t>
      </w:r>
    </w:p>
    <w:p w:rsidR="00365398" w:rsidRPr="00365398" w:rsidRDefault="00365398" w:rsidP="00B04C08">
      <w:pPr>
        <w:rPr>
          <w:rFonts w:ascii="Arial" w:hAnsi="Arial" w:cs="Arial"/>
          <w:color w:val="505050"/>
          <w:szCs w:val="16"/>
          <w:shd w:val="clear" w:color="auto" w:fill="FFFFFF"/>
        </w:rPr>
      </w:pPr>
      <w:proofErr w:type="spellStart"/>
      <w:r w:rsidRPr="00365398">
        <w:rPr>
          <w:rFonts w:ascii="Arial" w:hAnsi="Arial" w:cs="Arial"/>
          <w:color w:val="505050"/>
          <w:szCs w:val="16"/>
          <w:shd w:val="clear" w:color="auto" w:fill="FFFFFF"/>
        </w:rPr>
        <w:t>Smartphones</w:t>
      </w:r>
      <w:proofErr w:type="spellEnd"/>
      <w:r w:rsidRPr="00365398">
        <w:rPr>
          <w:rFonts w:ascii="Arial" w:hAnsi="Arial" w:cs="Arial"/>
          <w:color w:val="505050"/>
          <w:szCs w:val="16"/>
          <w:shd w:val="clear" w:color="auto" w:fill="FFFFFF"/>
        </w:rPr>
        <w:t xml:space="preserve"> are the most widely used devices nowadays and more than 2.5 million users used worldwide. There are most two popular app stores which are the apple app store and Google play store. </w:t>
      </w:r>
      <w:r w:rsidRPr="00365398">
        <w:rPr>
          <w:rStyle w:val="match"/>
          <w:rFonts w:ascii="Arial" w:hAnsi="Arial" w:cs="Arial"/>
          <w:color w:val="505050"/>
          <w:szCs w:val="16"/>
          <w:bdr w:val="none" w:sz="0" w:space="0" w:color="auto" w:frame="1"/>
        </w:rPr>
        <w:t>There are millions of peoples using screencasting features</w:t>
      </w:r>
      <w:r w:rsidRPr="00365398">
        <w:rPr>
          <w:rFonts w:ascii="Arial" w:hAnsi="Arial" w:cs="Arial"/>
          <w:color w:val="505050"/>
          <w:szCs w:val="16"/>
          <w:shd w:val="clear" w:color="auto" w:fill="FFFFFF"/>
        </w:rPr>
        <w:t xml:space="preserve">. So it can be very useful a developers to find programming questions online in videos that are hosted by YouTube about programming. This is due to the hard part of YouTube, which hosted very limited information. </w:t>
      </w:r>
    </w:p>
    <w:p w:rsidR="001C4362" w:rsidRDefault="001C4362" w:rsidP="00B04C08">
      <w:pPr>
        <w:rPr>
          <w:rFonts w:ascii="Arial" w:hAnsi="Arial" w:cs="Arial"/>
          <w:b/>
          <w:color w:val="505050"/>
          <w:szCs w:val="16"/>
          <w:shd w:val="clear" w:color="auto" w:fill="FFFFFF"/>
        </w:rPr>
      </w:pPr>
      <w:r>
        <w:rPr>
          <w:rFonts w:ascii="Arial" w:hAnsi="Arial" w:cs="Arial"/>
          <w:b/>
          <w:color w:val="505050"/>
          <w:szCs w:val="16"/>
          <w:shd w:val="clear" w:color="auto" w:fill="FFFFFF"/>
        </w:rPr>
        <w:t>Motivation:</w:t>
      </w:r>
      <w:r w:rsidR="00641992">
        <w:rPr>
          <w:rFonts w:ascii="Arial" w:hAnsi="Arial" w:cs="Arial"/>
          <w:b/>
          <w:color w:val="505050"/>
          <w:szCs w:val="16"/>
          <w:shd w:val="clear" w:color="auto" w:fill="FFFFFF"/>
        </w:rPr>
        <w:t xml:space="preserve"> </w:t>
      </w:r>
    </w:p>
    <w:p w:rsidR="00365398" w:rsidRPr="00ED68AA" w:rsidRDefault="00365398" w:rsidP="00B04C08">
      <w:proofErr w:type="gramStart"/>
      <w:r w:rsidRPr="00ED68AA">
        <w:t>In this paper.</w:t>
      </w:r>
      <w:proofErr w:type="gramEnd"/>
      <w:r w:rsidRPr="00ED68AA">
        <w:t xml:space="preserve"> We take a step forward to look at this problem by localizing, extracting, and presenting most respective UI screens to the developer. It can be helpful to compare quickly by developers to see an overview of a video about apps developed screencasts programming about relevant to their information needs. We keep a deep eye on the UI of an app since it captures and provides the features and it in actions. Ours focused to explore UI overview and it’s based on deep convolution neural network(CNN) which has include features of images extractor and detectors of object UI screens to locate within the frames of a programming </w:t>
      </w:r>
      <w:proofErr w:type="spellStart"/>
      <w:r w:rsidRPr="00ED68AA">
        <w:t>screencast</w:t>
      </w:r>
      <w:proofErr w:type="spellEnd"/>
      <w:r w:rsidRPr="00ED68AA">
        <w:t xml:space="preserve">. The UI screen is extracted and filtered only the unique UI screen is kept. And this approach integrated into the tool which is also available online for use. </w:t>
      </w:r>
    </w:p>
    <w:p w:rsidR="001C4362" w:rsidRPr="00ED68AA" w:rsidRDefault="001C4362" w:rsidP="00B04C08">
      <w:r w:rsidRPr="00ED68AA">
        <w:t>Importance:</w:t>
      </w:r>
    </w:p>
    <w:p w:rsidR="00F73ECC" w:rsidRPr="00ED68AA" w:rsidRDefault="00F73ECC" w:rsidP="00F73ECC">
      <w:pPr>
        <w:pStyle w:val="NormalWeb"/>
        <w:spacing w:before="0" w:beforeAutospacing="0" w:afterAutospacing="0"/>
      </w:pPr>
      <w:r w:rsidRPr="00ED68AA">
        <w:t xml:space="preserve">This research is important for developing a new mobile app and focused on its features many developers find their QAs about mobile programming of screencasting materials on </w:t>
      </w:r>
      <w:proofErr w:type="spellStart"/>
      <w:r w:rsidRPr="00ED68AA">
        <w:t>youtube</w:t>
      </w:r>
      <w:proofErr w:type="spellEnd"/>
      <w:r w:rsidRPr="00ED68AA">
        <w:t>, so the</w:t>
      </w:r>
      <w:r w:rsidR="00ED68AA" w:rsidRPr="00ED68AA">
        <w:t xml:space="preserve"> </w:t>
      </w:r>
      <w:r w:rsidRPr="00ED68AA">
        <w:t xml:space="preserve">UI screencasting is better to understand deep mobile programming, video mining, </w:t>
      </w:r>
      <w:proofErr w:type="gramStart"/>
      <w:r w:rsidRPr="00ED68AA">
        <w:t>mobile</w:t>
      </w:r>
      <w:proofErr w:type="gramEnd"/>
      <w:r w:rsidRPr="00ED68AA">
        <w:t xml:space="preserve"> developers</w:t>
      </w:r>
    </w:p>
    <w:p w:rsidR="00365398" w:rsidRPr="00ED68AA" w:rsidRDefault="00365398" w:rsidP="00B04C08">
      <w:r w:rsidRPr="00ED68AA">
        <w:t>Methodology:</w:t>
      </w:r>
    </w:p>
    <w:p w:rsidR="00365398" w:rsidRDefault="00365398" w:rsidP="00B04C08">
      <w:r w:rsidRPr="00ED68AA">
        <w:t xml:space="preserve"> We have a 10% fold cross-validation performed, we divide data into two sets of folds and trained, validate, and test the sets. While we have training 80% remaining set of the dataset. The testing and validation of each set 10% during training and ovoid for overfitting. Our training process is over 4,000 iterations until the network stopped and improving or validation loss stable. The first move just before for locating and extracting UI screens from Mobile programming screencasts, given that a UI overview of a video. It can allow developers to rapidly understand which the main features of an app give an explanation are in screencasts and decide if the video is relevant to their in order needs. An assessment </w:t>
      </w:r>
      <w:r w:rsidRPr="00ED68AA">
        <w:lastRenderedPageBreak/>
        <w:t xml:space="preserve">based on two practical studies showing that the planned approach is not only perfect but also considered useful by developers. </w:t>
      </w:r>
      <w:proofErr w:type="gramStart"/>
      <w:r w:rsidRPr="00ED68AA">
        <w:t>A freely available tool to implement our approach.</w:t>
      </w:r>
      <w:proofErr w:type="gramEnd"/>
    </w:p>
    <w:p w:rsidR="003B77B9" w:rsidRDefault="003B77B9" w:rsidP="00B04C08">
      <w:r>
        <w:t>Result:</w:t>
      </w:r>
    </w:p>
    <w:p w:rsidR="003B77B9" w:rsidRPr="003B77B9" w:rsidRDefault="003B77B9" w:rsidP="003B77B9">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There have been several works that analyzed the changes made to the GUI during the development of mobile apps, with the purpose of documenting them. Some approach address this problem by Automatically detecting the changes to the GUI and abbreviation them extract a set of GUI images and their metadata files from different versions of an app and compare them using computer vision algorithms. The main goal of our work is different, as we focus on screencasts. So it’s big goal to achieve of UI Screen casting benefits to make developing most advance in developing world</w:t>
      </w:r>
    </w:p>
    <w:p w:rsidR="00101E72" w:rsidRDefault="00101E72" w:rsidP="00B04C08"/>
    <w:p w:rsidR="00D43FA4" w:rsidRDefault="00D43FA4">
      <w:r>
        <w:br w:type="page"/>
      </w:r>
      <w:r>
        <w:rPr>
          <w:noProof/>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41554" w:rsidRDefault="00D43FA4">
      <w:r>
        <w:rPr>
          <w:noProof/>
        </w:rPr>
        <w:drawing>
          <wp:anchor distT="0" distB="0" distL="114300" distR="114300" simplePos="0" relativeHeight="251658240" behindDoc="1" locked="0" layoutInCell="1" allowOverlap="1">
            <wp:simplePos x="0" y="0"/>
            <wp:positionH relativeFrom="column">
              <wp:posOffset>-120650</wp:posOffset>
            </wp:positionH>
            <wp:positionV relativeFrom="paragraph">
              <wp:posOffset>1537335</wp:posOffset>
            </wp:positionV>
            <wp:extent cx="5943600" cy="3340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40100"/>
                    </a:xfrm>
                    <a:prstGeom prst="rect">
                      <a:avLst/>
                    </a:prstGeom>
                    <a:noFill/>
                    <a:ln w="9525">
                      <a:noFill/>
                      <a:miter lim="800000"/>
                      <a:headEnd/>
                      <a:tailEnd/>
                    </a:ln>
                  </pic:spPr>
                </pic:pic>
              </a:graphicData>
            </a:graphic>
          </wp:anchor>
        </w:drawing>
      </w:r>
    </w:p>
    <w:sectPr w:rsidR="00841554" w:rsidSect="00840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04C08"/>
    <w:rsid w:val="00101E72"/>
    <w:rsid w:val="001C4362"/>
    <w:rsid w:val="00365398"/>
    <w:rsid w:val="003B77B9"/>
    <w:rsid w:val="00641992"/>
    <w:rsid w:val="00680C07"/>
    <w:rsid w:val="0084025C"/>
    <w:rsid w:val="00841554"/>
    <w:rsid w:val="0085703F"/>
    <w:rsid w:val="00B04C08"/>
    <w:rsid w:val="00C60B79"/>
    <w:rsid w:val="00CB4AAD"/>
    <w:rsid w:val="00D43FA4"/>
    <w:rsid w:val="00E05A44"/>
    <w:rsid w:val="00ED68AA"/>
    <w:rsid w:val="00F326C9"/>
    <w:rsid w:val="00F73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5C"/>
  </w:style>
  <w:style w:type="paragraph" w:styleId="Heading4">
    <w:name w:val="heading 4"/>
    <w:basedOn w:val="Normal"/>
    <w:link w:val="Heading4Char"/>
    <w:uiPriority w:val="9"/>
    <w:qFormat/>
    <w:rsid w:val="00B04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4C08"/>
    <w:rPr>
      <w:rFonts w:ascii="Times New Roman" w:eastAsia="Times New Roman" w:hAnsi="Times New Roman" w:cs="Times New Roman"/>
      <w:b/>
      <w:bCs/>
      <w:sz w:val="24"/>
      <w:szCs w:val="24"/>
    </w:rPr>
  </w:style>
  <w:style w:type="character" w:styleId="Strong">
    <w:name w:val="Strong"/>
    <w:basedOn w:val="DefaultParagraphFont"/>
    <w:uiPriority w:val="22"/>
    <w:qFormat/>
    <w:rsid w:val="00B04C08"/>
    <w:rPr>
      <w:b/>
      <w:bCs/>
    </w:rPr>
  </w:style>
  <w:style w:type="character" w:styleId="Hyperlink">
    <w:name w:val="Hyperlink"/>
    <w:basedOn w:val="DefaultParagraphFont"/>
    <w:uiPriority w:val="99"/>
    <w:unhideWhenUsed/>
    <w:rsid w:val="0085703F"/>
    <w:rPr>
      <w:color w:val="0000FF" w:themeColor="hyperlink"/>
      <w:u w:val="single"/>
    </w:rPr>
  </w:style>
  <w:style w:type="character" w:styleId="FollowedHyperlink">
    <w:name w:val="FollowedHyperlink"/>
    <w:basedOn w:val="DefaultParagraphFont"/>
    <w:uiPriority w:val="99"/>
    <w:semiHidden/>
    <w:unhideWhenUsed/>
    <w:rsid w:val="00680C07"/>
    <w:rPr>
      <w:color w:val="800080" w:themeColor="followedHyperlink"/>
      <w:u w:val="single"/>
    </w:rPr>
  </w:style>
  <w:style w:type="character" w:styleId="Emphasis">
    <w:name w:val="Emphasis"/>
    <w:basedOn w:val="DefaultParagraphFont"/>
    <w:uiPriority w:val="20"/>
    <w:qFormat/>
    <w:rsid w:val="00680C07"/>
    <w:rPr>
      <w:i/>
      <w:iCs/>
    </w:rPr>
  </w:style>
  <w:style w:type="paragraph" w:styleId="BalloonText">
    <w:name w:val="Balloon Text"/>
    <w:basedOn w:val="Normal"/>
    <w:link w:val="BalloonTextChar"/>
    <w:uiPriority w:val="99"/>
    <w:semiHidden/>
    <w:unhideWhenUsed/>
    <w:rsid w:val="00365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98"/>
    <w:rPr>
      <w:rFonts w:ascii="Tahoma" w:hAnsi="Tahoma" w:cs="Tahoma"/>
      <w:sz w:val="16"/>
      <w:szCs w:val="16"/>
    </w:rPr>
  </w:style>
  <w:style w:type="character" w:customStyle="1" w:styleId="match">
    <w:name w:val="match"/>
    <w:basedOn w:val="DefaultParagraphFont"/>
    <w:rsid w:val="00365398"/>
  </w:style>
  <w:style w:type="paragraph" w:styleId="NormalWeb">
    <w:name w:val="Normal (Web)"/>
    <w:basedOn w:val="Normal"/>
    <w:uiPriority w:val="99"/>
    <w:semiHidden/>
    <w:unhideWhenUsed/>
    <w:rsid w:val="00F73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6509977">
      <w:bodyDiv w:val="1"/>
      <w:marLeft w:val="0"/>
      <w:marRight w:val="0"/>
      <w:marTop w:val="0"/>
      <w:marBottom w:val="0"/>
      <w:divBdr>
        <w:top w:val="none" w:sz="0" w:space="0" w:color="auto"/>
        <w:left w:val="none" w:sz="0" w:space="0" w:color="auto"/>
        <w:bottom w:val="none" w:sz="0" w:space="0" w:color="auto"/>
        <w:right w:val="none" w:sz="0" w:space="0" w:color="auto"/>
      </w:divBdr>
    </w:div>
    <w:div w:id="1287274151">
      <w:bodyDiv w:val="1"/>
      <w:marLeft w:val="0"/>
      <w:marRight w:val="0"/>
      <w:marTop w:val="0"/>
      <w:marBottom w:val="0"/>
      <w:divBdr>
        <w:top w:val="none" w:sz="0" w:space="0" w:color="auto"/>
        <w:left w:val="none" w:sz="0" w:space="0" w:color="auto"/>
        <w:bottom w:val="none" w:sz="0" w:space="0" w:color="auto"/>
        <w:right w:val="none" w:sz="0" w:space="0" w:color="auto"/>
      </w:divBdr>
      <w:divsChild>
        <w:div w:id="1918128044">
          <w:marLeft w:val="-150"/>
          <w:marRight w:val="-150"/>
          <w:marTop w:val="0"/>
          <w:marBottom w:val="0"/>
          <w:divBdr>
            <w:top w:val="none" w:sz="0" w:space="0" w:color="auto"/>
            <w:left w:val="none" w:sz="0" w:space="0" w:color="auto"/>
            <w:bottom w:val="none" w:sz="0" w:space="0" w:color="auto"/>
            <w:right w:val="none" w:sz="0" w:space="0" w:color="auto"/>
          </w:divBdr>
          <w:divsChild>
            <w:div w:id="496117372">
              <w:marLeft w:val="0"/>
              <w:marRight w:val="0"/>
              <w:marTop w:val="0"/>
              <w:marBottom w:val="0"/>
              <w:divBdr>
                <w:top w:val="none" w:sz="0" w:space="0" w:color="auto"/>
                <w:left w:val="none" w:sz="0" w:space="0" w:color="auto"/>
                <w:bottom w:val="none" w:sz="0" w:space="0" w:color="auto"/>
                <w:right w:val="none" w:sz="0" w:space="0" w:color="auto"/>
              </w:divBdr>
            </w:div>
          </w:divsChild>
        </w:div>
        <w:div w:id="1835140715">
          <w:marLeft w:val="-150"/>
          <w:marRight w:val="-150"/>
          <w:marTop w:val="0"/>
          <w:marBottom w:val="0"/>
          <w:divBdr>
            <w:top w:val="none" w:sz="0" w:space="0" w:color="auto"/>
            <w:left w:val="none" w:sz="0" w:space="0" w:color="auto"/>
            <w:bottom w:val="none" w:sz="0" w:space="0" w:color="auto"/>
            <w:right w:val="none" w:sz="0" w:space="0" w:color="auto"/>
          </w:divBdr>
          <w:divsChild>
            <w:div w:id="387923858">
              <w:marLeft w:val="0"/>
              <w:marRight w:val="0"/>
              <w:marTop w:val="0"/>
              <w:marBottom w:val="0"/>
              <w:divBdr>
                <w:top w:val="none" w:sz="0" w:space="0" w:color="auto"/>
                <w:left w:val="none" w:sz="0" w:space="0" w:color="auto"/>
                <w:bottom w:val="none" w:sz="0" w:space="0" w:color="auto"/>
                <w:right w:val="none" w:sz="0" w:space="0" w:color="auto"/>
              </w:divBdr>
            </w:div>
          </w:divsChild>
        </w:div>
        <w:div w:id="984973243">
          <w:marLeft w:val="0"/>
          <w:marRight w:val="0"/>
          <w:marTop w:val="0"/>
          <w:marBottom w:val="0"/>
          <w:divBdr>
            <w:top w:val="none" w:sz="0" w:space="0" w:color="auto"/>
            <w:left w:val="none" w:sz="0" w:space="0" w:color="auto"/>
            <w:bottom w:val="none" w:sz="0" w:space="0" w:color="auto"/>
            <w:right w:val="none" w:sz="0" w:space="0" w:color="auto"/>
          </w:divBdr>
          <w:divsChild>
            <w:div w:id="467823228">
              <w:marLeft w:val="-150"/>
              <w:marRight w:val="-150"/>
              <w:marTop w:val="0"/>
              <w:marBottom w:val="0"/>
              <w:divBdr>
                <w:top w:val="none" w:sz="0" w:space="0" w:color="auto"/>
                <w:left w:val="none" w:sz="0" w:space="0" w:color="auto"/>
                <w:bottom w:val="none" w:sz="0" w:space="0" w:color="auto"/>
                <w:right w:val="none" w:sz="0" w:space="0" w:color="auto"/>
              </w:divBdr>
              <w:divsChild>
                <w:div w:id="9766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85515">
      <w:bodyDiv w:val="1"/>
      <w:marLeft w:val="0"/>
      <w:marRight w:val="0"/>
      <w:marTop w:val="0"/>
      <w:marBottom w:val="0"/>
      <w:divBdr>
        <w:top w:val="none" w:sz="0" w:space="0" w:color="auto"/>
        <w:left w:val="none" w:sz="0" w:space="0" w:color="auto"/>
        <w:bottom w:val="none" w:sz="0" w:space="0" w:color="auto"/>
        <w:right w:val="none" w:sz="0" w:space="0" w:color="auto"/>
      </w:divBdr>
      <w:divsChild>
        <w:div w:id="1287813310">
          <w:marLeft w:val="0"/>
          <w:marRight w:val="0"/>
          <w:marTop w:val="0"/>
          <w:marBottom w:val="0"/>
          <w:divBdr>
            <w:top w:val="none" w:sz="0" w:space="0" w:color="auto"/>
            <w:left w:val="none" w:sz="0" w:space="0" w:color="auto"/>
            <w:bottom w:val="none" w:sz="0" w:space="0" w:color="auto"/>
            <w:right w:val="none" w:sz="0" w:space="0" w:color="auto"/>
          </w:divBdr>
          <w:divsChild>
            <w:div w:id="1965960921">
              <w:marLeft w:val="0"/>
              <w:marRight w:val="0"/>
              <w:marTop w:val="0"/>
              <w:marBottom w:val="0"/>
              <w:divBdr>
                <w:top w:val="none" w:sz="0" w:space="0" w:color="auto"/>
                <w:left w:val="none" w:sz="0" w:space="0" w:color="auto"/>
                <w:bottom w:val="none" w:sz="0" w:space="0" w:color="auto"/>
                <w:right w:val="none" w:sz="0" w:space="0" w:color="auto"/>
              </w:divBdr>
              <w:divsChild>
                <w:div w:id="548764253">
                  <w:marLeft w:val="0"/>
                  <w:marRight w:val="0"/>
                  <w:marTop w:val="0"/>
                  <w:marBottom w:val="0"/>
                  <w:divBdr>
                    <w:top w:val="none" w:sz="0" w:space="0" w:color="auto"/>
                    <w:left w:val="none" w:sz="0" w:space="0" w:color="auto"/>
                    <w:bottom w:val="none" w:sz="0" w:space="0" w:color="auto"/>
                    <w:right w:val="none" w:sz="0" w:space="0" w:color="auto"/>
                  </w:divBdr>
                  <w:divsChild>
                    <w:div w:id="699283457">
                      <w:marLeft w:val="0"/>
                      <w:marRight w:val="0"/>
                      <w:marTop w:val="0"/>
                      <w:marBottom w:val="0"/>
                      <w:divBdr>
                        <w:top w:val="none" w:sz="0" w:space="0" w:color="auto"/>
                        <w:left w:val="none" w:sz="0" w:space="0" w:color="auto"/>
                        <w:bottom w:val="none" w:sz="0" w:space="0" w:color="auto"/>
                        <w:right w:val="none" w:sz="0" w:space="0" w:color="auto"/>
                      </w:divBdr>
                      <w:divsChild>
                        <w:div w:id="1405686132">
                          <w:marLeft w:val="0"/>
                          <w:marRight w:val="0"/>
                          <w:marTop w:val="0"/>
                          <w:marBottom w:val="0"/>
                          <w:divBdr>
                            <w:top w:val="none" w:sz="0" w:space="0" w:color="auto"/>
                            <w:left w:val="none" w:sz="0" w:space="0" w:color="auto"/>
                            <w:bottom w:val="none" w:sz="0" w:space="0" w:color="auto"/>
                            <w:right w:val="none" w:sz="0" w:space="0" w:color="auto"/>
                          </w:divBdr>
                          <w:divsChild>
                            <w:div w:id="495615661">
                              <w:marLeft w:val="0"/>
                              <w:marRight w:val="0"/>
                              <w:marTop w:val="0"/>
                              <w:marBottom w:val="0"/>
                              <w:divBdr>
                                <w:top w:val="none" w:sz="0" w:space="0" w:color="auto"/>
                                <w:left w:val="none" w:sz="0" w:space="0" w:color="auto"/>
                                <w:bottom w:val="none" w:sz="0" w:space="0" w:color="auto"/>
                                <w:right w:val="none" w:sz="0" w:space="0" w:color="auto"/>
                              </w:divBdr>
                              <w:divsChild>
                                <w:div w:id="410392975">
                                  <w:marLeft w:val="0"/>
                                  <w:marRight w:val="0"/>
                                  <w:marTop w:val="0"/>
                                  <w:marBottom w:val="0"/>
                                  <w:divBdr>
                                    <w:top w:val="single" w:sz="4" w:space="0" w:color="D7D7D7"/>
                                    <w:left w:val="single" w:sz="4" w:space="0" w:color="D7D7D7"/>
                                    <w:bottom w:val="single" w:sz="4" w:space="0" w:color="D7D7D7"/>
                                    <w:right w:val="single" w:sz="4" w:space="0" w:color="D7D7D7"/>
                                  </w:divBdr>
                                </w:div>
                              </w:divsChild>
                            </w:div>
                          </w:divsChild>
                        </w:div>
                      </w:divsChild>
                    </w:div>
                  </w:divsChild>
                </w:div>
              </w:divsChild>
            </w:div>
          </w:divsChild>
        </w:div>
        <w:div w:id="1161501438">
          <w:marLeft w:val="0"/>
          <w:marRight w:val="0"/>
          <w:marTop w:val="0"/>
          <w:marBottom w:val="0"/>
          <w:divBdr>
            <w:top w:val="none" w:sz="0" w:space="0" w:color="auto"/>
            <w:left w:val="none" w:sz="0" w:space="0" w:color="auto"/>
            <w:bottom w:val="none" w:sz="0" w:space="0" w:color="auto"/>
            <w:right w:val="none" w:sz="0" w:space="0" w:color="auto"/>
          </w:divBdr>
          <w:divsChild>
            <w:div w:id="2058702518">
              <w:marLeft w:val="0"/>
              <w:marRight w:val="0"/>
              <w:marTop w:val="0"/>
              <w:marBottom w:val="0"/>
              <w:divBdr>
                <w:top w:val="none" w:sz="0" w:space="0" w:color="auto"/>
                <w:left w:val="none" w:sz="0" w:space="0" w:color="auto"/>
                <w:bottom w:val="none" w:sz="0" w:space="0" w:color="auto"/>
                <w:right w:val="none" w:sz="0" w:space="0" w:color="auto"/>
              </w:divBdr>
              <w:divsChild>
                <w:div w:id="424225807">
                  <w:marLeft w:val="0"/>
                  <w:marRight w:val="0"/>
                  <w:marTop w:val="0"/>
                  <w:marBottom w:val="0"/>
                  <w:divBdr>
                    <w:top w:val="none" w:sz="0" w:space="0" w:color="auto"/>
                    <w:left w:val="none" w:sz="0" w:space="0" w:color="auto"/>
                    <w:bottom w:val="none" w:sz="0" w:space="0" w:color="auto"/>
                    <w:right w:val="none" w:sz="0" w:space="0" w:color="auto"/>
                  </w:divBdr>
                  <w:divsChild>
                    <w:div w:id="1906867891">
                      <w:marLeft w:val="0"/>
                      <w:marRight w:val="0"/>
                      <w:marTop w:val="0"/>
                      <w:marBottom w:val="0"/>
                      <w:divBdr>
                        <w:top w:val="none" w:sz="0" w:space="0" w:color="auto"/>
                        <w:left w:val="none" w:sz="0" w:space="0" w:color="auto"/>
                        <w:bottom w:val="none" w:sz="0" w:space="0" w:color="auto"/>
                        <w:right w:val="none" w:sz="0" w:space="0" w:color="auto"/>
                      </w:divBdr>
                      <w:divsChild>
                        <w:div w:id="352733008">
                          <w:marLeft w:val="-150"/>
                          <w:marRight w:val="-150"/>
                          <w:marTop w:val="0"/>
                          <w:marBottom w:val="0"/>
                          <w:divBdr>
                            <w:top w:val="none" w:sz="0" w:space="0" w:color="auto"/>
                            <w:left w:val="none" w:sz="0" w:space="0" w:color="auto"/>
                            <w:bottom w:val="none" w:sz="0" w:space="0" w:color="auto"/>
                            <w:right w:val="none" w:sz="0" w:space="0" w:color="auto"/>
                          </w:divBdr>
                          <w:divsChild>
                            <w:div w:id="1277252413">
                              <w:marLeft w:val="0"/>
                              <w:marRight w:val="0"/>
                              <w:marTop w:val="0"/>
                              <w:marBottom w:val="0"/>
                              <w:divBdr>
                                <w:top w:val="none" w:sz="0" w:space="0" w:color="auto"/>
                                <w:left w:val="none" w:sz="0" w:space="0" w:color="auto"/>
                                <w:bottom w:val="none" w:sz="0" w:space="0" w:color="auto"/>
                                <w:right w:val="none" w:sz="0" w:space="0" w:color="auto"/>
                              </w:divBdr>
                              <w:divsChild>
                                <w:div w:id="1542354737">
                                  <w:marLeft w:val="0"/>
                                  <w:marRight w:val="0"/>
                                  <w:marTop w:val="0"/>
                                  <w:marBottom w:val="0"/>
                                  <w:divBdr>
                                    <w:top w:val="none" w:sz="0" w:space="0" w:color="auto"/>
                                    <w:left w:val="none" w:sz="0" w:space="0" w:color="auto"/>
                                    <w:bottom w:val="none" w:sz="0" w:space="0" w:color="auto"/>
                                    <w:right w:val="none" w:sz="0" w:space="0" w:color="auto"/>
                                  </w:divBdr>
                                  <w:divsChild>
                                    <w:div w:id="1005598633">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 w:id="1599407163">
                                  <w:marLeft w:val="0"/>
                                  <w:marRight w:val="0"/>
                                  <w:marTop w:val="0"/>
                                  <w:marBottom w:val="0"/>
                                  <w:divBdr>
                                    <w:top w:val="none" w:sz="0" w:space="0" w:color="auto"/>
                                    <w:left w:val="none" w:sz="0" w:space="0" w:color="auto"/>
                                    <w:bottom w:val="none" w:sz="0" w:space="0" w:color="auto"/>
                                    <w:right w:val="none" w:sz="0" w:space="0" w:color="auto"/>
                                  </w:divBdr>
                                  <w:divsChild>
                                    <w:div w:id="1330014004">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sChild>
                            </w:div>
                            <w:div w:id="814950935">
                              <w:marLeft w:val="0"/>
                              <w:marRight w:val="0"/>
                              <w:marTop w:val="0"/>
                              <w:marBottom w:val="0"/>
                              <w:divBdr>
                                <w:top w:val="none" w:sz="0" w:space="0" w:color="auto"/>
                                <w:left w:val="none" w:sz="0" w:space="0" w:color="auto"/>
                                <w:bottom w:val="none" w:sz="0" w:space="0" w:color="auto"/>
                                <w:right w:val="none" w:sz="0" w:space="0" w:color="auto"/>
                              </w:divBdr>
                              <w:divsChild>
                                <w:div w:id="313073002">
                                  <w:marLeft w:val="0"/>
                                  <w:marRight w:val="0"/>
                                  <w:marTop w:val="0"/>
                                  <w:marBottom w:val="0"/>
                                  <w:divBdr>
                                    <w:top w:val="none" w:sz="0" w:space="0" w:color="auto"/>
                                    <w:left w:val="none" w:sz="0" w:space="0" w:color="auto"/>
                                    <w:bottom w:val="none" w:sz="0" w:space="0" w:color="auto"/>
                                    <w:right w:val="none" w:sz="0" w:space="0" w:color="auto"/>
                                  </w:divBdr>
                                  <w:divsChild>
                                    <w:div w:id="1637368200">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 w:id="1004432916">
                                  <w:marLeft w:val="0"/>
                                  <w:marRight w:val="0"/>
                                  <w:marTop w:val="0"/>
                                  <w:marBottom w:val="0"/>
                                  <w:divBdr>
                                    <w:top w:val="none" w:sz="0" w:space="0" w:color="auto"/>
                                    <w:left w:val="none" w:sz="0" w:space="0" w:color="auto"/>
                                    <w:bottom w:val="none" w:sz="0" w:space="0" w:color="auto"/>
                                    <w:right w:val="none" w:sz="0" w:space="0" w:color="auto"/>
                                  </w:divBdr>
                                  <w:divsChild>
                                    <w:div w:id="1972050217">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sChild>
                            </w:div>
                            <w:div w:id="1589460559">
                              <w:marLeft w:val="0"/>
                              <w:marRight w:val="0"/>
                              <w:marTop w:val="0"/>
                              <w:marBottom w:val="0"/>
                              <w:divBdr>
                                <w:top w:val="none" w:sz="0" w:space="0" w:color="auto"/>
                                <w:left w:val="none" w:sz="0" w:space="0" w:color="auto"/>
                                <w:bottom w:val="none" w:sz="0" w:space="0" w:color="auto"/>
                                <w:right w:val="none" w:sz="0" w:space="0" w:color="auto"/>
                              </w:divBdr>
                              <w:divsChild>
                                <w:div w:id="109206526">
                                  <w:marLeft w:val="0"/>
                                  <w:marRight w:val="0"/>
                                  <w:marTop w:val="0"/>
                                  <w:marBottom w:val="0"/>
                                  <w:divBdr>
                                    <w:top w:val="none" w:sz="0" w:space="0" w:color="auto"/>
                                    <w:left w:val="none" w:sz="0" w:space="0" w:color="auto"/>
                                    <w:bottom w:val="none" w:sz="0" w:space="0" w:color="auto"/>
                                    <w:right w:val="none" w:sz="0" w:space="0" w:color="auto"/>
                                  </w:divBdr>
                                  <w:divsChild>
                                    <w:div w:id="1190874207">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 w:id="1974747653">
                                  <w:marLeft w:val="0"/>
                                  <w:marRight w:val="0"/>
                                  <w:marTop w:val="0"/>
                                  <w:marBottom w:val="0"/>
                                  <w:divBdr>
                                    <w:top w:val="none" w:sz="0" w:space="0" w:color="auto"/>
                                    <w:left w:val="none" w:sz="0" w:space="0" w:color="auto"/>
                                    <w:bottom w:val="none" w:sz="0" w:space="0" w:color="auto"/>
                                    <w:right w:val="none" w:sz="0" w:space="0" w:color="auto"/>
                                  </w:divBdr>
                                  <w:divsChild>
                                    <w:div w:id="877858917">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sChild>
                            </w:div>
                            <w:div w:id="2005626019">
                              <w:marLeft w:val="0"/>
                              <w:marRight w:val="0"/>
                              <w:marTop w:val="0"/>
                              <w:marBottom w:val="0"/>
                              <w:divBdr>
                                <w:top w:val="none" w:sz="0" w:space="0" w:color="auto"/>
                                <w:left w:val="none" w:sz="0" w:space="0" w:color="auto"/>
                                <w:bottom w:val="none" w:sz="0" w:space="0" w:color="auto"/>
                                <w:right w:val="none" w:sz="0" w:space="0" w:color="auto"/>
                              </w:divBdr>
                              <w:divsChild>
                                <w:div w:id="871452770">
                                  <w:marLeft w:val="0"/>
                                  <w:marRight w:val="0"/>
                                  <w:marTop w:val="0"/>
                                  <w:marBottom w:val="0"/>
                                  <w:divBdr>
                                    <w:top w:val="none" w:sz="0" w:space="0" w:color="auto"/>
                                    <w:left w:val="none" w:sz="0" w:space="0" w:color="auto"/>
                                    <w:bottom w:val="none" w:sz="0" w:space="0" w:color="auto"/>
                                    <w:right w:val="none" w:sz="0" w:space="0" w:color="auto"/>
                                  </w:divBdr>
                                  <w:divsChild>
                                    <w:div w:id="1755590097">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 w:id="517306099">
                                  <w:marLeft w:val="0"/>
                                  <w:marRight w:val="0"/>
                                  <w:marTop w:val="0"/>
                                  <w:marBottom w:val="0"/>
                                  <w:divBdr>
                                    <w:top w:val="none" w:sz="0" w:space="0" w:color="auto"/>
                                    <w:left w:val="none" w:sz="0" w:space="0" w:color="auto"/>
                                    <w:bottom w:val="none" w:sz="0" w:space="0" w:color="auto"/>
                                    <w:right w:val="none" w:sz="0" w:space="0" w:color="auto"/>
                                  </w:divBdr>
                                  <w:divsChild>
                                    <w:div w:id="1378159888">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sChild>
                            </w:div>
                            <w:div w:id="998650486">
                              <w:marLeft w:val="0"/>
                              <w:marRight w:val="0"/>
                              <w:marTop w:val="0"/>
                              <w:marBottom w:val="0"/>
                              <w:divBdr>
                                <w:top w:val="none" w:sz="0" w:space="0" w:color="auto"/>
                                <w:left w:val="none" w:sz="0" w:space="0" w:color="auto"/>
                                <w:bottom w:val="none" w:sz="0" w:space="0" w:color="auto"/>
                                <w:right w:val="none" w:sz="0" w:space="0" w:color="auto"/>
                              </w:divBdr>
                              <w:divsChild>
                                <w:div w:id="1231303387">
                                  <w:marLeft w:val="0"/>
                                  <w:marRight w:val="0"/>
                                  <w:marTop w:val="0"/>
                                  <w:marBottom w:val="0"/>
                                  <w:divBdr>
                                    <w:top w:val="none" w:sz="0" w:space="0" w:color="auto"/>
                                    <w:left w:val="none" w:sz="0" w:space="0" w:color="auto"/>
                                    <w:bottom w:val="none" w:sz="0" w:space="0" w:color="auto"/>
                                    <w:right w:val="none" w:sz="0" w:space="0" w:color="auto"/>
                                  </w:divBdr>
                                  <w:divsChild>
                                    <w:div w:id="1057709298">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 w:id="1651248063">
                                  <w:marLeft w:val="0"/>
                                  <w:marRight w:val="0"/>
                                  <w:marTop w:val="0"/>
                                  <w:marBottom w:val="0"/>
                                  <w:divBdr>
                                    <w:top w:val="none" w:sz="0" w:space="0" w:color="auto"/>
                                    <w:left w:val="none" w:sz="0" w:space="0" w:color="auto"/>
                                    <w:bottom w:val="none" w:sz="0" w:space="0" w:color="auto"/>
                                    <w:right w:val="none" w:sz="0" w:space="0" w:color="auto"/>
                                  </w:divBdr>
                                  <w:divsChild>
                                    <w:div w:id="91513258">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sChild>
                            </w:div>
                            <w:div w:id="937064157">
                              <w:marLeft w:val="0"/>
                              <w:marRight w:val="0"/>
                              <w:marTop w:val="0"/>
                              <w:marBottom w:val="0"/>
                              <w:divBdr>
                                <w:top w:val="none" w:sz="0" w:space="0" w:color="auto"/>
                                <w:left w:val="none" w:sz="0" w:space="0" w:color="auto"/>
                                <w:bottom w:val="none" w:sz="0" w:space="0" w:color="auto"/>
                                <w:right w:val="none" w:sz="0" w:space="0" w:color="auto"/>
                              </w:divBdr>
                              <w:divsChild>
                                <w:div w:id="330060821">
                                  <w:marLeft w:val="0"/>
                                  <w:marRight w:val="0"/>
                                  <w:marTop w:val="0"/>
                                  <w:marBottom w:val="0"/>
                                  <w:divBdr>
                                    <w:top w:val="none" w:sz="0" w:space="0" w:color="auto"/>
                                    <w:left w:val="none" w:sz="0" w:space="0" w:color="auto"/>
                                    <w:bottom w:val="none" w:sz="0" w:space="0" w:color="auto"/>
                                    <w:right w:val="none" w:sz="0" w:space="0" w:color="auto"/>
                                  </w:divBdr>
                                  <w:divsChild>
                                    <w:div w:id="1731533586">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sChild>
                            </w:div>
                            <w:div w:id="1661537989">
                              <w:marLeft w:val="0"/>
                              <w:marRight w:val="0"/>
                              <w:marTop w:val="0"/>
                              <w:marBottom w:val="0"/>
                              <w:divBdr>
                                <w:top w:val="none" w:sz="0" w:space="0" w:color="auto"/>
                                <w:left w:val="none" w:sz="0" w:space="0" w:color="auto"/>
                                <w:bottom w:val="none" w:sz="0" w:space="0" w:color="auto"/>
                                <w:right w:val="none" w:sz="0" w:space="0" w:color="auto"/>
                              </w:divBdr>
                              <w:divsChild>
                                <w:div w:id="1828091748">
                                  <w:marLeft w:val="0"/>
                                  <w:marRight w:val="0"/>
                                  <w:marTop w:val="0"/>
                                  <w:marBottom w:val="0"/>
                                  <w:divBdr>
                                    <w:top w:val="none" w:sz="0" w:space="0" w:color="auto"/>
                                    <w:left w:val="none" w:sz="0" w:space="0" w:color="auto"/>
                                    <w:bottom w:val="none" w:sz="0" w:space="0" w:color="auto"/>
                                    <w:right w:val="none" w:sz="0" w:space="0" w:color="auto"/>
                                  </w:divBdr>
                                  <w:divsChild>
                                    <w:div w:id="548617046">
                                      <w:marLeft w:val="0"/>
                                      <w:marRight w:val="0"/>
                                      <w:marTop w:val="0"/>
                                      <w:marBottom w:val="300"/>
                                      <w:divBdr>
                                        <w:top w:val="single" w:sz="4" w:space="13" w:color="CCD6E2"/>
                                        <w:left w:val="single" w:sz="4" w:space="13" w:color="CCD6E2"/>
                                        <w:bottom w:val="single" w:sz="4" w:space="13" w:color="CCD6E2"/>
                                        <w:right w:val="single" w:sz="4" w:space="13" w:color="CCD6E2"/>
                                      </w:divBdr>
                                    </w:div>
                                  </w:divsChild>
                                </w:div>
                              </w:divsChild>
                            </w:div>
                          </w:divsChild>
                        </w:div>
                      </w:divsChild>
                    </w:div>
                    <w:div w:id="1185747846">
                      <w:marLeft w:val="0"/>
                      <w:marRight w:val="0"/>
                      <w:marTop w:val="0"/>
                      <w:marBottom w:val="0"/>
                      <w:divBdr>
                        <w:top w:val="none" w:sz="0" w:space="0" w:color="auto"/>
                        <w:left w:val="none" w:sz="0" w:space="0" w:color="auto"/>
                        <w:bottom w:val="none" w:sz="0" w:space="0" w:color="auto"/>
                        <w:right w:val="none" w:sz="0" w:space="0" w:color="auto"/>
                      </w:divBdr>
                    </w:div>
                  </w:divsChild>
                </w:div>
                <w:div w:id="870067039">
                  <w:marLeft w:val="0"/>
                  <w:marRight w:val="0"/>
                  <w:marTop w:val="0"/>
                  <w:marBottom w:val="0"/>
                  <w:divBdr>
                    <w:top w:val="none" w:sz="0" w:space="0" w:color="auto"/>
                    <w:left w:val="none" w:sz="0" w:space="0" w:color="auto"/>
                    <w:bottom w:val="none" w:sz="0" w:space="0" w:color="auto"/>
                    <w:right w:val="none" w:sz="0" w:space="0" w:color="auto"/>
                  </w:divBdr>
                  <w:divsChild>
                    <w:div w:id="620767051">
                      <w:marLeft w:val="0"/>
                      <w:marRight w:val="0"/>
                      <w:marTop w:val="0"/>
                      <w:marBottom w:val="0"/>
                      <w:divBdr>
                        <w:top w:val="single" w:sz="4" w:space="0" w:color="CCD6E2"/>
                        <w:left w:val="single" w:sz="4" w:space="0" w:color="CCD6E2"/>
                        <w:bottom w:val="single" w:sz="4" w:space="0" w:color="CCD6E2"/>
                        <w:right w:val="single" w:sz="4" w:space="0" w:color="CCD6E2"/>
                      </w:divBdr>
                    </w:div>
                    <w:div w:id="1306668023">
                      <w:marLeft w:val="0"/>
                      <w:marRight w:val="0"/>
                      <w:marTop w:val="0"/>
                      <w:marBottom w:val="0"/>
                      <w:divBdr>
                        <w:top w:val="single" w:sz="4" w:space="0" w:color="CCD6E2"/>
                        <w:left w:val="single" w:sz="4" w:space="0" w:color="CCD6E2"/>
                        <w:bottom w:val="single" w:sz="4" w:space="0" w:color="CCD6E2"/>
                        <w:right w:val="single" w:sz="4" w:space="0" w:color="CCD6E2"/>
                      </w:divBdr>
                    </w:div>
                  </w:divsChild>
                </w:div>
              </w:divsChild>
            </w:div>
          </w:divsChild>
        </w:div>
      </w:divsChild>
    </w:div>
    <w:div w:id="175119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researchr.org/room/icpc-2020/virtual-venue-icp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f.researchr.org/track/icpc-2020/icpc-2020-research"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f.researchr.org/profile/icpc-2020/soniahaiduc" TargetMode="External"/><Relationship Id="rId11" Type="http://schemas.openxmlformats.org/officeDocument/2006/relationships/image" Target="media/image1.png"/><Relationship Id="rId5" Type="http://schemas.openxmlformats.org/officeDocument/2006/relationships/hyperlink" Target="https://conf.researchr.org/profile/icpc-2020/mohammadalahmadi" TargetMode="External"/><Relationship Id="rId10" Type="http://schemas.openxmlformats.org/officeDocument/2006/relationships/hyperlink" Target="https://conf.researchr.org/profile/icpc-2020/dariodinucci" TargetMode="External"/><Relationship Id="rId4" Type="http://schemas.openxmlformats.org/officeDocument/2006/relationships/hyperlink" Target="https://conf.researchr.org/details/icpc-2020/icpc-2020-research/18/UI-Screens-Identification-and-Extraction-from-Mobile-Programming-Screencasts" TargetMode="External"/><Relationship Id="rId9" Type="http://schemas.openxmlformats.org/officeDocument/2006/relationships/hyperlink" Target="https://conf.researchr.org/track/icpc-2020/icpc-2020-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Faiz_Baloch</dc:creator>
  <cp:keywords/>
  <dc:description/>
  <cp:lastModifiedBy>Faiz_Baloch</cp:lastModifiedBy>
  <cp:revision>14</cp:revision>
  <dcterms:created xsi:type="dcterms:W3CDTF">2020-08-05T07:44:00Z</dcterms:created>
  <dcterms:modified xsi:type="dcterms:W3CDTF">2020-08-08T17:38:00Z</dcterms:modified>
</cp:coreProperties>
</file>