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МИНИСТЕРСТВО ОБРАЗОВАНИЯ МОСКОВСКОЙ ОБЛАСТИ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ОТЧЕТ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ПО {{tip}} ПРАКТИЧЕСКОЙ ПОДГОТОВКЕ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{{fio}}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  <w:t>(Фамилия, имя, отчество студента)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профессиональному модулю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  <w:t>{{module}}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Специальность  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{{specialization}}</w:t>
      </w:r>
      <w:r>
        <w:rPr>
          <w:rFonts w:eastAsia="Times New Roman" w:cs="Times New Roman" w:ascii="Times New Roman" w:hAnsi="Times New Roman"/>
          <w:sz w:val="28"/>
          <w:szCs w:val="28"/>
        </w:rPr>
        <w:t>________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</w:rPr>
        <w:t>Код, название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Курс 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{{kurs}}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 Группа  №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{{group}}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Период практической подготовки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 </w:t>
      </w:r>
      <w:r>
        <w:rPr>
          <w:rFonts w:eastAsia="Times New Roman" w:cs="Times New Roman" w:ascii="Times New Roman" w:hAnsi="Times New Roman"/>
          <w:color w:val="00000A"/>
          <w:sz w:val="28"/>
          <w:szCs w:val="28"/>
        </w:rPr>
        <w:t>{{day_begin}}» {{month_begin}} {{year_begin}}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г. по </w:t>
      </w:r>
      <w:r>
        <w:rPr>
          <w:rFonts w:eastAsia="Times New Roman" w:cs="Times New Roman" w:ascii="Times New Roman" w:hAnsi="Times New Roman"/>
          <w:color w:val="00000A"/>
          <w:sz w:val="28"/>
          <w:szCs w:val="28"/>
        </w:rPr>
        <w:t>«{{day_finish}}» {{month_finish}} {{year_finish}}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г.</w:t>
      </w:r>
    </w:p>
    <w:p>
      <w:pPr>
        <w:pStyle w:val="normal1"/>
        <w:spacing w:lineRule="auto" w:line="276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Руководитель практической</w:t>
      </w:r>
    </w:p>
    <w:p>
      <w:pPr>
        <w:pStyle w:val="normal1"/>
        <w:spacing w:lineRule="auto" w:line="276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подготовки от техникума</w:t>
      </w:r>
    </w:p>
    <w:p>
      <w:pPr>
        <w:pStyle w:val="normal1"/>
        <w:spacing w:lineRule="auto" w:line="276"/>
        <w:ind w:hanging="0" w:left="72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________ (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u w:val="single"/>
        </w:rPr>
        <w:t>{{head1}}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spacing w:lineRule="auto" w:line="276"/>
        <w:ind w:firstLine="72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 (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u w:val="single"/>
        </w:rPr>
        <w:t>{{head2}})</w:t>
      </w:r>
    </w:p>
    <w:p>
      <w:pPr>
        <w:pStyle w:val="normal1"/>
        <w:spacing w:lineRule="auto" w:line="276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Руководитель практической</w:t>
      </w:r>
    </w:p>
    <w:p>
      <w:pPr>
        <w:pStyle w:val="normal1"/>
        <w:spacing w:lineRule="auto" w:line="276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подготовки от организации</w:t>
      </w:r>
    </w:p>
    <w:p>
      <w:pPr>
        <w:pStyle w:val="normal1"/>
        <w:spacing w:lineRule="auto" w:line="276"/>
        <w:ind w:hanging="0" w:left="72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 (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u w:val="single"/>
        </w:rPr>
        <w:t>{{ruc_pract}}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spacing w:lineRule="auto" w:line="276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highlight w:val="cy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Люберцы {{year}}</w:t>
      </w:r>
      <w:r>
        <w:br w:type="page"/>
      </w:r>
    </w:p>
    <w:p>
      <w:pPr>
        <w:pStyle w:val="normal1"/>
        <w:widowControl w:val="false"/>
        <w:spacing w:lineRule="auto" w:line="276" w:before="0" w:after="0"/>
        <w:rPr/>
      </w:pPr>
      <w:r>
        <w:rPr/>
      </w:r>
    </w:p>
    <w:tbl>
      <w:tblPr>
        <w:tblStyle w:val="Table1"/>
        <w:tblW w:w="4410" w:type="dxa"/>
        <w:jc w:val="left"/>
        <w:tblInd w:w="577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410"/>
      </w:tblGrid>
      <w:tr>
        <w:trPr>
          <w:trHeight w:val="2553" w:hRule="atLeast"/>
        </w:trPr>
        <w:tc>
          <w:tcPr>
            <w:tcW w:w="4410" w:type="dxa"/>
            <w:tcBorders/>
          </w:tcPr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УТВЕРЖДАЮ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Заместитель директора по УПР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ГБПОУ МО «Люберецкий техникум имени Героя Советского Союза, летчика-космонавта Ю.А.Гагарина»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__________________ Т.И.Чиркунова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highlight w:val="cy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«___»_________________ </w:t>
            </w:r>
            <w:r>
              <w:rPr>
                <w:rFonts w:eastAsia="Times New Roman" w:cs="Times New Roman" w:ascii="Times New Roman" w:hAnsi="Times New Roman"/>
                <w:highlight w:val="cyan"/>
              </w:rPr>
              <w:t>{{year}}г.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Индивидуальное задание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 xml:space="preserve">на </w:t>
      </w:r>
      <w:r>
        <w:rPr>
          <w:rFonts w:eastAsia="Times New Roman" w:cs="Times New Roman" w:ascii="Times New Roman" w:hAnsi="Times New Roman"/>
          <w:b/>
          <w:bCs/>
          <w:highlight w:val="cyan"/>
        </w:rPr>
        <w:t>{{tip}}</w:t>
      </w:r>
      <w:r>
        <w:rPr>
          <w:rFonts w:eastAsia="Times New Roman" w:cs="Times New Roman" w:ascii="Times New Roman" w:hAnsi="Times New Roman"/>
          <w:b/>
          <w:bCs/>
        </w:rPr>
        <w:t xml:space="preserve"> практическую подготовку 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студенту ГБПОУ МО «Люберецкий техникум имени Героя Советского Союза,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летчика-космонавта Ю.А.Гагарина»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highlight w:val="yellow"/>
          <w:vertAlign w:val="subscript"/>
        </w:rPr>
      </w:pPr>
      <w:r>
        <w:rPr>
          <w:rFonts w:eastAsia="Times New Roman" w:cs="Times New Roman" w:ascii="Times New Roman" w:hAnsi="Times New Roman"/>
          <w:b/>
          <w:bCs/>
          <w:highlight w:val="yellow"/>
        </w:rPr>
        <w:t>___________________________________________________________________,</w:t>
      </w:r>
    </w:p>
    <w:p>
      <w:pPr>
        <w:pStyle w:val="normal1"/>
        <w:keepNext w:val="true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</w:rPr>
      </w:pPr>
      <w:r>
        <w:rPr>
          <w:rFonts w:eastAsia="Times New Roman" w:cs="Times New Roman" w:ascii="Times New Roman" w:hAnsi="Times New Roman"/>
          <w:i/>
          <w:iCs/>
        </w:rPr>
        <w:t>ФИО</w:t>
      </w:r>
    </w:p>
    <w:p>
      <w:pPr>
        <w:pStyle w:val="normal1"/>
        <w:keepNext w:val="true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16"/>
          <w:szCs w:val="16"/>
          <w:highlight w:val="cyan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</w:t>
      </w:r>
      <w:r>
        <w:rPr>
          <w:rFonts w:eastAsia="Times New Roman" w:cs="Times New Roman" w:ascii="Times New Roman" w:hAnsi="Times New Roman"/>
        </w:rPr>
        <w:t xml:space="preserve">бучающемуся по специальности   </w:t>
      </w:r>
      <w:r>
        <w:rPr>
          <w:rFonts w:eastAsia="Times New Roman" w:cs="Times New Roman" w:ascii="Times New Roman" w:hAnsi="Times New Roman"/>
          <w:u w:val="single"/>
        </w:rPr>
        <w:t>{{specialization}}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Наименование профессионального модуля:</w:t>
      </w:r>
    </w:p>
    <w:p>
      <w:pPr>
        <w:pStyle w:val="normal1"/>
        <w:widowControl w:val="false"/>
        <w:shd w:val="clear" w:fill="FFFFFF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  <w:highlight w:val="cyan"/>
          <w:u w:val="single"/>
        </w:rPr>
        <w:t>ПМ. 01 Разработка модулей программного обеспечения для компьютерных систем</w:t>
      </w:r>
      <w:r>
        <w:rPr>
          <w:rFonts w:eastAsia="Times New Roman" w:cs="Times New Roman" w:ascii="Times New Roman" w:hAnsi="Times New Roman"/>
          <w:highlight w:val="cyan"/>
        </w:rPr>
        <w:t xml:space="preserve"> </w:t>
      </w:r>
      <w:r>
        <w:rPr>
          <w:rFonts w:eastAsia="Times New Roman" w:cs="Times New Roman" w:ascii="Times New Roman" w:hAnsi="Times New Roman"/>
        </w:rPr>
        <w:t>включающему в себя:</w:t>
      </w:r>
    </w:p>
    <w:p>
      <w:pPr>
        <w:pStyle w:val="normal1"/>
        <w:widowControl w:val="false"/>
        <w:shd w:val="clear" w:fill="FFFFFF"/>
        <w:spacing w:lineRule="auto" w:line="240"/>
        <w:jc w:val="both"/>
        <w:rPr>
          <w:rFonts w:ascii="Times New Roman" w:hAnsi="Times New Roman" w:eastAsia="Times New Roman" w:cs="Times New Roman"/>
          <w:b/>
          <w:bCs/>
          <w:highlight w:val="cyan"/>
        </w:rPr>
      </w:pPr>
      <w:r>
        <w:rPr>
          <w:rFonts w:eastAsia="Times New Roman" w:cs="Times New Roman" w:ascii="Times New Roman" w:hAnsi="Times New Roman"/>
          <w:b/>
          <w:bCs/>
          <w:highlight w:val="cyan"/>
          <w:u w:val="single"/>
        </w:rPr>
        <w:t xml:space="preserve">МДК. 01.01 </w:t>
      </w:r>
      <w:r>
        <w:rPr>
          <w:rFonts w:eastAsia="Times New Roman" w:cs="Times New Roman" w:ascii="Times New Roman" w:hAnsi="Times New Roman"/>
          <w:b/>
          <w:bCs/>
          <w:highlight w:val="cyan"/>
        </w:rPr>
        <w:t>Разработка программных модулей</w:t>
      </w:r>
    </w:p>
    <w:p>
      <w:pPr>
        <w:pStyle w:val="normal1"/>
        <w:widowControl w:val="false"/>
        <w:shd w:val="clear" w:fill="FFFFFF"/>
        <w:spacing w:lineRule="auto" w:line="240"/>
        <w:jc w:val="both"/>
        <w:rPr>
          <w:rFonts w:ascii="Times New Roman" w:hAnsi="Times New Roman" w:eastAsia="Times New Roman" w:cs="Times New Roman"/>
          <w:b/>
          <w:bCs/>
          <w:highlight w:val="cyan"/>
          <w:u w:val="single"/>
        </w:rPr>
      </w:pPr>
      <w:r>
        <w:rPr>
          <w:rFonts w:eastAsia="Times New Roman" w:cs="Times New Roman" w:ascii="Times New Roman" w:hAnsi="Times New Roman"/>
          <w:b/>
          <w:bCs/>
          <w:highlight w:val="cyan"/>
          <w:u w:val="single"/>
        </w:rPr>
        <w:t xml:space="preserve">МДК. 01.02 </w:t>
      </w:r>
      <w:r>
        <w:rPr>
          <w:rFonts w:eastAsia="Times New Roman" w:cs="Times New Roman" w:ascii="Times New Roman" w:hAnsi="Times New Roman"/>
          <w:b/>
          <w:bCs/>
          <w:highlight w:val="cyan"/>
        </w:rPr>
        <w:t>Поддержка и тестирование программных модулей</w:t>
      </w:r>
      <w:r>
        <w:rPr>
          <w:rFonts w:eastAsia="Times New Roman" w:cs="Times New Roman" w:ascii="Times New Roman" w:hAnsi="Times New Roman"/>
          <w:b/>
          <w:bCs/>
          <w:highlight w:val="cyan"/>
          <w:u w:val="single"/>
        </w:rPr>
        <w:t xml:space="preserve"> </w:t>
      </w:r>
    </w:p>
    <w:p>
      <w:pPr>
        <w:pStyle w:val="normal1"/>
        <w:widowControl w:val="false"/>
        <w:shd w:val="clear" w:fill="FFFFFF"/>
        <w:spacing w:lineRule="auto" w:line="240"/>
        <w:jc w:val="both"/>
        <w:rPr>
          <w:rFonts w:ascii="Times New Roman" w:hAnsi="Times New Roman" w:eastAsia="Times New Roman" w:cs="Times New Roman"/>
          <w:b/>
          <w:bCs/>
          <w:highlight w:val="cyan"/>
        </w:rPr>
      </w:pPr>
      <w:r>
        <w:rPr>
          <w:rFonts w:eastAsia="Times New Roman" w:cs="Times New Roman" w:ascii="Times New Roman" w:hAnsi="Times New Roman"/>
          <w:b/>
          <w:bCs/>
          <w:highlight w:val="cyan"/>
          <w:u w:val="single"/>
        </w:rPr>
        <w:t xml:space="preserve">МДК. 01.03 </w:t>
      </w:r>
      <w:r>
        <w:rPr>
          <w:rFonts w:eastAsia="Times New Roman" w:cs="Times New Roman" w:ascii="Times New Roman" w:hAnsi="Times New Roman"/>
          <w:b/>
          <w:bCs/>
          <w:highlight w:val="cyan"/>
        </w:rPr>
        <w:t xml:space="preserve">Разработка мобильных приложений </w:t>
      </w:r>
    </w:p>
    <w:p>
      <w:pPr>
        <w:pStyle w:val="normal1"/>
        <w:widowControl w:val="false"/>
        <w:shd w:val="clear" w:fill="FFFFFF"/>
        <w:spacing w:lineRule="auto" w:line="240"/>
        <w:jc w:val="both"/>
        <w:rPr>
          <w:rFonts w:ascii="Times New Roman" w:hAnsi="Times New Roman" w:eastAsia="Times New Roman" w:cs="Times New Roman"/>
          <w:b/>
          <w:bCs/>
          <w:highlight w:val="cyan"/>
          <w:u w:val="single"/>
        </w:rPr>
      </w:pPr>
      <w:r>
        <w:rPr>
          <w:rFonts w:eastAsia="Times New Roman" w:cs="Times New Roman" w:ascii="Times New Roman" w:hAnsi="Times New Roman"/>
          <w:b/>
          <w:bCs/>
          <w:highlight w:val="cyan"/>
          <w:u w:val="single"/>
        </w:rPr>
        <w:t xml:space="preserve">МДК. 01.04 </w:t>
      </w:r>
      <w:r>
        <w:rPr>
          <w:rFonts w:eastAsia="Times New Roman" w:cs="Times New Roman" w:ascii="Times New Roman" w:hAnsi="Times New Roman"/>
          <w:b/>
          <w:bCs/>
          <w:highlight w:val="cyan"/>
        </w:rPr>
        <w:t>Системное программирование</w:t>
      </w:r>
      <w:r>
        <w:rPr>
          <w:rFonts w:eastAsia="Times New Roman" w:cs="Times New Roman" w:ascii="Times New Roman" w:hAnsi="Times New Roman"/>
          <w:b/>
          <w:bCs/>
          <w:highlight w:val="cyan"/>
          <w:u w:val="single"/>
        </w:rPr>
        <w:t xml:space="preserve"> 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b/>
          <w:bCs/>
          <w:u w:val="single"/>
        </w:rPr>
      </w:pPr>
      <w:r>
        <w:rPr>
          <w:rFonts w:eastAsia="Times New Roman" w:cs="Times New Roman" w:ascii="Times New Roman" w:hAnsi="Times New Roman"/>
          <w:b/>
          <w:bCs/>
          <w:u w:val="single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</w:rPr>
        <w:t>Объем в часах</w:t>
      </w:r>
      <w:r>
        <w:rPr>
          <w:rFonts w:eastAsia="Times New Roman" w:cs="Times New Roman" w:ascii="Times New Roman" w:hAnsi="Times New Roman"/>
          <w:b/>
          <w:bCs/>
        </w:rPr>
        <w:t>: _</w:t>
      </w:r>
      <w:r>
        <w:rPr>
          <w:rFonts w:eastAsia="Times New Roman" w:cs="Times New Roman" w:ascii="Times New Roman" w:hAnsi="Times New Roman"/>
          <w:b/>
          <w:bCs/>
          <w:highlight w:val="cyan"/>
        </w:rPr>
        <w:t>_</w:t>
      </w:r>
      <w:r>
        <w:rPr>
          <w:rFonts w:eastAsia="Times New Roman" w:cs="Times New Roman" w:ascii="Times New Roman" w:hAnsi="Times New Roman"/>
          <w:b/>
          <w:bCs/>
          <w:highlight w:val="cyan"/>
          <w:u w:val="single"/>
        </w:rPr>
        <w:t>36</w:t>
      </w:r>
      <w:r>
        <w:rPr>
          <w:rFonts w:eastAsia="Times New Roman" w:cs="Times New Roman" w:ascii="Times New Roman" w:hAnsi="Times New Roman"/>
          <w:b/>
          <w:bCs/>
          <w:highlight w:val="cyan"/>
        </w:rPr>
        <w:t xml:space="preserve">__ </w:t>
      </w:r>
      <w:r>
        <w:rPr>
          <w:rFonts w:eastAsia="Times New Roman" w:cs="Times New Roman" w:ascii="Times New Roman" w:hAnsi="Times New Roman"/>
          <w:b/>
          <w:bCs/>
        </w:rPr>
        <w:t>часов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highlight w:val="cyan"/>
        </w:rPr>
      </w:pPr>
      <w:r>
        <w:rPr>
          <w:rFonts w:eastAsia="Times New Roman" w:cs="Times New Roman" w:ascii="Times New Roman" w:hAnsi="Times New Roman"/>
        </w:rPr>
        <w:t xml:space="preserve">Сроки прохождения практической подготовки: </w:t>
      </w:r>
      <w:r>
        <w:rPr>
          <w:rFonts w:eastAsia="Times New Roman" w:cs="Times New Roman" w:ascii="Times New Roman" w:hAnsi="Times New Roman"/>
          <w:b/>
          <w:bCs/>
          <w:highlight w:val="cyan"/>
          <w:u w:val="single"/>
        </w:rPr>
        <w:t>25.11.2024 г. – 08.12.2024 г.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В ходе выполнения индивидуального задания  в период </w:t>
      </w:r>
      <w:r>
        <w:rPr>
          <w:rFonts w:eastAsia="Times New Roman" w:cs="Times New Roman" w:ascii="Times New Roman" w:hAnsi="Times New Roman"/>
          <w:highlight w:val="cyan"/>
        </w:rPr>
        <w:t>учебной</w:t>
      </w:r>
      <w:r>
        <w:rPr>
          <w:rFonts w:eastAsia="Times New Roman" w:cs="Times New Roman" w:ascii="Times New Roman" w:hAnsi="Times New Roman"/>
        </w:rPr>
        <w:t xml:space="preserve"> практической подготовки студент должен освоить умения и приобрести общие и профессиональные компетенции.</w:t>
      </w:r>
    </w:p>
    <w:tbl>
      <w:tblPr>
        <w:tblStyle w:val="Table2"/>
        <w:tblW w:w="9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520"/>
        <w:gridCol w:w="3779"/>
        <w:gridCol w:w="2446"/>
        <w:gridCol w:w="884"/>
      </w:tblGrid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Название темы</w:t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Виды работ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Профессиональные компетенции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Кол-во часов</w:t>
            </w:r>
          </w:p>
        </w:tc>
      </w:tr>
      <w:tr>
        <w:trPr>
          <w:trHeight w:val="915" w:hRule="atLeast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ind w:hanging="0" w:left="107" w:right="11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Тема 1. Восстановление базы данных из скрипта. Импорт данных.</w:t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ind w:right="11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Работа с неструктурированными данными: обработка и импорт в базу данных</w:t>
            </w:r>
          </w:p>
        </w:tc>
        <w:tc>
          <w:tcPr>
            <w:tcW w:w="24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ПК 11.1. Осуществлять сбор, обработку и анализ информации для проектирования баз данных.</w:t>
            </w:r>
          </w:p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ПК 11.2. Проектировать базу данных на основе анализа предметной области.</w:t>
            </w:r>
          </w:p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ПК 11.3. Разрабатывать объекты базы данных в соответствии с результатами анализа предметной области.</w:t>
            </w:r>
          </w:p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ПК 11.4. Реализовывать базу данных в конкретной системе управления базами данных.</w:t>
            </w:r>
          </w:p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ПК 11.5. Администрировать базы данных.</w:t>
            </w:r>
          </w:p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ПК 11.6. Защищать информацию в базе данных с использованием технологии защиты информации.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</w:tr>
      <w:tr>
        <w:trPr>
          <w:trHeight w:val="798" w:hRule="atLeast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Тема 2. Разработка desktop-приложений. </w:t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20"/>
                <w:tab w:val="left" w:pos="263" w:leader="none"/>
              </w:tabs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Создание каркаса приложения. Создание и использование стилей. Подготовка к демонстрационному экзамену </w:t>
            </w:r>
          </w:p>
        </w:tc>
        <w:tc>
          <w:tcPr>
            <w:tcW w:w="24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6</w:t>
            </w:r>
          </w:p>
        </w:tc>
      </w:tr>
      <w:tr>
        <w:trPr>
          <w:trHeight w:val="240" w:hRule="atLeast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ind w:hanging="0" w:left="107" w:right="307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Тема 3. Работа с базой данных в приложении</w:t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ind w:right="89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Чтение, добавление, редактирование, удаление данных.</w:t>
            </w:r>
          </w:p>
          <w:p>
            <w:pPr>
              <w:pStyle w:val="normal1"/>
              <w:widowControl w:val="false"/>
              <w:ind w:right="89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Сортировка, фильтрация, поиск.</w:t>
            </w:r>
          </w:p>
        </w:tc>
        <w:tc>
          <w:tcPr>
            <w:tcW w:w="24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6</w:t>
            </w:r>
          </w:p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240" w:hRule="atLeast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Тема 4. Разработка модуля программного обеспечения для мобильных платформ.</w:t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20"/>
                <w:tab w:val="left" w:pos="263" w:leader="none"/>
              </w:tabs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Разработка API.  Кроссплатформенная мобильная разработка XAMARIN.FORMS</w:t>
            </w:r>
          </w:p>
        </w:tc>
        <w:tc>
          <w:tcPr>
            <w:tcW w:w="24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6</w:t>
            </w:r>
          </w:p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1524" w:hRule="atLeast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Тема 5. Осуществление рефакторинга и оптимизации программного кода.</w:t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Осуществить рефакторинг и оптимизацию программного кода. Добавить обратную связь с пользователем</w:t>
            </w:r>
          </w:p>
        </w:tc>
        <w:tc>
          <w:tcPr>
            <w:tcW w:w="24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</w:tr>
      <w:tr>
        <w:trPr>
          <w:trHeight w:val="1697" w:hRule="atLeast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Тема 6. Передача практических результатов заказчику.в рамках подготовки к демонстрационному заданию</w:t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20"/>
                <w:tab w:val="left" w:pos="263" w:leader="none"/>
              </w:tabs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Загрузить файлы и описание проекта на </w:t>
            </w:r>
          </w:p>
          <w:p>
            <w:pPr>
              <w:pStyle w:val="normal1"/>
              <w:tabs>
                <w:tab w:val="clear" w:pos="720"/>
                <w:tab w:val="left" w:pos="263" w:leader="none"/>
              </w:tabs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репозиторий системы контроля версий git.</w:t>
            </w:r>
          </w:p>
        </w:tc>
        <w:tc>
          <w:tcPr>
            <w:tcW w:w="244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righ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Защита отчетов по практике. </w:t>
            </w:r>
          </w:p>
          <w:p>
            <w:pPr>
              <w:pStyle w:val="normal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Комплексный дифференцированный зачёт.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6</w:t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righ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Всего:</w:t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36</w:t>
            </w:r>
          </w:p>
        </w:tc>
      </w:tr>
    </w:tbl>
    <w:p>
      <w:pPr>
        <w:pStyle w:val="normal1"/>
        <w:spacing w:lineRule="auto" w:line="240" w:before="240" w:after="0"/>
        <w:jc w:val="center"/>
        <w:rPr>
          <w:rFonts w:ascii="Times New Roman" w:hAnsi="Times New Roman" w:eastAsia="Times New Roman" w:cs="Times New Roman"/>
          <w:highlight w:val="cyan"/>
        </w:rPr>
      </w:pPr>
      <w:r>
        <w:rPr>
          <w:rFonts w:eastAsia="Times New Roman" w:cs="Times New Roman" w:ascii="Times New Roman" w:hAnsi="Times New Roman"/>
        </w:rPr>
        <w:t xml:space="preserve">Срок предоставления Отчета к защите  </w:t>
      </w:r>
      <w:r>
        <w:rPr>
          <w:rFonts w:eastAsia="Times New Roman" w:cs="Times New Roman" w:ascii="Times New Roman" w:hAnsi="Times New Roman"/>
          <w:highlight w:val="cyan"/>
        </w:rPr>
        <w:t>«_</w:t>
      </w:r>
      <w:r>
        <w:rPr>
          <w:rFonts w:eastAsia="Times New Roman" w:cs="Times New Roman" w:ascii="Times New Roman" w:hAnsi="Times New Roman"/>
          <w:i/>
          <w:iCs/>
          <w:highlight w:val="cyan"/>
          <w:u w:val="single"/>
        </w:rPr>
        <w:t>08</w:t>
      </w:r>
      <w:r>
        <w:rPr>
          <w:rFonts w:eastAsia="Times New Roman" w:cs="Times New Roman" w:ascii="Times New Roman" w:hAnsi="Times New Roman"/>
          <w:highlight w:val="cyan"/>
        </w:rPr>
        <w:t>_» __</w:t>
      </w:r>
      <w:r>
        <w:rPr>
          <w:rFonts w:eastAsia="Times New Roman" w:cs="Times New Roman" w:ascii="Times New Roman" w:hAnsi="Times New Roman"/>
          <w:i/>
          <w:iCs/>
          <w:highlight w:val="cyan"/>
          <w:u w:val="single"/>
        </w:rPr>
        <w:t>декабря</w:t>
      </w:r>
      <w:r>
        <w:rPr>
          <w:rFonts w:eastAsia="Times New Roman" w:cs="Times New Roman" w:ascii="Times New Roman" w:hAnsi="Times New Roman"/>
          <w:highlight w:val="cyan"/>
        </w:rPr>
        <w:t>__ 2024г.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Задание выдано: 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Руководитель практической подготовки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от техникума                                     ______________________________ /     {{head1}}    /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i/>
          <w:i/>
          <w:iCs/>
        </w:rPr>
      </w:pPr>
      <w:r>
        <w:rPr>
          <w:rFonts w:eastAsia="Times New Roman" w:cs="Times New Roman" w:ascii="Times New Roman" w:hAnsi="Times New Roman"/>
          <w:i/>
          <w:iCs/>
        </w:rPr>
        <w:t xml:space="preserve">          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i/>
          <w:iCs/>
        </w:rPr>
        <w:t xml:space="preserve">ФИО руководителя 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u w:val="single"/>
        </w:rPr>
      </w:pPr>
      <w:r>
        <w:rPr>
          <w:rFonts w:eastAsia="Times New Roman" w:cs="Times New Roman" w:ascii="Times New Roman" w:hAnsi="Times New Roman"/>
          <w:u w:val="single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highlight w:val="yellow"/>
        </w:rPr>
      </w:pPr>
      <w:r>
        <w:rPr>
          <w:rFonts w:eastAsia="Times New Roman" w:cs="Times New Roman" w:ascii="Times New Roman" w:hAnsi="Times New Roman"/>
        </w:rPr>
        <w:t xml:space="preserve">Задание принял к исполнению      </w:t>
      </w:r>
      <w:r>
        <w:rPr>
          <w:rFonts w:eastAsia="Times New Roman" w:cs="Times New Roman" w:ascii="Times New Roman" w:hAnsi="Times New Roman"/>
          <w:highlight w:val="yellow"/>
        </w:rPr>
        <w:t xml:space="preserve">_____________________________ /          </w:t>
      </w:r>
      <w:r>
        <w:rPr>
          <w:rFonts w:eastAsia="Times New Roman" w:cs="Times New Roman" w:ascii="Times New Roman" w:hAnsi="Times New Roman"/>
          <w:u w:val="single"/>
        </w:rPr>
        <w:t>{{fio}}</w:t>
      </w:r>
      <w:r>
        <w:rPr>
          <w:rFonts w:eastAsia="Times New Roman" w:cs="Times New Roman" w:ascii="Times New Roman" w:hAnsi="Times New Roman"/>
          <w:highlight w:val="yellow"/>
        </w:rPr>
        <w:t xml:space="preserve">             / 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i/>
          <w:i/>
          <w:iCs/>
        </w:rPr>
      </w:pPr>
      <w:r>
        <w:rPr>
          <w:rFonts w:eastAsia="Times New Roman" w:cs="Times New Roman" w:ascii="Times New Roman" w:hAnsi="Times New Roman"/>
          <w:i/>
          <w:iCs/>
        </w:rPr>
        <w:t xml:space="preserve">   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i/>
          <w:iCs/>
        </w:rPr>
        <w:t>ФИО студента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jc w:val="right"/>
        <w:rPr>
          <w:rFonts w:ascii="Times New Roman" w:hAnsi="Times New Roman" w:eastAsia="Times New Roman" w:cs="Times New Roman"/>
          <w:i/>
          <w:i/>
          <w:iCs/>
        </w:rPr>
      </w:pPr>
      <w:r>
        <w:rPr>
          <w:rFonts w:eastAsia="Times New Roman" w:cs="Times New Roman" w:ascii="Times New Roman" w:hAnsi="Times New Roman"/>
          <w:i/>
          <w:iCs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jc w:val="right"/>
        <w:rPr>
          <w:rFonts w:ascii="Times New Roman" w:hAnsi="Times New Roman" w:eastAsia="Times New Roman" w:cs="Times New Roman"/>
          <w:highlight w:val="cyan"/>
        </w:rPr>
      </w:pPr>
      <w:r>
        <w:rPr>
          <w:rFonts w:eastAsia="Times New Roman" w:cs="Times New Roman" w:ascii="Times New Roman" w:hAnsi="Times New Roman"/>
          <w:highlight w:val="cyan"/>
        </w:rPr>
        <w:t xml:space="preserve">  </w:t>
      </w:r>
      <w:r>
        <w:rPr>
          <w:rFonts w:eastAsia="Times New Roman" w:cs="Times New Roman" w:ascii="Times New Roman" w:hAnsi="Times New Roman"/>
          <w:highlight w:val="cyan"/>
        </w:rPr>
        <w:t>«_</w:t>
      </w:r>
      <w:r>
        <w:rPr>
          <w:rFonts w:eastAsia="Times New Roman" w:cs="Times New Roman" w:ascii="Times New Roman" w:hAnsi="Times New Roman"/>
          <w:i/>
          <w:iCs/>
          <w:highlight w:val="cyan"/>
          <w:u w:val="single"/>
        </w:rPr>
        <w:t>25</w:t>
      </w:r>
      <w:r>
        <w:rPr>
          <w:rFonts w:eastAsia="Times New Roman" w:cs="Times New Roman" w:ascii="Times New Roman" w:hAnsi="Times New Roman"/>
          <w:highlight w:val="cyan"/>
        </w:rPr>
        <w:t>_»__</w:t>
      </w:r>
      <w:r>
        <w:rPr>
          <w:rFonts w:eastAsia="Times New Roman" w:cs="Times New Roman" w:ascii="Times New Roman" w:hAnsi="Times New Roman"/>
          <w:i/>
          <w:iCs/>
          <w:highlight w:val="cyan"/>
          <w:u w:val="single"/>
        </w:rPr>
        <w:t>ноября</w:t>
      </w:r>
      <w:r>
        <w:rPr>
          <w:rFonts w:eastAsia="Times New Roman" w:cs="Times New Roman" w:ascii="Times New Roman" w:hAnsi="Times New Roman"/>
          <w:highlight w:val="cyan"/>
        </w:rPr>
        <w:t>__ 2024 г.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r>
        <w:br w:type="page"/>
      </w:r>
    </w:p>
    <w:p>
      <w:pPr>
        <w:pStyle w:val="normal1"/>
        <w:tabs>
          <w:tab w:val="clear" w:pos="720"/>
          <w:tab w:val="left" w:pos="4170" w:leader="none"/>
        </w:tabs>
        <w:spacing w:lineRule="auto" w:line="360" w:before="0" w:after="0"/>
        <w:ind w:hanging="0" w:left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cya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cyan"/>
        </w:rPr>
        <w:t>ХАРАКТЕРИСТИКА ПРАКТИКАНТА</w:t>
      </w:r>
    </w:p>
    <w:p>
      <w:pPr>
        <w:pStyle w:val="normal1"/>
        <w:tabs>
          <w:tab w:val="clear" w:pos="720"/>
          <w:tab w:val="left" w:pos="4170" w:leader="none"/>
        </w:tabs>
        <w:spacing w:lineRule="auto" w:line="240"/>
        <w:ind w:hanging="0" w:left="720"/>
        <w:rPr>
          <w:rFonts w:ascii="Times New Roman" w:hAnsi="Times New Roman" w:eastAsia="Times New Roman" w:cs="Times New Roman"/>
          <w:sz w:val="28"/>
          <w:szCs w:val="28"/>
          <w:highlight w:val="yellow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>______________________________{{fio}}_____________________________</w:t>
      </w:r>
    </w:p>
    <w:p>
      <w:pPr>
        <w:pStyle w:val="normal1"/>
        <w:tabs>
          <w:tab w:val="clear" w:pos="720"/>
          <w:tab w:val="left" w:pos="4170" w:leader="none"/>
        </w:tabs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  <w:t>(Ф.И.О. практиканта)</w:t>
      </w:r>
    </w:p>
    <w:p>
      <w:pPr>
        <w:pStyle w:val="normal1"/>
        <w:tabs>
          <w:tab w:val="clear" w:pos="720"/>
          <w:tab w:val="left" w:pos="4170" w:leader="none"/>
        </w:tabs>
        <w:spacing w:lineRule="auto" w:line="240"/>
        <w:ind w:hanging="0" w:left="720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Работал _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>__________________________________________________________</w:t>
      </w:r>
    </w:p>
    <w:p>
      <w:pPr>
        <w:pStyle w:val="normal1"/>
        <w:tabs>
          <w:tab w:val="clear" w:pos="720"/>
          <w:tab w:val="left" w:pos="4170" w:leader="none"/>
        </w:tabs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  <w:t>(подразделение , должность , сроки работы)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 </w:t>
      </w:r>
      <w:r>
        <w:rPr>
          <w:rFonts w:eastAsia="Times New Roman" w:cs="Times New Roman" w:ascii="Times New Roman" w:hAnsi="Times New Roman"/>
          <w:sz w:val="28"/>
          <w:szCs w:val="28"/>
          <w:highlight w:val="cyan"/>
        </w:rPr>
        <w:t>«10» декабря 2024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г. по </w:t>
      </w:r>
      <w:r>
        <w:rPr>
          <w:rFonts w:eastAsia="Times New Roman" w:cs="Times New Roman" w:ascii="Times New Roman" w:hAnsi="Times New Roman"/>
          <w:sz w:val="28"/>
          <w:szCs w:val="28"/>
          <w:highlight w:val="cyan"/>
        </w:rPr>
        <w:t>«23» декабря 2024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г.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Количество выходов на работу__________________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  <w:u w:val="single"/>
        </w:rPr>
        <w:t>10</w:t>
      </w:r>
      <w:r>
        <w:rPr>
          <w:rFonts w:eastAsia="Times New Roman" w:cs="Times New Roman" w:ascii="Times New Roman" w:hAnsi="Times New Roman"/>
          <w:sz w:val="28"/>
          <w:szCs w:val="28"/>
        </w:rPr>
        <w:t>___________________ дней.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Пропущено дней _________________________, из них по неуважительной причине _________________________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Прошел производственную практическую подготовку по специальности 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</w:t>
      </w:r>
      <w:r>
        <w:rPr>
          <w:rFonts w:eastAsia="Times New Roman" w:cs="Times New Roman" w:ascii="Times New Roman" w:hAnsi="Times New Roman"/>
          <w:sz w:val="28"/>
          <w:szCs w:val="28"/>
          <w:highlight w:val="cyan"/>
          <w:u w:val="single"/>
        </w:rPr>
        <w:t>09.02.07 "Информационные системы и программирование"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____ 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Качество выполнения работы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>___________________________________________________________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>___________________________________________________________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>___________________________________________________________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Руководитель практической подготовки от организации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09"/>
        <w:jc w:val="both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>___________________________________________________________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firstLine="993"/>
        <w:jc w:val="center"/>
        <w:rPr>
          <w:rFonts w:ascii="Times New Roman" w:hAnsi="Times New Roman" w:eastAsia="Times New Roman" w:cs="Times New Roman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</w:rPr>
        <w:t>должность, ФИО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firstLine="993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>М.П.</w:t>
      </w:r>
    </w:p>
    <w:p>
      <w:pPr>
        <w:pStyle w:val="normal1"/>
        <w:tabs>
          <w:tab w:val="clear" w:pos="720"/>
          <w:tab w:val="left" w:pos="41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ДНЕВНИК ПРОХОЖДЕНИЯ </w:t>
      </w:r>
      <w:r>
        <w:rPr>
          <w:rFonts w:eastAsia="Times New Roman" w:cs="Times New Roman" w:ascii="Times New Roman" w:hAnsi="Times New Roman"/>
          <w:sz w:val="28"/>
          <w:szCs w:val="28"/>
          <w:highlight w:val="cyan"/>
        </w:rPr>
        <w:t xml:space="preserve">ПРОИЗВОДСТВЕННОЙ </w:t>
      </w:r>
      <w:r>
        <w:rPr>
          <w:rFonts w:eastAsia="Times New Roman" w:cs="Times New Roman" w:ascii="Times New Roman" w:hAnsi="Times New Roman"/>
          <w:sz w:val="28"/>
          <w:szCs w:val="28"/>
        </w:rPr>
        <w:t>ПРАКТИЧЕСКОЙ ПОДГОТОВКИ</w:t>
      </w:r>
    </w:p>
    <w:p>
      <w:pPr>
        <w:pStyle w:val="normal1"/>
        <w:spacing w:lineRule="auto" w:line="276"/>
        <w:ind w:hanging="0" w:left="360"/>
        <w:jc w:val="center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студента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cyan"/>
          <w:u w:val="single"/>
        </w:rPr>
        <w:t>2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курса группа </w:t>
      </w: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 xml:space="preserve">ИСВ-23 </w:t>
      </w:r>
    </w:p>
    <w:p>
      <w:pPr>
        <w:pStyle w:val="normal1"/>
        <w:spacing w:lineRule="auto" w:line="276"/>
        <w:ind w:hanging="0" w:left="360"/>
        <w:jc w:val="center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___________________________________________________________</w:t>
      </w:r>
    </w:p>
    <w:p>
      <w:pPr>
        <w:pStyle w:val="normal1"/>
        <w:spacing w:lineRule="auto" w:line="276"/>
        <w:ind w:hanging="0" w:left="360"/>
        <w:jc w:val="center"/>
        <w:rPr>
          <w:rFonts w:ascii="Times New Roman" w:hAnsi="Times New Roman" w:eastAsia="Times New Roman" w:cs="Times New Roman"/>
          <w:i/>
          <w:i/>
          <w:iCs/>
        </w:rPr>
      </w:pPr>
      <w:r>
        <w:rPr>
          <w:rFonts w:eastAsia="Times New Roman" w:cs="Times New Roman" w:ascii="Times New Roman" w:hAnsi="Times New Roman"/>
          <w:i/>
          <w:iCs/>
        </w:rPr>
        <w:t>ФИО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Специальность </w:t>
      </w: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>09.02.07 "Информационные системы и программирование"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Место прохождения практической подготовки: 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_________________________________________________________________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highlight w:val="yellow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Адрес: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_________________________________________________________________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highlight w:val="cyan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Время прохождения: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cyan"/>
          <w:u w:val="single"/>
        </w:rPr>
        <w:t>10.12.2024 г. – 23.12.2024 г.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Режим практической подготовки: понедельник-пятница.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Руководитель практической подготовки от </w:t>
      </w: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>техникума</w:t>
      </w:r>
      <w:r>
        <w:rPr>
          <w:rFonts w:eastAsia="Times New Roman" w:cs="Times New Roman" w:ascii="Times New Roman" w:hAnsi="Times New Roman"/>
          <w:sz w:val="24"/>
          <w:szCs w:val="24"/>
        </w:rPr>
        <w:t>: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highlight w:val="cyan"/>
          <w:u w:val="single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cyan"/>
          <w:u w:val="single"/>
        </w:rPr>
        <w:t>Чадаева Татьяна Вячеславовна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highlight w:val="cyan"/>
          <w:u w:val="single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cyan"/>
          <w:u w:val="single"/>
        </w:rPr>
        <w:t>Тарджиманян Лия Николаевна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>Руководитель практической подготовки от организации: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highlight w:val="cyan"/>
          <w:u w:val="single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cyan"/>
          <w:u w:val="single"/>
        </w:rPr>
        <w:t>руководитель от организации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highlight w:val="yellow"/>
          <w:u w:val="single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yellow"/>
          <w:u w:val="single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3"/>
        <w:tblW w:w="10065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418"/>
        <w:gridCol w:w="5386"/>
        <w:gridCol w:w="1418"/>
        <w:gridCol w:w="1842"/>
      </w:tblGrid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0" w:left="-7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Дата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0" w:left="-108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Краткое содержание выполнения работ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0" w:left="-1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Кол-во часов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0" w:left="-1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Отметка руководителя</w:t>
            </w:r>
          </w:p>
          <w:p>
            <w:pPr>
              <w:pStyle w:val="normal1"/>
              <w:spacing w:lineRule="auto" w:line="240"/>
              <w:ind w:hanging="0" w:left="-11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(оценка, подпись)</w:t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ind w:hanging="0" w:lef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highlight w:val="yellow"/>
              </w:rPr>
              <w:t>Установочное совещание, знакомство с техникой безопасности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ind w:hanging="0" w:lef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ind w:hanging="0" w:lef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ind w:hanging="0" w:lef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highlight w:val="yellow"/>
              </w:rPr>
              <w:t xml:space="preserve">…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ind w:hanging="0" w:lef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ind w:hanging="0" w:lef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ind w:hanging="0" w:lef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ind w:hanging="0" w:lef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ind w:hanging="0" w:left="-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76" w:before="0" w:after="200"/>
        <w:ind w:hanging="0" w:lef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 w:before="0" w:after="200"/>
        <w:ind w:hanging="0" w:lef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qv8s4fh14g62"/>
      <w:bookmarkEnd w:id="0"/>
      <w:r>
        <w:rPr>
          <w:rFonts w:eastAsia="Times New Roman" w:cs="Times New Roman" w:ascii="Times New Roman" w:hAnsi="Times New Roman"/>
          <w:sz w:val="24"/>
          <w:szCs w:val="24"/>
        </w:rPr>
        <w:t xml:space="preserve">Итоговая оценка по </w:t>
      </w: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>ПМ.12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_________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Руководитель практической подготовки 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>от техникума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         ____________________ </w:t>
      </w: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 xml:space="preserve">    / </w:t>
      </w:r>
      <w:r>
        <w:rPr>
          <w:rFonts w:eastAsia="Times New Roman" w:cs="Times New Roman" w:ascii="Times New Roman" w:hAnsi="Times New Roman"/>
          <w:highlight w:val="cyan"/>
        </w:rPr>
        <w:t xml:space="preserve"> Тарджиманян Л.Н. </w:t>
      </w: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 xml:space="preserve"> /</w:t>
      </w:r>
    </w:p>
    <w:p>
      <w:pPr>
        <w:pStyle w:val="normal1"/>
        <w:spacing w:lineRule="auto" w:line="276"/>
        <w:ind w:firstLine="720" w:left="2880"/>
        <w:jc w:val="both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____________________ </w:t>
      </w: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 xml:space="preserve">    / </w:t>
      </w:r>
      <w:r>
        <w:rPr>
          <w:rFonts w:eastAsia="Times New Roman" w:cs="Times New Roman" w:ascii="Times New Roman" w:hAnsi="Times New Roman"/>
          <w:highlight w:val="cyan"/>
        </w:rPr>
        <w:t xml:space="preserve"> Чадаева Т.В. </w:t>
      </w: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 xml:space="preserve"> /</w:t>
      </w:r>
    </w:p>
    <w:p>
      <w:pPr>
        <w:pStyle w:val="normal1"/>
        <w:spacing w:lineRule="auto" w:line="276"/>
        <w:ind w:firstLine="720" w:left="2880"/>
        <w:jc w:val="both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cyan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 xml:space="preserve">Руководитель практической подготовки 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 xml:space="preserve">от организации                                    ____________________     /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cyan"/>
        </w:rPr>
        <w:t xml:space="preserve">___________ </w:t>
      </w:r>
      <w:r>
        <w:rPr>
          <w:rFonts w:eastAsia="Times New Roman" w:cs="Times New Roman" w:ascii="Times New Roman" w:hAnsi="Times New Roman"/>
          <w:sz w:val="24"/>
          <w:szCs w:val="24"/>
          <w:highlight w:val="cyan"/>
        </w:rPr>
        <w:t>/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М.П.</w:t>
      </w:r>
    </w:p>
    <w:p>
      <w:pPr>
        <w:pStyle w:val="normal1"/>
        <w:spacing w:lineRule="auto" w:line="276"/>
        <w:ind w:firstLine="720" w:left="2880"/>
        <w:jc w:val="both"/>
        <w:rPr>
          <w:rFonts w:ascii="Times New Roman" w:hAnsi="Times New Roman" w:eastAsia="Times New Roman" w:cs="Times New Roman"/>
          <w:sz w:val="24"/>
          <w:szCs w:val="24"/>
          <w:highlight w:val="cyan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cyan"/>
        </w:rPr>
      </w:r>
    </w:p>
    <w:p>
      <w:pPr>
        <w:pStyle w:val="normal1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1"/>
        <w:spacing w:lineRule="auto" w:line="276" w:before="0" w:after="120"/>
        <w:ind w:hanging="0" w:left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Описание организации</w:t>
      </w:r>
    </w:p>
    <w:p>
      <w:pPr>
        <w:pStyle w:val="normal1"/>
        <w:spacing w:lineRule="auto" w:line="276" w:before="0" w:after="120"/>
        <w:ind w:hanging="0" w:left="360"/>
        <w:jc w:val="center"/>
        <w:rPr>
          <w:rFonts w:ascii="Times New Roman" w:hAnsi="Times New Roman" w:eastAsia="Times New Roman" w:cs="Times New Roman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(не печатается, 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highlight w:val="yellow"/>
        </w:rPr>
        <w:t>вносится информация, которую студент получает в организации, в интернет-источниках)</w:t>
      </w:r>
    </w:p>
    <w:p>
      <w:pPr>
        <w:pStyle w:val="normal1"/>
        <w:spacing w:lineRule="auto" w:line="276" w:before="0" w:after="120"/>
        <w:ind w:hanging="0" w:left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{{name_org}}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{{address_org}}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{{phone_org}}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{{email_org}}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{{sphere}}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{{year_foundation}}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{{form_ownership}}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284" w:leader="none"/>
        </w:tabs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{{history_org}}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284" w:leader="none"/>
        </w:tabs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{{godovoy_otchet}}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Дочерние предприятия и/или филиалы</w:t>
      </w:r>
    </w:p>
    <w:p>
      <w:pPr>
        <w:pStyle w:val="normal1"/>
        <w:numPr>
          <w:ilvl w:val="0"/>
          <w:numId w:val="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{{name_docher}}</w:t>
      </w:r>
    </w:p>
    <w:p>
      <w:pPr>
        <w:pStyle w:val="normal1"/>
        <w:numPr>
          <w:ilvl w:val="0"/>
          <w:numId w:val="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{{address_docher}}</w:t>
      </w:r>
    </w:p>
    <w:p>
      <w:pPr>
        <w:pStyle w:val="normal1"/>
        <w:numPr>
          <w:ilvl w:val="0"/>
          <w:numId w:val="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{{phone_docher}}</w:t>
      </w:r>
    </w:p>
    <w:p>
      <w:pPr>
        <w:pStyle w:val="normal1"/>
        <w:numPr>
          <w:ilvl w:val="0"/>
          <w:numId w:val="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{{email_docher}}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 w:right="-2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{{uslugi_org}}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{{achievments_org}}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  <w:t>Описание подразделения,</w:t>
      </w:r>
    </w:p>
    <w:p>
      <w:pPr>
        <w:pStyle w:val="normal1"/>
        <w:spacing w:lineRule="auto" w:line="276" w:before="0" w:after="12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</w:rPr>
        <w:t>в котором была пройдена практика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{{name_podrazdel}}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{{head_podrazdel}}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{{fio_head_practice}}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Координаты куратора ({{kurator_phone}} и {{kurator_email}})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{{struk_and_func}}</w:t>
      </w:r>
      <w:r>
        <w:br w:type="page"/>
      </w:r>
    </w:p>
    <w:p>
      <w:pPr>
        <w:pStyle w:val="normal1"/>
        <w:tabs>
          <w:tab w:val="clear" w:pos="720"/>
          <w:tab w:val="left" w:pos="2670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Текстовой отчет по {{tip}} практической подготовке</w:t>
      </w:r>
    </w:p>
    <w:p>
      <w:pPr>
        <w:pStyle w:val="normal1"/>
        <w:tabs>
          <w:tab w:val="clear" w:pos="720"/>
          <w:tab w:val="left" w:pos="2670" w:leader="none"/>
        </w:tabs>
        <w:spacing w:lineRule="auto" w:line="360"/>
        <w:ind w:hanging="0"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Целью учебной практической подготовки является комплексное освоение видом профессиональной деятельности (ВПД): {{goal_pract}}</w:t>
      </w:r>
    </w:p>
    <w:p>
      <w:pPr>
        <w:pStyle w:val="normal1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ходе прохождения учебной практической подготовки были изучены и выполнены следующие работы:</w:t>
      </w:r>
    </w:p>
    <w:p>
      <w:pPr>
        <w:pStyle w:val="normal1"/>
        <w:tabs>
          <w:tab w:val="clear" w:pos="720"/>
          <w:tab w:val="left" w:pos="2670" w:leader="none"/>
        </w:tabs>
        <w:spacing w:lineRule="auto" w:line="360"/>
        <w:ind w:hanging="0" w:left="720"/>
        <w:rPr>
          <w:rFonts w:ascii="Times New Roman" w:hAnsi="Times New Roman" w:eastAsia="Times New Roman" w:cs="Times New Roman"/>
          <w:b/>
          <w:bCs/>
          <w:i/>
          <w:i/>
          <w:iCs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  <w:highlight w:val="yellow"/>
        </w:rPr>
        <w:t>Подробное описание работ и фото……..</w:t>
      </w:r>
    </w:p>
    <w:p>
      <w:pPr>
        <w:pStyle w:val="normal1"/>
        <w:tabs>
          <w:tab w:val="clear" w:pos="720"/>
          <w:tab w:val="left" w:pos="2670" w:leader="none"/>
        </w:tabs>
        <w:spacing w:lineRule="auto" w:line="360"/>
        <w:ind w:hanging="0" w:left="72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1"/>
        <w:tabs>
          <w:tab w:val="clear" w:pos="720"/>
          <w:tab w:val="left" w:pos="2670" w:leader="none"/>
        </w:tabs>
        <w:spacing w:lineRule="auto" w:line="360" w:before="0" w:after="0"/>
        <w:ind w:hanging="0" w:left="72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Заключение</w:t>
      </w:r>
    </w:p>
    <w:p>
      <w:pPr>
        <w:pStyle w:val="normal1"/>
        <w:tabs>
          <w:tab w:val="clear" w:pos="720"/>
          <w:tab w:val="left" w:pos="2670" w:leader="none"/>
        </w:tabs>
        <w:spacing w:lineRule="auto" w:line="360"/>
        <w:ind w:hanging="0" w:left="72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ind w:firstLine="992" w:left="-284"/>
        <w:jc w:val="both"/>
        <w:rPr>
          <w:rFonts w:ascii="Times New Roman" w:hAnsi="Times New Roman" w:eastAsia="Times New Roman" w:cs="Times New Roman"/>
          <w:i/>
          <w:i/>
          <w:iCs/>
          <w:sz w:val="28"/>
          <w:szCs w:val="28"/>
        </w:rPr>
      </w:pPr>
      <w:bookmarkStart w:id="1" w:name="_gjdgxs"/>
      <w:bookmarkEnd w:id="1"/>
      <w:r>
        <w:rPr>
          <w:rFonts w:eastAsia="Times New Roman" w:cs="Times New Roman" w:ascii="Times New Roman" w:hAnsi="Times New Roman"/>
          <w:sz w:val="28"/>
          <w:szCs w:val="28"/>
        </w:rPr>
        <w:t>В ходе прохождения учебной практической подготовки в корпусе Угреша Люберецкого техникума имени Героя Советского Союза, летчика-космонавта Ю.А.Гагарина достигнута цель по приобретению знаний, умений и навыков по</w:t>
      </w:r>
      <w:r>
        <w:rPr>
          <w:rFonts w:eastAsia="Times New Roman"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 xml:space="preserve">{{module}} </w:t>
      </w:r>
    </w:p>
    <w:p>
      <w:pPr>
        <w:pStyle w:val="normal1"/>
        <w:spacing w:lineRule="auto" w:line="276"/>
        <w:ind w:firstLine="707" w:lef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firstLine="707" w:lef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Мною освоены  следующие профессиональные компетенции:</w:t>
      </w:r>
    </w:p>
    <w:p>
      <w:pPr>
        <w:pStyle w:val="normal1"/>
        <w:spacing w:lineRule="auto" w:line="276"/>
        <w:ind w:hanging="0" w:left="-28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{{prof_kompetentsii}}</w:t>
      </w:r>
    </w:p>
    <w:p>
      <w:pPr>
        <w:pStyle w:val="normal1"/>
        <w:spacing w:lineRule="auto" w:line="276"/>
        <w:ind w:firstLine="707" w:lef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Мною освоены следующие общие компетенции:</w:t>
      </w:r>
    </w:p>
    <w:p>
      <w:pPr>
        <w:pStyle w:val="normal1"/>
        <w:spacing w:lineRule="auto" w:line="276"/>
        <w:ind w:hanging="0" w:left="-28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{{obsh_kompetentsii}}</w:t>
      </w:r>
    </w:p>
    <w:p>
      <w:pPr>
        <w:pStyle w:val="normal1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1"/>
        <w:tabs>
          <w:tab w:val="clear" w:pos="720"/>
          <w:tab w:val="left" w:pos="2670" w:leader="none"/>
        </w:tabs>
        <w:spacing w:lineRule="auto" w:line="360" w:before="0" w:after="0"/>
        <w:ind w:hanging="0" w:left="72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Список использованных источников</w:t>
      </w:r>
    </w:p>
    <w:p>
      <w:pPr>
        <w:pStyle w:val="normal1"/>
        <w:tabs>
          <w:tab w:val="clear" w:pos="720"/>
          <w:tab w:val="left" w:pos="2670" w:leader="none"/>
        </w:tabs>
        <w:spacing w:lineRule="auto" w:line="360"/>
        <w:ind w:hanging="0" w:left="72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left" w:pos="2670" w:leader="none"/>
        </w:tabs>
        <w:spacing w:lineRule="auto" w:line="360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hyperlink r:id="rId2">
        <w:r>
          <w:rPr>
            <w:rStyle w:val="Style3"/>
            <w:rFonts w:eastAsia="Times New Roman" w:cs="Times New Roman" w:ascii="Times New Roman" w:hAnsi="Times New Roman"/>
            <w:color w:val="1155CC"/>
            <w:sz w:val="28"/>
            <w:szCs w:val="28"/>
            <w:highlight w:val="yellow"/>
            <w:u w:val="single"/>
          </w:rPr>
          <w:t>Оформление списка литературы и сносок по ГОСТу онлайн</w:t>
        </w:r>
      </w:hyperlink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 </w:t>
      </w:r>
    </w:p>
    <w:p>
      <w:pPr>
        <w:pStyle w:val="normal1"/>
        <w:numPr>
          <w:ilvl w:val="0"/>
          <w:numId w:val="4"/>
        </w:numPr>
        <w:tabs>
          <w:tab w:val="clear" w:pos="720"/>
          <w:tab w:val="left" w:pos="2670" w:leader="none"/>
        </w:tabs>
        <w:spacing w:lineRule="auto" w:line="360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Название Вашего репозитория // github.com URL: </w:t>
      </w:r>
      <w:hyperlink r:id="rId3">
        <w:r>
          <w:rPr>
            <w:rStyle w:val="Style3"/>
            <w:rFonts w:eastAsia="Times New Roman" w:cs="Times New Roman" w:ascii="Times New Roman" w:hAnsi="Times New Roman"/>
            <w:color w:val="1155CC"/>
            <w:sz w:val="28"/>
            <w:szCs w:val="28"/>
            <w:highlight w:val="yellow"/>
            <w:u w:val="single"/>
          </w:rPr>
          <w:t>https://github.com/</w:t>
        </w:r>
      </w:hyperlink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   (дата обращения: 01.12.2023).</w:t>
      </w:r>
    </w:p>
    <w:p>
      <w:pPr>
        <w:pStyle w:val="normal1"/>
        <w:widowControl w:val="false"/>
        <w:shd w:val="clear" w:fill="FFFFFF"/>
        <w:tabs>
          <w:tab w:val="clear" w:pos="720"/>
          <w:tab w:val="left" w:pos="7181" w:leader="none"/>
          <w:tab w:val="left" w:pos="8655" w:leader="none"/>
        </w:tabs>
        <w:spacing w:lineRule="auto" w:line="276"/>
        <w:jc w:val="righ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auto"/>
    <w:pitch w:val="default"/>
  </w:font>
  <w:font w:name="Open Sans"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empora LGC Uni">
    <w:charset w:val="01"/>
    <w:family w:val="auto"/>
    <w:pitch w:val="default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Times New Roman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u w:val="none"/>
      </w:rPr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empora LGC Uni" w:hAnsi="Tempora LGC Uni"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empora LGC Uni" w:hAnsi="Tempora LGC Uni" w:cs="Droid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ascii="Tempora LGC Uni" w:hAnsi="Tempora LGC Uni" w:cs="Droid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pen-resource.ru/spisok-literatury/" TargetMode="External"/><Relationship Id="rId3" Type="http://schemas.openxmlformats.org/officeDocument/2006/relationships/hyperlink" Target="https://github.com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LibreOffice/24.8.4.1$Linux_X86_64 LibreOffice_project/480$Build-1</Application>
  <AppVersion>15.0000</AppVersion>
  <Pages>9</Pages>
  <Words>749</Words>
  <Characters>6448</Characters>
  <CharactersWithSpaces>7413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2026-04-06T11:04:44Z</dcterms:modified>
  <cp:revision>1</cp:revision>
  <dc:subject/>
  <dc:title/>
</cp:coreProperties>
</file>