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12" w:rsidRDefault="00F32912" w:rsidP="00F329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:rsidR="00F32912" w:rsidRDefault="00F32912" w:rsidP="00F32912">
      <w:pPr>
        <w:pStyle w:val="NormalWeb"/>
        <w:spacing w:before="0" w:beforeAutospacing="0" w:after="0" w:afterAutospacing="0"/>
      </w:pPr>
    </w:p>
    <w:p w:rsidR="00F32912" w:rsidRDefault="00F32912" w:rsidP="00F329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para todos los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</w:p>
    <w:p w:rsidR="00F32912" w:rsidRPr="00F32912" w:rsidRDefault="00F32912" w:rsidP="00F32912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"SUMAK es un Almacen Cooperativo del barrio de Balvanera. Somos es el punto de encuentro de una amplia red de</w:t>
      </w:r>
    </w:p>
    <w:p w:rsidR="00F32912" w:rsidRPr="00F32912" w:rsidRDefault="00F32912" w:rsidP="00F32912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    productos soberanos, agroecológicos y de comercio justo."</w:t>
      </w:r>
    </w:p>
    <w:p w:rsidR="00F32912" w:rsidRPr="00F32912" w:rsidRDefault="00F32912" w:rsidP="00F3291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32912" w:rsidRDefault="00F32912" w:rsidP="00F329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las </w:t>
      </w:r>
      <w:r>
        <w:rPr>
          <w:rFonts w:ascii="Arial" w:hAnsi="Arial" w:cs="Arial"/>
          <w:color w:val="000000"/>
          <w:sz w:val="22"/>
          <w:szCs w:val="22"/>
        </w:rPr>
        <w:t>siguientes palabras claves:</w:t>
      </w:r>
    </w:p>
    <w:p w:rsidR="00F32912" w:rsidRDefault="00F32912" w:rsidP="00F32912">
      <w:pPr>
        <w:pStyle w:val="NormalWeb"/>
        <w:spacing w:before="0" w:beforeAutospacing="0" w:after="0" w:afterAutospacing="0"/>
        <w:ind w:left="360"/>
        <w:textAlignment w:val="baseline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:rsidR="00F32912" w:rsidRPr="00C908C6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</w:pPr>
      <w:proofErr w:type="spellStart"/>
      <w:r w:rsidRPr="00C908C6"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Index</w:t>
      </w:r>
      <w:proofErr w:type="spellEnd"/>
      <w:r w:rsidRPr="00C908C6"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:</w:t>
      </w:r>
    </w:p>
    <w:p w:rsid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:rsidR="00F32912" w:rsidRPr="00F32912" w:rsidRDefault="00F32912" w:rsidP="00F3291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>
        <w:rPr>
          <w:rFonts w:ascii="Arial" w:hAnsi="Arial" w:cs="Arial"/>
          <w:color w:val="000000"/>
        </w:rPr>
        <w:tab/>
      </w:r>
      <w:r w:rsidRPr="00F32912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 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r w:rsidRPr="00F32912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 w:rsidRPr="00F32912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</w:t>
      </w:r>
      <w:proofErr w:type="spellStart"/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name</w:t>
      </w:r>
      <w:proofErr w:type="spellEnd"/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keywords</w:t>
      </w:r>
      <w:proofErr w:type="spellEnd"/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</w:t>
      </w:r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content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"Sumak, Cooperativa, Consumo, Almacen, Agroecológico, Comercio, Justo, Inicio, Home"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/&gt;</w:t>
      </w:r>
    </w:p>
    <w:p w:rsid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32912" w:rsidRPr="00C908C6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C908C6">
        <w:rPr>
          <w:rFonts w:ascii="Arial" w:hAnsi="Arial" w:cs="Arial"/>
          <w:b/>
          <w:color w:val="000000"/>
          <w:sz w:val="22"/>
          <w:szCs w:val="22"/>
        </w:rPr>
        <w:t>Somos:</w:t>
      </w:r>
    </w:p>
    <w:p w:rsid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32912" w:rsidRDefault="00F32912" w:rsidP="00F3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</w:pPr>
      <w:r w:rsidRPr="00F32912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r w:rsidRPr="00F32912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 w:rsidRPr="00F32912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</w:t>
      </w:r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name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"keywords"</w:t>
      </w:r>
    </w:p>
    <w:p w:rsidR="00F32912" w:rsidRPr="00F32912" w:rsidRDefault="00F32912" w:rsidP="00F3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proofErr w:type="gramStart"/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content</w:t>
      </w:r>
      <w:proofErr w:type="gramEnd"/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"Sumak, Cooperativa, Consumo, Almacen, Somos, Quienes somos, Nosotros, la </w:t>
      </w:r>
      <w:proofErr w:type="spellStart"/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Coope</w:t>
      </w:r>
      <w:proofErr w:type="spellEnd"/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/&gt;</w:t>
      </w:r>
    </w:p>
    <w:p w:rsid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32912" w:rsidRPr="00C908C6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C908C6">
        <w:rPr>
          <w:rFonts w:ascii="Arial" w:hAnsi="Arial" w:cs="Arial"/>
          <w:b/>
          <w:color w:val="000000"/>
          <w:sz w:val="22"/>
          <w:szCs w:val="22"/>
        </w:rPr>
        <w:t>Recetas:</w:t>
      </w:r>
    </w:p>
    <w:p w:rsid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32912" w:rsidRDefault="00F32912" w:rsidP="00F3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</w:pPr>
      <w:r w:rsidRPr="00F32912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 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r w:rsidRPr="00F32912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 w:rsidRPr="00F32912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</w:t>
      </w:r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name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"keywords"</w:t>
      </w:r>
    </w:p>
    <w:p w:rsidR="00F32912" w:rsidRPr="00F32912" w:rsidRDefault="00F32912" w:rsidP="00F3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proofErr w:type="gramStart"/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content</w:t>
      </w:r>
      <w:proofErr w:type="gramEnd"/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"Sumak, Cooperativa, Consumo, Almacen, Recetas, Recetario, Desayuno, Almuerzo, Merienda, Cena, Agroecológico, Sano, Rico"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/&gt;</w:t>
      </w:r>
    </w:p>
    <w:p w:rsid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32912" w:rsidRPr="00C908C6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C908C6">
        <w:rPr>
          <w:rFonts w:ascii="Arial" w:hAnsi="Arial" w:cs="Arial"/>
          <w:b/>
          <w:color w:val="000000"/>
          <w:sz w:val="22"/>
          <w:szCs w:val="22"/>
        </w:rPr>
        <w:t>Talleres</w:t>
      </w:r>
      <w:r w:rsidR="00C908C6">
        <w:rPr>
          <w:rFonts w:ascii="Arial" w:hAnsi="Arial" w:cs="Arial"/>
          <w:b/>
          <w:color w:val="000000"/>
          <w:sz w:val="22"/>
          <w:szCs w:val="22"/>
        </w:rPr>
        <w:t>:</w:t>
      </w:r>
    </w:p>
    <w:p w:rsid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32912" w:rsidRDefault="00F32912" w:rsidP="00F3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</w:pPr>
      <w:r w:rsidRPr="00F32912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 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r w:rsidRPr="00F32912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 w:rsidRPr="00F32912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</w:t>
      </w:r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name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"keywords"</w:t>
      </w:r>
    </w:p>
    <w:p w:rsidR="00F32912" w:rsidRPr="00F32912" w:rsidRDefault="00F32912" w:rsidP="00F3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proofErr w:type="gramStart"/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content</w:t>
      </w:r>
      <w:proofErr w:type="gramEnd"/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"Sumak, Cooperativa, Consumo, Almacen, Talleres, Caseros, Agroecológicos, Sustentable, Natural, Taller, Huerta, Herramientas, Hogar"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/&gt;</w:t>
      </w:r>
    </w:p>
    <w:p w:rsidR="00F32912" w:rsidRP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F32912" w:rsidRP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F32912">
        <w:rPr>
          <w:rFonts w:ascii="Arial" w:hAnsi="Arial" w:cs="Arial"/>
          <w:b/>
          <w:color w:val="000000"/>
          <w:sz w:val="22"/>
          <w:szCs w:val="22"/>
        </w:rPr>
        <w:t>Cooperativas:</w:t>
      </w:r>
    </w:p>
    <w:p w:rsid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32912" w:rsidRDefault="00F32912" w:rsidP="00F3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</w:pPr>
      <w:r w:rsidRPr="00F32912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 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r w:rsidRPr="00F32912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  <w:t xml:space="preserve"> </w:t>
      </w:r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name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"keywords"</w:t>
      </w:r>
    </w:p>
    <w:p w:rsidR="00F32912" w:rsidRPr="00F32912" w:rsidRDefault="00F32912" w:rsidP="00F3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proofErr w:type="gramStart"/>
      <w:r w:rsidRPr="00F32912">
        <w:rPr>
          <w:rFonts w:ascii="Consolas" w:eastAsia="Times New Roman" w:hAnsi="Consolas" w:cs="Times New Roman"/>
          <w:color w:val="56B7C3"/>
          <w:sz w:val="21"/>
          <w:szCs w:val="21"/>
          <w:lang w:eastAsia="es-AR"/>
        </w:rPr>
        <w:t>content</w:t>
      </w:r>
      <w:proofErr w:type="gramEnd"/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=</w:t>
      </w:r>
      <w:r w:rsidRPr="00F32912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"Sumak, Cooperativa, Almacen, Cooperativas, Asociadas, Productores, Fabricas, Recuperadas"</w:t>
      </w:r>
      <w:r w:rsidRPr="00F32912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/&gt;</w:t>
      </w:r>
    </w:p>
    <w:p w:rsidR="00F32912" w:rsidRDefault="00F32912" w:rsidP="00F329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08C6" w:rsidRPr="00F678FF" w:rsidRDefault="00F32912" w:rsidP="00C908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C908C6">
        <w:rPr>
          <w:rFonts w:ascii="Arial" w:hAnsi="Arial" w:cs="Arial"/>
          <w:color w:val="000000"/>
          <w:sz w:val="22"/>
          <w:szCs w:val="22"/>
        </w:rPr>
        <w:t>Por el momento, al haber creado banners para cada .</w:t>
      </w:r>
      <w:proofErr w:type="spellStart"/>
      <w:r w:rsidR="00C908C6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C908C6">
        <w:rPr>
          <w:rFonts w:ascii="Arial" w:hAnsi="Arial" w:cs="Arial"/>
          <w:color w:val="000000"/>
          <w:sz w:val="22"/>
          <w:szCs w:val="22"/>
        </w:rPr>
        <w:t xml:space="preserve">, no ha sido necesario la utilización de H1 para títulos, etc. Lo que hice fue crear </w:t>
      </w:r>
      <w:r w:rsidR="00F678FF">
        <w:rPr>
          <w:rFonts w:ascii="Arial" w:hAnsi="Arial" w:cs="Arial"/>
          <w:color w:val="000000"/>
          <w:sz w:val="22"/>
          <w:szCs w:val="22"/>
        </w:rPr>
        <w:t>una clase</w:t>
      </w:r>
      <w:r w:rsidR="00C908C6">
        <w:rPr>
          <w:rFonts w:ascii="Arial" w:hAnsi="Arial" w:cs="Arial"/>
          <w:color w:val="000000"/>
          <w:sz w:val="22"/>
          <w:szCs w:val="22"/>
        </w:rPr>
        <w:t xml:space="preserve"> con el tamaño de Font a 35px</w:t>
      </w:r>
      <w:r w:rsidR="00F678FF">
        <w:rPr>
          <w:rFonts w:ascii="Arial" w:hAnsi="Arial" w:cs="Arial"/>
          <w:color w:val="000000"/>
          <w:sz w:val="22"/>
          <w:szCs w:val="22"/>
        </w:rPr>
        <w:t xml:space="preserve"> para el párrafo principal</w:t>
      </w:r>
    </w:p>
    <w:p w:rsidR="00C908C6" w:rsidRDefault="00C908C6" w:rsidP="00C908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.titulo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838FA7"/>
          <w:sz w:val="21"/>
          <w:szCs w:val="21"/>
          <w:lang w:eastAsia="es-AR"/>
        </w:rPr>
        <w:t>{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 </w:t>
      </w:r>
      <w:proofErr w:type="gramStart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color</w:t>
      </w:r>
      <w:proofErr w:type="gramEnd"/>
      <w:r w:rsidRPr="00C908C6">
        <w:rPr>
          <w:rFonts w:ascii="Consolas" w:eastAsia="Times New Roman" w:hAnsi="Consolas" w:cs="Times New Roman"/>
          <w:color w:val="8E99B1"/>
          <w:sz w:val="21"/>
          <w:szCs w:val="21"/>
          <w:lang w:eastAsia="es-AR"/>
        </w:rPr>
        <w:t>: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proofErr w:type="spellStart"/>
      <w:r w:rsidRPr="00C908C6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black</w:t>
      </w:r>
      <w:proofErr w:type="spellEnd"/>
      <w:r w:rsidRPr="00C908C6">
        <w:rPr>
          <w:rFonts w:ascii="Consolas" w:eastAsia="Times New Roman" w:hAnsi="Consolas" w:cs="Times New Roman"/>
          <w:color w:val="676E95"/>
          <w:sz w:val="21"/>
          <w:szCs w:val="21"/>
          <w:lang w:eastAsia="es-AR"/>
        </w:rPr>
        <w:t>;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 </w:t>
      </w:r>
      <w:proofErr w:type="spellStart"/>
      <w:proofErr w:type="gramStart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text-align</w:t>
      </w:r>
      <w:proofErr w:type="spellEnd"/>
      <w:proofErr w:type="gramEnd"/>
      <w:r w:rsidRPr="00C908C6">
        <w:rPr>
          <w:rFonts w:ascii="Consolas" w:eastAsia="Times New Roman" w:hAnsi="Consolas" w:cs="Times New Roman"/>
          <w:color w:val="8E99B1"/>
          <w:sz w:val="21"/>
          <w:szCs w:val="21"/>
          <w:lang w:eastAsia="es-AR"/>
        </w:rPr>
        <w:t>: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C57BDB"/>
          <w:sz w:val="21"/>
          <w:szCs w:val="21"/>
          <w:lang w:eastAsia="es-AR"/>
        </w:rPr>
        <w:t>center</w:t>
      </w:r>
      <w:r w:rsidRPr="00C908C6">
        <w:rPr>
          <w:rFonts w:ascii="Consolas" w:eastAsia="Times New Roman" w:hAnsi="Consolas" w:cs="Times New Roman"/>
          <w:color w:val="676E95"/>
          <w:sz w:val="21"/>
          <w:szCs w:val="21"/>
          <w:lang w:eastAsia="es-AR"/>
        </w:rPr>
        <w:t>;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 </w:t>
      </w:r>
      <w:proofErr w:type="spellStart"/>
      <w:proofErr w:type="gramStart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font-size</w:t>
      </w:r>
      <w:proofErr w:type="spellEnd"/>
      <w:proofErr w:type="gramEnd"/>
      <w:r w:rsidRPr="00C908C6">
        <w:rPr>
          <w:rFonts w:ascii="Consolas" w:eastAsia="Times New Roman" w:hAnsi="Consolas" w:cs="Times New Roman"/>
          <w:color w:val="8E99B1"/>
          <w:sz w:val="21"/>
          <w:szCs w:val="21"/>
          <w:lang w:eastAsia="es-AR"/>
        </w:rPr>
        <w:t>: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FF9070"/>
          <w:sz w:val="21"/>
          <w:szCs w:val="21"/>
          <w:lang w:eastAsia="es-AR"/>
        </w:rPr>
        <w:t>35px</w:t>
      </w:r>
      <w:r w:rsidRPr="00C908C6">
        <w:rPr>
          <w:rFonts w:ascii="Consolas" w:eastAsia="Times New Roman" w:hAnsi="Consolas" w:cs="Times New Roman"/>
          <w:color w:val="676E95"/>
          <w:sz w:val="21"/>
          <w:szCs w:val="21"/>
          <w:lang w:eastAsia="es-AR"/>
        </w:rPr>
        <w:t>;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 </w:t>
      </w:r>
      <w:proofErr w:type="spellStart"/>
      <w:proofErr w:type="gramStart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padding</w:t>
      </w:r>
      <w:proofErr w:type="spellEnd"/>
      <w:proofErr w:type="gramEnd"/>
      <w:r w:rsidRPr="00C908C6">
        <w:rPr>
          <w:rFonts w:ascii="Consolas" w:eastAsia="Times New Roman" w:hAnsi="Consolas" w:cs="Times New Roman"/>
          <w:color w:val="8E99B1"/>
          <w:sz w:val="21"/>
          <w:szCs w:val="21"/>
          <w:lang w:eastAsia="es-AR"/>
        </w:rPr>
        <w:t>: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FF9070"/>
          <w:sz w:val="21"/>
          <w:szCs w:val="21"/>
          <w:lang w:eastAsia="es-AR"/>
        </w:rPr>
        <w:t>2%</w:t>
      </w:r>
      <w:r w:rsidRPr="00C908C6">
        <w:rPr>
          <w:rFonts w:ascii="Consolas" w:eastAsia="Times New Roman" w:hAnsi="Consolas" w:cs="Times New Roman"/>
          <w:color w:val="676E95"/>
          <w:sz w:val="21"/>
          <w:szCs w:val="21"/>
          <w:lang w:eastAsia="es-AR"/>
        </w:rPr>
        <w:t>;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 </w:t>
      </w:r>
      <w:proofErr w:type="spellStart"/>
      <w:proofErr w:type="gramStart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border</w:t>
      </w:r>
      <w:proofErr w:type="spellEnd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-top</w:t>
      </w:r>
      <w:proofErr w:type="gramEnd"/>
      <w:r w:rsidRPr="00C908C6">
        <w:rPr>
          <w:rFonts w:ascii="Consolas" w:eastAsia="Times New Roman" w:hAnsi="Consolas" w:cs="Times New Roman"/>
          <w:color w:val="8E99B1"/>
          <w:sz w:val="21"/>
          <w:szCs w:val="21"/>
          <w:lang w:eastAsia="es-AR"/>
        </w:rPr>
        <w:t>: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proofErr w:type="spellStart"/>
      <w:r w:rsidRPr="00C908C6">
        <w:rPr>
          <w:rFonts w:ascii="Consolas" w:eastAsia="Times New Roman" w:hAnsi="Consolas" w:cs="Times New Roman"/>
          <w:color w:val="C57BDB"/>
          <w:sz w:val="21"/>
          <w:szCs w:val="21"/>
          <w:lang w:eastAsia="es-AR"/>
        </w:rPr>
        <w:t>solid</w:t>
      </w:r>
      <w:proofErr w:type="spellEnd"/>
      <w:r w:rsidRPr="00C908C6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FF9070"/>
          <w:sz w:val="21"/>
          <w:szCs w:val="21"/>
          <w:lang w:eastAsia="es-AR"/>
        </w:rPr>
        <w:t>3px</w:t>
      </w:r>
      <w:r w:rsidRPr="00C908C6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E4BF7F"/>
          <w:sz w:val="21"/>
          <w:szCs w:val="21"/>
          <w:lang w:eastAsia="es-AR"/>
        </w:rPr>
        <w:t>$Verde</w:t>
      </w:r>
      <w:r w:rsidRPr="00C908C6">
        <w:rPr>
          <w:rFonts w:ascii="Consolas" w:eastAsia="Times New Roman" w:hAnsi="Consolas" w:cs="Times New Roman"/>
          <w:color w:val="676E95"/>
          <w:sz w:val="21"/>
          <w:szCs w:val="21"/>
          <w:lang w:eastAsia="es-AR"/>
        </w:rPr>
        <w:t>;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lastRenderedPageBreak/>
        <w:t>  </w:t>
      </w:r>
      <w:proofErr w:type="spellStart"/>
      <w:proofErr w:type="gramStart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border-bottom</w:t>
      </w:r>
      <w:proofErr w:type="spellEnd"/>
      <w:proofErr w:type="gramEnd"/>
      <w:r w:rsidRPr="00C908C6">
        <w:rPr>
          <w:rFonts w:ascii="Consolas" w:eastAsia="Times New Roman" w:hAnsi="Consolas" w:cs="Times New Roman"/>
          <w:color w:val="8E99B1"/>
          <w:sz w:val="21"/>
          <w:szCs w:val="21"/>
          <w:lang w:eastAsia="es-AR"/>
        </w:rPr>
        <w:t>: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proofErr w:type="spellStart"/>
      <w:r w:rsidRPr="00C908C6">
        <w:rPr>
          <w:rFonts w:ascii="Consolas" w:eastAsia="Times New Roman" w:hAnsi="Consolas" w:cs="Times New Roman"/>
          <w:color w:val="C57BDB"/>
          <w:sz w:val="21"/>
          <w:szCs w:val="21"/>
          <w:lang w:eastAsia="es-AR"/>
        </w:rPr>
        <w:t>solid</w:t>
      </w:r>
      <w:proofErr w:type="spellEnd"/>
      <w:r w:rsidRPr="00C908C6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FF9070"/>
          <w:sz w:val="21"/>
          <w:szCs w:val="21"/>
          <w:lang w:eastAsia="es-AR"/>
        </w:rPr>
        <w:t>3px</w:t>
      </w:r>
      <w:r w:rsidRPr="00C908C6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E4BF7F"/>
          <w:sz w:val="21"/>
          <w:szCs w:val="21"/>
          <w:lang w:eastAsia="es-AR"/>
        </w:rPr>
        <w:t>$Verde</w:t>
      </w:r>
      <w:r w:rsidRPr="00C908C6">
        <w:rPr>
          <w:rFonts w:ascii="Consolas" w:eastAsia="Times New Roman" w:hAnsi="Consolas" w:cs="Times New Roman"/>
          <w:color w:val="676E95"/>
          <w:sz w:val="21"/>
          <w:szCs w:val="21"/>
          <w:lang w:eastAsia="es-AR"/>
        </w:rPr>
        <w:t>;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 </w:t>
      </w:r>
      <w:proofErr w:type="spellStart"/>
      <w:proofErr w:type="gramStart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border-radius</w:t>
      </w:r>
      <w:proofErr w:type="spellEnd"/>
      <w:proofErr w:type="gramEnd"/>
      <w:r w:rsidRPr="00C908C6">
        <w:rPr>
          <w:rFonts w:ascii="Consolas" w:eastAsia="Times New Roman" w:hAnsi="Consolas" w:cs="Times New Roman"/>
          <w:color w:val="8E99B1"/>
          <w:sz w:val="21"/>
          <w:szCs w:val="21"/>
          <w:lang w:eastAsia="es-AR"/>
        </w:rPr>
        <w:t>: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FF9070"/>
          <w:sz w:val="21"/>
          <w:szCs w:val="21"/>
          <w:lang w:eastAsia="es-AR"/>
        </w:rPr>
        <w:t>5%</w:t>
      </w:r>
      <w:r w:rsidRPr="00C908C6">
        <w:rPr>
          <w:rFonts w:ascii="Consolas" w:eastAsia="Times New Roman" w:hAnsi="Consolas" w:cs="Times New Roman"/>
          <w:color w:val="676E95"/>
          <w:sz w:val="21"/>
          <w:szCs w:val="21"/>
          <w:lang w:eastAsia="es-AR"/>
        </w:rPr>
        <w:t>;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 </w:t>
      </w:r>
      <w:proofErr w:type="spellStart"/>
      <w:proofErr w:type="gramStart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margin</w:t>
      </w:r>
      <w:proofErr w:type="spellEnd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-top</w:t>
      </w:r>
      <w:proofErr w:type="gramEnd"/>
      <w:r w:rsidRPr="00C908C6">
        <w:rPr>
          <w:rFonts w:ascii="Consolas" w:eastAsia="Times New Roman" w:hAnsi="Consolas" w:cs="Times New Roman"/>
          <w:color w:val="8E99B1"/>
          <w:sz w:val="21"/>
          <w:szCs w:val="21"/>
          <w:lang w:eastAsia="es-AR"/>
        </w:rPr>
        <w:t>: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FF9070"/>
          <w:sz w:val="21"/>
          <w:szCs w:val="21"/>
          <w:lang w:eastAsia="es-AR"/>
        </w:rPr>
        <w:t>2%</w:t>
      </w:r>
      <w:r w:rsidRPr="00C908C6">
        <w:rPr>
          <w:rFonts w:ascii="Consolas" w:eastAsia="Times New Roman" w:hAnsi="Consolas" w:cs="Times New Roman"/>
          <w:color w:val="676E95"/>
          <w:sz w:val="21"/>
          <w:szCs w:val="21"/>
          <w:lang w:eastAsia="es-AR"/>
        </w:rPr>
        <w:t>;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 </w:t>
      </w:r>
      <w:proofErr w:type="spellStart"/>
      <w:proofErr w:type="gramStart"/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margin-bottom</w:t>
      </w:r>
      <w:proofErr w:type="spellEnd"/>
      <w:proofErr w:type="gramEnd"/>
      <w:r w:rsidRPr="00C908C6">
        <w:rPr>
          <w:rFonts w:ascii="Consolas" w:eastAsia="Times New Roman" w:hAnsi="Consolas" w:cs="Times New Roman"/>
          <w:color w:val="8E99B1"/>
          <w:sz w:val="21"/>
          <w:szCs w:val="21"/>
          <w:lang w:eastAsia="es-AR"/>
        </w:rPr>
        <w:t>:</w:t>
      </w:r>
      <w:r w:rsidRPr="00C908C6">
        <w:rPr>
          <w:rFonts w:ascii="Consolas" w:eastAsia="Times New Roman" w:hAnsi="Consolas" w:cs="Times New Roman"/>
          <w:color w:val="8A97C3"/>
          <w:sz w:val="21"/>
          <w:szCs w:val="21"/>
          <w:lang w:eastAsia="es-AR"/>
        </w:rPr>
        <w:t> </w:t>
      </w:r>
      <w:r w:rsidRPr="00C908C6">
        <w:rPr>
          <w:rFonts w:ascii="Consolas" w:eastAsia="Times New Roman" w:hAnsi="Consolas" w:cs="Times New Roman"/>
          <w:color w:val="FF9070"/>
          <w:sz w:val="21"/>
          <w:szCs w:val="21"/>
          <w:lang w:eastAsia="es-AR"/>
        </w:rPr>
        <w:t>2%</w:t>
      </w:r>
      <w:r w:rsidRPr="00C908C6">
        <w:rPr>
          <w:rFonts w:ascii="Consolas" w:eastAsia="Times New Roman" w:hAnsi="Consolas" w:cs="Times New Roman"/>
          <w:color w:val="676E95"/>
          <w:sz w:val="21"/>
          <w:szCs w:val="21"/>
          <w:lang w:eastAsia="es-AR"/>
        </w:rPr>
        <w:t>;</w:t>
      </w:r>
    </w:p>
    <w:p w:rsidR="00C908C6" w:rsidRPr="00C908C6" w:rsidRDefault="00C908C6" w:rsidP="00C908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C908C6">
        <w:rPr>
          <w:rFonts w:ascii="Consolas" w:eastAsia="Times New Roman" w:hAnsi="Consolas" w:cs="Times New Roman"/>
          <w:color w:val="838FA7"/>
          <w:sz w:val="21"/>
          <w:szCs w:val="21"/>
          <w:lang w:eastAsia="es-AR"/>
        </w:rPr>
        <w:t>}</w:t>
      </w:r>
    </w:p>
    <w:p w:rsidR="00C908C6" w:rsidRDefault="00C908C6" w:rsidP="00C908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Default="00F678FF" w:rsidP="00C908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Default="00F678FF" w:rsidP="00F678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aplique títulos para cada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manteniendo el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como palabra principal.</w:t>
      </w:r>
    </w:p>
    <w:p w:rsidR="00F678FF" w:rsidRDefault="00F678FF" w:rsidP="00F67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Pr="00F678FF" w:rsidRDefault="00F678FF" w:rsidP="00F67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 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proofErr w:type="spellStart"/>
      <w:proofErr w:type="gram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  <w:proofErr w:type="gramEnd"/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SUMAK | </w:t>
      </w:r>
      <w:proofErr w:type="spellStart"/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Almacen</w:t>
      </w:r>
      <w:proofErr w:type="spellEnd"/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Cooperativo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&lt;/</w:t>
      </w:r>
      <w:proofErr w:type="spell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</w:p>
    <w:p w:rsidR="00F678FF" w:rsidRDefault="00F678FF" w:rsidP="00F67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Pr="00F678FF" w:rsidRDefault="00F678FF" w:rsidP="00F67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 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proofErr w:type="spellStart"/>
      <w:proofErr w:type="gram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  <w:proofErr w:type="gramEnd"/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SUMAK | Somos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&lt;/</w:t>
      </w:r>
      <w:proofErr w:type="spell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</w:p>
    <w:p w:rsidR="00F678FF" w:rsidRDefault="00F678FF" w:rsidP="00F67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Pr="00F678FF" w:rsidRDefault="00F678FF" w:rsidP="00F67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 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proofErr w:type="spellStart"/>
      <w:proofErr w:type="gram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  <w:proofErr w:type="gramEnd"/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SUMAK | Recetas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&lt;/</w:t>
      </w:r>
      <w:proofErr w:type="spell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</w:p>
    <w:p w:rsidR="00F678FF" w:rsidRDefault="00F678FF" w:rsidP="00F67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Pr="00F678FF" w:rsidRDefault="00F678FF" w:rsidP="00F67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 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proofErr w:type="spellStart"/>
      <w:proofErr w:type="gram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  <w:proofErr w:type="gramEnd"/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SUMAK | Talleres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&lt;/</w:t>
      </w:r>
      <w:proofErr w:type="spell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</w:p>
    <w:p w:rsidR="00F678FF" w:rsidRDefault="00F678FF" w:rsidP="00F67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Pr="00F678FF" w:rsidRDefault="00F678FF" w:rsidP="00F67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es-AR"/>
        </w:rPr>
      </w:pPr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    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</w:t>
      </w:r>
      <w:proofErr w:type="spellStart"/>
      <w:proofErr w:type="gram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  <w:proofErr w:type="gramEnd"/>
      <w:r w:rsidRPr="00F678FF">
        <w:rPr>
          <w:rFonts w:ascii="Consolas" w:eastAsia="Times New Roman" w:hAnsi="Consolas" w:cs="Times New Roman"/>
          <w:color w:val="B0B7C3"/>
          <w:sz w:val="21"/>
          <w:szCs w:val="21"/>
          <w:lang w:eastAsia="es-AR"/>
        </w:rPr>
        <w:t>SUMAK | Cooperativas Asociadas</w:t>
      </w:r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&lt;/</w:t>
      </w:r>
      <w:proofErr w:type="spellStart"/>
      <w:r w:rsidRPr="00F678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F678FF">
        <w:rPr>
          <w:rFonts w:ascii="Consolas" w:eastAsia="Times New Roman" w:hAnsi="Consolas" w:cs="Times New Roman"/>
          <w:color w:val="8792AA"/>
          <w:sz w:val="21"/>
          <w:szCs w:val="21"/>
          <w:lang w:eastAsia="es-AR"/>
        </w:rPr>
        <w:t>&gt;</w:t>
      </w:r>
    </w:p>
    <w:p w:rsidR="00F678FF" w:rsidRDefault="00F678FF" w:rsidP="00F67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Default="00F678FF" w:rsidP="00F67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Default="00F678FF" w:rsidP="00F67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678FF" w:rsidRPr="00F678FF" w:rsidRDefault="00F678FF" w:rsidP="00F678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Imágenes: </w:t>
      </w:r>
      <w:r w:rsidRPr="00F678FF">
        <w:rPr>
          <w:rFonts w:ascii="Arial" w:hAnsi="Arial" w:cs="Arial"/>
          <w:bCs/>
          <w:color w:val="000000"/>
          <w:sz w:val="22"/>
          <w:szCs w:val="22"/>
        </w:rPr>
        <w:t>A todos los .</w:t>
      </w:r>
      <w:proofErr w:type="spellStart"/>
      <w:r w:rsidRPr="00F678FF">
        <w:rPr>
          <w:rFonts w:ascii="Arial" w:hAnsi="Arial" w:cs="Arial"/>
          <w:bCs/>
          <w:color w:val="000000"/>
          <w:sz w:val="22"/>
          <w:szCs w:val="22"/>
        </w:rPr>
        <w:t>jpg</w:t>
      </w:r>
      <w:proofErr w:type="spellEnd"/>
      <w:r w:rsidRPr="00F678FF">
        <w:rPr>
          <w:rFonts w:ascii="Arial" w:hAnsi="Arial" w:cs="Arial"/>
          <w:bCs/>
          <w:color w:val="000000"/>
          <w:sz w:val="22"/>
          <w:szCs w:val="22"/>
        </w:rPr>
        <w:t xml:space="preserve"> y .</w:t>
      </w:r>
      <w:proofErr w:type="spellStart"/>
      <w:r w:rsidRPr="00F678FF">
        <w:rPr>
          <w:rFonts w:ascii="Arial" w:hAnsi="Arial" w:cs="Arial"/>
          <w:bCs/>
          <w:color w:val="000000"/>
          <w:sz w:val="22"/>
          <w:szCs w:val="22"/>
        </w:rPr>
        <w:t>png</w:t>
      </w:r>
      <w:proofErr w:type="spellEnd"/>
      <w:r w:rsidRPr="00F678FF">
        <w:rPr>
          <w:rFonts w:ascii="Arial" w:hAnsi="Arial" w:cs="Arial"/>
          <w:bCs/>
          <w:color w:val="000000"/>
          <w:sz w:val="22"/>
          <w:szCs w:val="22"/>
        </w:rPr>
        <w:t xml:space="preserve"> del sitio los comprimí logrando un descenso en el peso total de 10 </w:t>
      </w:r>
      <w:proofErr w:type="spellStart"/>
      <w:r w:rsidRPr="00F678FF">
        <w:rPr>
          <w:rFonts w:ascii="Arial" w:hAnsi="Arial" w:cs="Arial"/>
          <w:bCs/>
          <w:color w:val="000000"/>
          <w:sz w:val="22"/>
          <w:szCs w:val="22"/>
        </w:rPr>
        <w:t>mb</w:t>
      </w:r>
      <w:proofErr w:type="spellEnd"/>
      <w:r w:rsidRPr="00F678FF">
        <w:rPr>
          <w:rFonts w:ascii="Arial" w:hAnsi="Arial" w:cs="Arial"/>
          <w:bCs/>
          <w:color w:val="000000"/>
          <w:sz w:val="22"/>
          <w:szCs w:val="22"/>
        </w:rPr>
        <w:t xml:space="preserve"> a 3 </w:t>
      </w:r>
      <w:proofErr w:type="spellStart"/>
      <w:r w:rsidRPr="00F678FF">
        <w:rPr>
          <w:rFonts w:ascii="Arial" w:hAnsi="Arial" w:cs="Arial"/>
          <w:bCs/>
          <w:color w:val="000000"/>
          <w:sz w:val="22"/>
          <w:szCs w:val="22"/>
        </w:rPr>
        <w:t>mb</w:t>
      </w:r>
      <w:proofErr w:type="spellEnd"/>
      <w:r w:rsidRPr="00F678FF">
        <w:rPr>
          <w:rFonts w:ascii="Arial" w:hAnsi="Arial" w:cs="Arial"/>
          <w:bCs/>
          <w:color w:val="000000"/>
          <w:sz w:val="22"/>
          <w:szCs w:val="22"/>
        </w:rPr>
        <w:t>.</w:t>
      </w:r>
    </w:p>
    <w:p w:rsidR="00F678FF" w:rsidRDefault="00F678FF">
      <w:bookmarkStart w:id="0" w:name="_GoBack"/>
      <w:bookmarkEnd w:id="0"/>
    </w:p>
    <w:p w:rsidR="00F678FF" w:rsidRDefault="00F678FF"/>
    <w:sectPr w:rsidR="00F67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B24"/>
    <w:multiLevelType w:val="multilevel"/>
    <w:tmpl w:val="D44C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12"/>
    <w:rsid w:val="006F3242"/>
    <w:rsid w:val="00C908C6"/>
    <w:rsid w:val="00F32912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32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32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2021-04-21T14:37:00Z</dcterms:created>
  <dcterms:modified xsi:type="dcterms:W3CDTF">2021-04-21T15:13:00Z</dcterms:modified>
</cp:coreProperties>
</file>