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C9483" w14:textId="77777777" w:rsidR="00E31F6F" w:rsidRPr="00E31F6F" w:rsidRDefault="00E31F6F" w:rsidP="00E31F6F">
      <w:pPr>
        <w:rPr>
          <w:b/>
          <w:bCs/>
        </w:rPr>
      </w:pPr>
      <w:r w:rsidRPr="00E31F6F">
        <w:rPr>
          <w:b/>
          <w:bCs/>
        </w:rPr>
        <w:t>TERMS OF SERVICE</w:t>
      </w:r>
    </w:p>
    <w:p w14:paraId="7CFA451F" w14:textId="77777777" w:rsidR="00E31F6F" w:rsidRPr="00E31F6F" w:rsidRDefault="00E31F6F" w:rsidP="00E31F6F">
      <w:r w:rsidRPr="00E31F6F">
        <w:rPr>
          <w:b/>
          <w:bCs/>
        </w:rPr>
        <w:t>Last Updated: October 26, 2026</w:t>
      </w:r>
    </w:p>
    <w:p w14:paraId="283AA6CE" w14:textId="77777777" w:rsidR="00E31F6F" w:rsidRPr="00E31F6F" w:rsidRDefault="00E31F6F" w:rsidP="00E31F6F">
      <w:r w:rsidRPr="00E31F6F">
        <w:t>Welcome to the proprietary software platforms operated by Fair Mission LLC. This agreement governs your access and use of the following software applications, websites, and services:</w:t>
      </w:r>
    </w:p>
    <w:p w14:paraId="6D1E0014" w14:textId="77777777" w:rsidR="00E31F6F" w:rsidRPr="00E31F6F" w:rsidRDefault="00E31F6F" w:rsidP="00E31F6F">
      <w:pPr>
        <w:numPr>
          <w:ilvl w:val="0"/>
          <w:numId w:val="6"/>
        </w:numPr>
      </w:pPr>
      <w:r w:rsidRPr="00E31F6F">
        <w:rPr>
          <w:b/>
          <w:bCs/>
        </w:rPr>
        <w:t>Fraternal Council Archives™</w:t>
      </w:r>
    </w:p>
    <w:p w14:paraId="32F5F7E7" w14:textId="77777777" w:rsidR="00E31F6F" w:rsidRPr="00E31F6F" w:rsidRDefault="00E31F6F" w:rsidP="00E31F6F">
      <w:pPr>
        <w:numPr>
          <w:ilvl w:val="0"/>
          <w:numId w:val="6"/>
        </w:numPr>
      </w:pPr>
      <w:r w:rsidRPr="00E31F6F">
        <w:rPr>
          <w:b/>
          <w:bCs/>
        </w:rPr>
        <w:t>Mission Clarity™</w:t>
      </w:r>
    </w:p>
    <w:p w14:paraId="21341D7B" w14:textId="77777777" w:rsidR="00E31F6F" w:rsidRPr="00E31F6F" w:rsidRDefault="00E31F6F" w:rsidP="00E31F6F">
      <w:pPr>
        <w:numPr>
          <w:ilvl w:val="0"/>
          <w:numId w:val="6"/>
        </w:numPr>
      </w:pPr>
      <w:r w:rsidRPr="00E31F6F">
        <w:rPr>
          <w:b/>
          <w:bCs/>
        </w:rPr>
        <w:t>Clarity Giving™</w:t>
      </w:r>
    </w:p>
    <w:p w14:paraId="675BB2E0" w14:textId="77777777" w:rsidR="00E31F6F" w:rsidRPr="00E31F6F" w:rsidRDefault="00E31F6F" w:rsidP="00E31F6F">
      <w:r w:rsidRPr="00E31F6F">
        <w:t>(Collectively, the "Software" or "Services"). Please read these Terms of Service ("Terms") carefully before using our platforms.</w:t>
      </w:r>
    </w:p>
    <w:p w14:paraId="43EA283F" w14:textId="77777777" w:rsidR="00E31F6F" w:rsidRPr="00E31F6F" w:rsidRDefault="00E31F6F" w:rsidP="00E31F6F">
      <w:pPr>
        <w:rPr>
          <w:b/>
          <w:bCs/>
        </w:rPr>
      </w:pPr>
      <w:r w:rsidRPr="00E31F6F">
        <w:rPr>
          <w:b/>
          <w:bCs/>
        </w:rPr>
        <w:t>1. ACCEPTANCE OF TERMS</w:t>
      </w:r>
    </w:p>
    <w:p w14:paraId="0916CFCF" w14:textId="77777777" w:rsidR="00E31F6F" w:rsidRPr="00E31F6F" w:rsidRDefault="00E31F6F" w:rsidP="00E31F6F">
      <w:r w:rsidRPr="00E31F6F">
        <w:t>By accessing or using the Software, you agree to be bound by these Terms and our Privacy Policy. The Software is owned and operated by Fair Mission, LLC ("Company", "we", "us", or "our"). If you do not agree to these Terms, you may not access or use the Service.</w:t>
      </w:r>
    </w:p>
    <w:p w14:paraId="4B2EE049" w14:textId="77777777" w:rsidR="00E31F6F" w:rsidRPr="00E31F6F" w:rsidRDefault="00E31F6F" w:rsidP="00E31F6F">
      <w:pPr>
        <w:rPr>
          <w:b/>
          <w:bCs/>
        </w:rPr>
      </w:pPr>
      <w:r w:rsidRPr="00E31F6F">
        <w:rPr>
          <w:b/>
          <w:bCs/>
        </w:rPr>
        <w:t>2. ELIGIBILITY &amp; ACCOUNTS</w:t>
      </w:r>
    </w:p>
    <w:p w14:paraId="605F312D" w14:textId="77777777" w:rsidR="00E31F6F" w:rsidRPr="00E31F6F" w:rsidRDefault="00E31F6F" w:rsidP="00E31F6F">
      <w:pPr>
        <w:numPr>
          <w:ilvl w:val="0"/>
          <w:numId w:val="7"/>
        </w:numPr>
      </w:pPr>
      <w:r w:rsidRPr="00E31F6F">
        <w:rPr>
          <w:b/>
          <w:bCs/>
        </w:rPr>
        <w:t>Registration:</w:t>
      </w:r>
      <w:r w:rsidRPr="00E31F6F">
        <w:t xml:space="preserve"> To use certain features, you must register for an account. You agree to provide accurate, current, and complete information.</w:t>
      </w:r>
    </w:p>
    <w:p w14:paraId="3EEE7153" w14:textId="77777777" w:rsidR="00E31F6F" w:rsidRPr="00E31F6F" w:rsidRDefault="00E31F6F" w:rsidP="00E31F6F">
      <w:pPr>
        <w:numPr>
          <w:ilvl w:val="0"/>
          <w:numId w:val="7"/>
        </w:numPr>
      </w:pPr>
      <w:r w:rsidRPr="00E31F6F">
        <w:rPr>
          <w:b/>
          <w:bCs/>
        </w:rPr>
        <w:t>Account Security:</w:t>
      </w:r>
      <w:r w:rsidRPr="00E31F6F">
        <w:t xml:space="preserve"> You are entirely responsible for maintaining the confidentiality of your login credentials and for all activities that occur under your account. You must notify us immediately of any unauthorized use.</w:t>
      </w:r>
    </w:p>
    <w:p w14:paraId="5C7E5F28" w14:textId="77777777" w:rsidR="00E31F6F" w:rsidRPr="00E31F6F" w:rsidRDefault="00E31F6F" w:rsidP="00E31F6F">
      <w:pPr>
        <w:numPr>
          <w:ilvl w:val="0"/>
          <w:numId w:val="7"/>
        </w:numPr>
      </w:pPr>
      <w:r w:rsidRPr="00E31F6F">
        <w:rPr>
          <w:b/>
          <w:bCs/>
        </w:rPr>
        <w:t>Solo Operator Control:</w:t>
      </w:r>
      <w:r w:rsidRPr="00E31F6F">
        <w:t xml:space="preserve"> The Company reserves the right to refuse registration of, or cancel an account on either platform at its sole discretion for any violation of community standards or commercial terms.</w:t>
      </w:r>
    </w:p>
    <w:p w14:paraId="771571D9" w14:textId="77777777" w:rsidR="00E31F6F" w:rsidRPr="00E31F6F" w:rsidRDefault="00E31F6F" w:rsidP="00E31F6F">
      <w:pPr>
        <w:rPr>
          <w:b/>
          <w:bCs/>
        </w:rPr>
      </w:pPr>
      <w:r w:rsidRPr="00E31F6F">
        <w:rPr>
          <w:b/>
          <w:bCs/>
        </w:rPr>
        <w:t>3. INTELLECTUAL PROPERTY &amp; SOFTWARE LICENSE AGREEMENT (EULA)</w:t>
      </w:r>
    </w:p>
    <w:p w14:paraId="0CBD7664" w14:textId="77777777" w:rsidR="00E31F6F" w:rsidRPr="00E31F6F" w:rsidRDefault="00E31F6F" w:rsidP="00E31F6F">
      <w:pPr>
        <w:numPr>
          <w:ilvl w:val="0"/>
          <w:numId w:val="8"/>
        </w:numPr>
      </w:pPr>
      <w:r w:rsidRPr="00E31F6F">
        <w:rPr>
          <w:b/>
          <w:bCs/>
        </w:rPr>
        <w:t>Ownership:</w:t>
      </w:r>
      <w:r w:rsidRPr="00E31F6F">
        <w:t xml:space="preserve"> The Software, including its source code, object code, user interface, graphics, design, database structure, algorithms, and all text, features, and functionality, is and will remain the exclusive property of Fair Mission, LLC and its licensors.</w:t>
      </w:r>
    </w:p>
    <w:p w14:paraId="5B7384D0" w14:textId="77777777" w:rsidR="00E31F6F" w:rsidRPr="00E31F6F" w:rsidRDefault="00E31F6F" w:rsidP="00E31F6F">
      <w:pPr>
        <w:numPr>
          <w:ilvl w:val="0"/>
          <w:numId w:val="8"/>
        </w:numPr>
      </w:pPr>
      <w:r w:rsidRPr="00E31F6F">
        <w:rPr>
          <w:b/>
          <w:bCs/>
        </w:rPr>
        <w:t>License Grant:</w:t>
      </w:r>
      <w:r w:rsidRPr="00E31F6F">
        <w:t xml:space="preserve"> Subject to your compliance with these Terms and timely payment of any subscription fees, the Company grants you a limited, non-exclusive, non-transferable, non-sublicensable, revocable enterprise license to access and use the </w:t>
      </w:r>
      <w:r w:rsidRPr="00E31F6F">
        <w:lastRenderedPageBreak/>
        <w:t>Software via a standard web browser or application interface strictly for internal business or organizational operations.</w:t>
      </w:r>
    </w:p>
    <w:p w14:paraId="79BAF906" w14:textId="77777777" w:rsidR="00E31F6F" w:rsidRPr="00E31F6F" w:rsidRDefault="00E31F6F" w:rsidP="00E31F6F">
      <w:pPr>
        <w:numPr>
          <w:ilvl w:val="0"/>
          <w:numId w:val="8"/>
        </w:numPr>
      </w:pPr>
      <w:r w:rsidRPr="00E31F6F">
        <w:rPr>
          <w:b/>
          <w:bCs/>
        </w:rPr>
        <w:t>Restrictions:</w:t>
      </w:r>
      <w:r w:rsidRPr="00E31F6F">
        <w:t xml:space="preserve"> You strictly agree that you will not, and will not permit any third party to: (a) copy, modify, distribute, sell, lease, or rent any part of the Software; (b) reverse engineer, decompile, disassemble, or attempt to extract the underlying source code or database schemas; (c) bypass or breach any security device or firewall protection used by the platform; or (d) use the Software to build a competing software product or derivative software utility.</w:t>
      </w:r>
    </w:p>
    <w:p w14:paraId="14F056BD" w14:textId="77777777" w:rsidR="00E31F6F" w:rsidRPr="00E31F6F" w:rsidRDefault="00E31F6F" w:rsidP="00E31F6F">
      <w:pPr>
        <w:rPr>
          <w:b/>
          <w:bCs/>
        </w:rPr>
      </w:pPr>
      <w:r w:rsidRPr="00E31F6F">
        <w:rPr>
          <w:b/>
          <w:bCs/>
        </w:rPr>
        <w:t>4. CLIENT DATA OWNERSHIP &amp; DATA HOSTING</w:t>
      </w:r>
    </w:p>
    <w:p w14:paraId="633C585D" w14:textId="77777777" w:rsidR="00E31F6F" w:rsidRPr="00E31F6F" w:rsidRDefault="00E31F6F" w:rsidP="00E31F6F">
      <w:pPr>
        <w:numPr>
          <w:ilvl w:val="0"/>
          <w:numId w:val="9"/>
        </w:numPr>
      </w:pPr>
      <w:r w:rsidRPr="00E31F6F">
        <w:rPr>
          <w:b/>
          <w:bCs/>
        </w:rPr>
        <w:t>Ownership of Client Data:</w:t>
      </w:r>
      <w:r w:rsidRPr="00E31F6F">
        <w:t xml:space="preserve"> You retain exclusive, absolute ownership over all data, files, records, roster metrics, and materials you upload, input, or sync with the Software ("Client Data"). The Company claims no ownership stakes over your proprietary database.</w:t>
      </w:r>
    </w:p>
    <w:p w14:paraId="1D16E179" w14:textId="77777777" w:rsidR="00E31F6F" w:rsidRPr="00E31F6F" w:rsidRDefault="00E31F6F" w:rsidP="00E31F6F">
      <w:pPr>
        <w:numPr>
          <w:ilvl w:val="0"/>
          <w:numId w:val="9"/>
        </w:numPr>
      </w:pPr>
      <w:r w:rsidRPr="00E31F6F">
        <w:rPr>
          <w:b/>
          <w:bCs/>
        </w:rPr>
        <w:t>License to Company:</w:t>
      </w:r>
      <w:r w:rsidRPr="00E31F6F">
        <w:t xml:space="preserve"> You grant the Company a limited, worldwide, non-exclusive, royalty-free license to host, copy, transmit, and display your Client Data strictly as necessary to provide, maintain, optimize, and support the Software services for you.</w:t>
      </w:r>
    </w:p>
    <w:p w14:paraId="11D491D6" w14:textId="77777777" w:rsidR="00E31F6F" w:rsidRPr="00E31F6F" w:rsidRDefault="00E31F6F" w:rsidP="00E31F6F">
      <w:pPr>
        <w:rPr>
          <w:b/>
          <w:bCs/>
        </w:rPr>
      </w:pPr>
      <w:r w:rsidRPr="00E31F6F">
        <w:rPr>
          <w:b/>
          <w:bCs/>
        </w:rPr>
        <w:t>5. CUSTOMER INDEMNIFICATION CLAUSE</w:t>
      </w:r>
    </w:p>
    <w:p w14:paraId="22EB7F08" w14:textId="77777777" w:rsidR="00E31F6F" w:rsidRPr="00E31F6F" w:rsidRDefault="00E31F6F" w:rsidP="00E31F6F">
      <w:pPr>
        <w:numPr>
          <w:ilvl w:val="0"/>
          <w:numId w:val="10"/>
        </w:numPr>
      </w:pPr>
      <w:r w:rsidRPr="00E31F6F">
        <w:rPr>
          <w:b/>
          <w:bCs/>
        </w:rPr>
        <w:t>Your Indemnity Obligations:</w:t>
      </w:r>
      <w:r w:rsidRPr="00E31F6F">
        <w:t xml:space="preserve"> To the maximum extent permitted by applicable law, you agree to indemnify, defend, and hold harmless Fair Mission, LLC, its managing members, officers, employees, and agents from and against any and all third-party claims, liabilities, damages, losses, costs, expenses, or reasonable attorney's fees arising out of or relating to: (a) your misuse of the Software; (b) any violation of local, state, or federal privacy laws resulting from Client Data you upload; or (c) any explicit breach of these Terms by you or your authorized sub-users.</w:t>
      </w:r>
    </w:p>
    <w:p w14:paraId="3F7529E7" w14:textId="77777777" w:rsidR="00E31F6F" w:rsidRPr="00E31F6F" w:rsidRDefault="00E31F6F" w:rsidP="00E31F6F">
      <w:pPr>
        <w:rPr>
          <w:b/>
          <w:bCs/>
        </w:rPr>
      </w:pPr>
      <w:r w:rsidRPr="00E31F6F">
        <w:rPr>
          <w:b/>
          <w:bCs/>
        </w:rPr>
        <w:t>6. FEES, BILLING &amp; SUBSCRIPTIONS</w:t>
      </w:r>
    </w:p>
    <w:p w14:paraId="0CD54E26" w14:textId="77777777" w:rsidR="00E31F6F" w:rsidRPr="00E31F6F" w:rsidRDefault="00E31F6F" w:rsidP="00E31F6F">
      <w:pPr>
        <w:numPr>
          <w:ilvl w:val="0"/>
          <w:numId w:val="11"/>
        </w:numPr>
      </w:pPr>
      <w:r w:rsidRPr="00E31F6F">
        <w:rPr>
          <w:b/>
          <w:bCs/>
        </w:rPr>
        <w:t>Subscription Fees:</w:t>
      </w:r>
      <w:r w:rsidRPr="00E31F6F">
        <w:t xml:space="preserve"> Certain features are billed on a subscription basis ("Subscription(s)"). You will be billed in advance on a recurring, periodic cycle (monthly or annually).</w:t>
      </w:r>
    </w:p>
    <w:p w14:paraId="6E23C95D" w14:textId="77777777" w:rsidR="00E31F6F" w:rsidRPr="00E31F6F" w:rsidRDefault="00E31F6F" w:rsidP="00E31F6F">
      <w:pPr>
        <w:numPr>
          <w:ilvl w:val="0"/>
          <w:numId w:val="11"/>
        </w:numPr>
      </w:pPr>
      <w:r w:rsidRPr="00E31F6F">
        <w:rPr>
          <w:b/>
          <w:bCs/>
        </w:rPr>
        <w:t>Price Changes:</w:t>
      </w:r>
      <w:r w:rsidRPr="00E31F6F">
        <w:t xml:space="preserve"> The Company reserves the right to modify subscription fees at any time. We will provide you with reasonable prior notice of any rate changes.</w:t>
      </w:r>
    </w:p>
    <w:p w14:paraId="6DF0F283" w14:textId="77777777" w:rsidR="00E31F6F" w:rsidRPr="00E31F6F" w:rsidRDefault="00E31F6F" w:rsidP="00E31F6F">
      <w:pPr>
        <w:numPr>
          <w:ilvl w:val="0"/>
          <w:numId w:val="11"/>
        </w:numPr>
      </w:pPr>
      <w:r w:rsidRPr="00E31F6F">
        <w:rPr>
          <w:b/>
          <w:bCs/>
        </w:rPr>
        <w:t>Cancellations &amp; Refunds:</w:t>
      </w:r>
      <w:r w:rsidRPr="00E31F6F">
        <w:t xml:space="preserve"> You can cancel your subscription at any time through your dashboard. Except as explicitly required by law, paid subscription fees are non-refundable.</w:t>
      </w:r>
    </w:p>
    <w:p w14:paraId="4F948400" w14:textId="77777777" w:rsidR="00E31F6F" w:rsidRPr="00E31F6F" w:rsidRDefault="00E31F6F" w:rsidP="00E31F6F">
      <w:pPr>
        <w:rPr>
          <w:b/>
          <w:bCs/>
        </w:rPr>
      </w:pPr>
      <w:r w:rsidRPr="00E31F6F">
        <w:rPr>
          <w:b/>
          <w:bCs/>
        </w:rPr>
        <w:lastRenderedPageBreak/>
        <w:t>7. PROHIBITED USES</w:t>
      </w:r>
    </w:p>
    <w:p w14:paraId="0F98C9F2" w14:textId="77777777" w:rsidR="00E31F6F" w:rsidRPr="00E31F6F" w:rsidRDefault="00E31F6F" w:rsidP="00E31F6F">
      <w:r w:rsidRPr="00E31F6F">
        <w:t>You agree not to use the Software to:</w:t>
      </w:r>
    </w:p>
    <w:p w14:paraId="73880980" w14:textId="77777777" w:rsidR="00E31F6F" w:rsidRPr="00E31F6F" w:rsidRDefault="00E31F6F" w:rsidP="00E31F6F">
      <w:pPr>
        <w:numPr>
          <w:ilvl w:val="0"/>
          <w:numId w:val="12"/>
        </w:numPr>
      </w:pPr>
      <w:r w:rsidRPr="00E31F6F">
        <w:t>Violate any local, state, national, or international laws.</w:t>
      </w:r>
    </w:p>
    <w:p w14:paraId="44E1635E" w14:textId="77777777" w:rsidR="00E31F6F" w:rsidRPr="00E31F6F" w:rsidRDefault="00E31F6F" w:rsidP="00E31F6F">
      <w:pPr>
        <w:numPr>
          <w:ilvl w:val="0"/>
          <w:numId w:val="12"/>
        </w:numPr>
      </w:pPr>
      <w:r w:rsidRPr="00E31F6F">
        <w:t>Transmit viruses, malware, worm code, or destructive digital payloads.</w:t>
      </w:r>
    </w:p>
    <w:p w14:paraId="15ADEE55" w14:textId="77777777" w:rsidR="00E31F6F" w:rsidRPr="00E31F6F" w:rsidRDefault="00E31F6F" w:rsidP="00E31F6F">
      <w:pPr>
        <w:numPr>
          <w:ilvl w:val="0"/>
          <w:numId w:val="12"/>
        </w:numPr>
      </w:pPr>
      <w:r w:rsidRPr="00E31F6F">
        <w:t>Interfere with, disrupt, or compromise the security, integrity, or server performance of the Software.</w:t>
      </w:r>
    </w:p>
    <w:p w14:paraId="4C9CFCE8" w14:textId="77777777" w:rsidR="00E31F6F" w:rsidRPr="00E31F6F" w:rsidRDefault="00E31F6F" w:rsidP="00E31F6F">
      <w:pPr>
        <w:numPr>
          <w:ilvl w:val="0"/>
          <w:numId w:val="12"/>
        </w:numPr>
      </w:pPr>
      <w:r w:rsidRPr="00E31F6F">
        <w:t>Scrape, crawl, or harvest data from the platform without our express written permission.</w:t>
      </w:r>
    </w:p>
    <w:p w14:paraId="3D9F3BCE" w14:textId="77777777" w:rsidR="00E31F6F" w:rsidRPr="00E31F6F" w:rsidRDefault="00E31F6F" w:rsidP="00E31F6F">
      <w:pPr>
        <w:rPr>
          <w:b/>
          <w:bCs/>
        </w:rPr>
      </w:pPr>
      <w:r w:rsidRPr="00E31F6F">
        <w:rPr>
          <w:b/>
          <w:bCs/>
        </w:rPr>
        <w:t>8. TERMINATION</w:t>
      </w:r>
    </w:p>
    <w:p w14:paraId="20C61A6A" w14:textId="77777777" w:rsidR="00E31F6F" w:rsidRPr="00E31F6F" w:rsidRDefault="00E31F6F" w:rsidP="00E31F6F">
      <w:r w:rsidRPr="00E31F6F">
        <w:t>We reserve the absolute right to suspend, disable, or terminate your account and access to the Software at our sole discretion, without prior notice or liability, for any reason, including if you breach these Terms. Upon termination, your right to use the Service ceases immediately.</w:t>
      </w:r>
    </w:p>
    <w:p w14:paraId="6AF02068" w14:textId="77777777" w:rsidR="00E31F6F" w:rsidRPr="00E31F6F" w:rsidRDefault="00E31F6F" w:rsidP="00E31F6F">
      <w:pPr>
        <w:rPr>
          <w:b/>
          <w:bCs/>
        </w:rPr>
      </w:pPr>
      <w:r w:rsidRPr="00E31F6F">
        <w:rPr>
          <w:b/>
          <w:bCs/>
        </w:rPr>
        <w:t>9. DISCLAIMER OF WARRANTIES</w:t>
      </w:r>
    </w:p>
    <w:p w14:paraId="19183610" w14:textId="77777777" w:rsidR="00E31F6F" w:rsidRPr="00E31F6F" w:rsidRDefault="00E31F6F" w:rsidP="00E31F6F">
      <w:r w:rsidRPr="00E31F6F">
        <w:t>THE SOFTWARE IS PROVIDED ON AN "AS IS" AND "AS AVAILABLE" BASIS, WITHOUT WARRANTIES OF ANY KIND, EITHER EXPRESS OR IMPLIED, INCLUDING, BUT NOT LIMITED TO, IMPLIED WARRANTIES OF MERCHANTABILITY, FITNESS FOR A PARTICULAR PURPOSE, OR NON-INFRINGEMENT. THE COMPANY DOES NOT WARRANT THAT THE SOFTWARE WILL BE UNINTERRUPTED, SECURE, BUG-FREE, OR ERROR-FREE. THE RISK OF DATABASE SYNCHRONIZATION ERRORS AND DATA ARCHIVE INTEGRITY REMAINS EXCLUSIVELY WITH THE USER.</w:t>
      </w:r>
    </w:p>
    <w:p w14:paraId="50DEB617" w14:textId="77777777" w:rsidR="00E31F6F" w:rsidRPr="00E31F6F" w:rsidRDefault="00E31F6F" w:rsidP="00E31F6F">
      <w:pPr>
        <w:rPr>
          <w:b/>
          <w:bCs/>
        </w:rPr>
      </w:pPr>
      <w:r w:rsidRPr="00E31F6F">
        <w:rPr>
          <w:b/>
          <w:bCs/>
        </w:rPr>
        <w:t>10. LIMITATION OF LIABILITY</w:t>
      </w:r>
    </w:p>
    <w:p w14:paraId="0AFC65A1" w14:textId="77777777" w:rsidR="00E31F6F" w:rsidRPr="00E31F6F" w:rsidRDefault="00E31F6F" w:rsidP="00E31F6F">
      <w:r w:rsidRPr="00E31F6F">
        <w:t>TO THE MAXIMUM EXTENT PERMITTED BY APPLICABLE LAW, IN NO EVENT SHALL Fair Mission, LLC, NOR ITS MEMBERS, OFFICERS, EMPLOYEES, OR AGENTS, BE LIABLE FOR ANY INDIRECT, INCIDENTAL, SPECIAL, CONSEQUENTIAL, OR PUNITIVE DAMAGES, INCLUDING LOSS OF PROFITS, DATA, USE, OR GOODWILL.</w:t>
      </w:r>
    </w:p>
    <w:p w14:paraId="0FD379BA" w14:textId="77777777" w:rsidR="00E31F6F" w:rsidRPr="00E31F6F" w:rsidRDefault="00E31F6F" w:rsidP="00E31F6F">
      <w:r w:rsidRPr="00E31F6F">
        <w:t>IN NO EVENT SHALL THE TOTAL AGGREGATE LIABILITY OF THE COMPANY FOR ALL CLAIMS EXCEED THE TOTAL AMOUNT ACTUALLY PAID BY YOU TO THE COMPANY FOR THE SOFTWARE IN THE TWELVE (12) MONTHS IMMEDIATELY PRECEDING THE EVENT GIVING RISE TO LIABILITY.</w:t>
      </w:r>
    </w:p>
    <w:p w14:paraId="3EF19CCD" w14:textId="77777777" w:rsidR="00E31F6F" w:rsidRPr="00E31F6F" w:rsidRDefault="00E31F6F" w:rsidP="00E31F6F">
      <w:pPr>
        <w:rPr>
          <w:b/>
          <w:bCs/>
        </w:rPr>
      </w:pPr>
      <w:r w:rsidRPr="00E31F6F">
        <w:rPr>
          <w:b/>
          <w:bCs/>
        </w:rPr>
        <w:t>11. GOVERNING LAW &amp; JURISDICTION</w:t>
      </w:r>
    </w:p>
    <w:p w14:paraId="56194235" w14:textId="77777777" w:rsidR="00E31F6F" w:rsidRPr="00E31F6F" w:rsidRDefault="00E31F6F" w:rsidP="00E31F6F">
      <w:r w:rsidRPr="00E31F6F">
        <w:lastRenderedPageBreak/>
        <w:t xml:space="preserve">These Terms and your use of the Software shall be governed by, construed, and enforced in accordance with the laws of the State of Oregon, without regard to conflict of law rules. Any legal suit, action, or proceeding arising out of or related to these Terms must be instituted exclusively in the federal or state courts located in </w:t>
      </w:r>
      <w:r w:rsidRPr="00E31F6F">
        <w:rPr>
          <w:b/>
          <w:bCs/>
        </w:rPr>
        <w:t>Multnomah County, Portland, Oregon</w:t>
      </w:r>
      <w:r w:rsidRPr="00E31F6F">
        <w:t>.</w:t>
      </w:r>
    </w:p>
    <w:p w14:paraId="220DCE03" w14:textId="77777777" w:rsidR="00E31F6F" w:rsidRPr="00E31F6F" w:rsidRDefault="00E31F6F" w:rsidP="00E31F6F">
      <w:pPr>
        <w:rPr>
          <w:b/>
          <w:bCs/>
        </w:rPr>
      </w:pPr>
      <w:r w:rsidRPr="00E31F6F">
        <w:rPr>
          <w:b/>
          <w:bCs/>
        </w:rPr>
        <w:t>12. CHANGES TO TERMS</w:t>
      </w:r>
    </w:p>
    <w:p w14:paraId="06A50C01" w14:textId="77777777" w:rsidR="00E31F6F" w:rsidRPr="00E31F6F" w:rsidRDefault="00E31F6F" w:rsidP="00E31F6F">
      <w:r w:rsidRPr="00E31F6F">
        <w:t>We reserve the right to modify these Terms at any time. We will notify users of material changes by posting the new terms on this page and updating the "Last Updated" date. Your continued use of the platform after changes are posted constitutes your acceptance of the updated Terms.</w:t>
      </w:r>
    </w:p>
    <w:p w14:paraId="04CA3DB6" w14:textId="77777777" w:rsidR="00E31F6F" w:rsidRPr="00E31F6F" w:rsidRDefault="00E31F6F" w:rsidP="00E31F6F">
      <w:pPr>
        <w:rPr>
          <w:b/>
          <w:bCs/>
        </w:rPr>
      </w:pPr>
      <w:r w:rsidRPr="00E31F6F">
        <w:rPr>
          <w:b/>
          <w:bCs/>
        </w:rPr>
        <w:t>13. CONTACT INFORMATION</w:t>
      </w:r>
    </w:p>
    <w:p w14:paraId="5AC5FB77" w14:textId="0B943CFA" w:rsidR="00E664BC" w:rsidRPr="00E31F6F" w:rsidRDefault="00E31F6F" w:rsidP="00E31F6F">
      <w:r w:rsidRPr="00E31F6F">
        <w:t xml:space="preserve">If you have any questions about these Terms, please contact us at </w:t>
      </w:r>
      <w:r w:rsidRPr="00E31F6F">
        <w:rPr>
          <w:b/>
          <w:bCs/>
        </w:rPr>
        <w:t>tim@fairmissionsoftwar</w:t>
      </w:r>
      <w:r>
        <w:rPr>
          <w:b/>
          <w:bCs/>
        </w:rPr>
        <w:t>e.com</w:t>
      </w:r>
    </w:p>
    <w:sectPr w:rsidR="00E664BC" w:rsidRPr="00E31F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86FF0"/>
    <w:multiLevelType w:val="multilevel"/>
    <w:tmpl w:val="426A2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B07038"/>
    <w:multiLevelType w:val="multilevel"/>
    <w:tmpl w:val="CA605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203612"/>
    <w:multiLevelType w:val="multilevel"/>
    <w:tmpl w:val="FBDE2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8675B9"/>
    <w:multiLevelType w:val="multilevel"/>
    <w:tmpl w:val="1E38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132F6D"/>
    <w:multiLevelType w:val="multilevel"/>
    <w:tmpl w:val="25905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372D0B"/>
    <w:multiLevelType w:val="multilevel"/>
    <w:tmpl w:val="9338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D15E89"/>
    <w:multiLevelType w:val="multilevel"/>
    <w:tmpl w:val="CFEE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17148D"/>
    <w:multiLevelType w:val="multilevel"/>
    <w:tmpl w:val="52E4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DB3C5F"/>
    <w:multiLevelType w:val="multilevel"/>
    <w:tmpl w:val="80F6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D90AA9"/>
    <w:multiLevelType w:val="multilevel"/>
    <w:tmpl w:val="5434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0F27CD"/>
    <w:multiLevelType w:val="multilevel"/>
    <w:tmpl w:val="325EB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DC4DDF"/>
    <w:multiLevelType w:val="multilevel"/>
    <w:tmpl w:val="466E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741040">
    <w:abstractNumId w:val="8"/>
  </w:num>
  <w:num w:numId="2" w16cid:durableId="1221479935">
    <w:abstractNumId w:val="3"/>
  </w:num>
  <w:num w:numId="3" w16cid:durableId="1202397396">
    <w:abstractNumId w:val="10"/>
  </w:num>
  <w:num w:numId="4" w16cid:durableId="948124199">
    <w:abstractNumId w:val="1"/>
  </w:num>
  <w:num w:numId="5" w16cid:durableId="1675525201">
    <w:abstractNumId w:val="2"/>
  </w:num>
  <w:num w:numId="6" w16cid:durableId="1737976648">
    <w:abstractNumId w:val="0"/>
  </w:num>
  <w:num w:numId="7" w16cid:durableId="1256402047">
    <w:abstractNumId w:val="9"/>
  </w:num>
  <w:num w:numId="8" w16cid:durableId="1595357472">
    <w:abstractNumId w:val="6"/>
  </w:num>
  <w:num w:numId="9" w16cid:durableId="866603859">
    <w:abstractNumId w:val="4"/>
  </w:num>
  <w:num w:numId="10" w16cid:durableId="930940907">
    <w:abstractNumId w:val="7"/>
  </w:num>
  <w:num w:numId="11" w16cid:durableId="41290040">
    <w:abstractNumId w:val="11"/>
  </w:num>
  <w:num w:numId="12" w16cid:durableId="3557335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A61"/>
    <w:rsid w:val="000969FB"/>
    <w:rsid w:val="003643EE"/>
    <w:rsid w:val="006C47D0"/>
    <w:rsid w:val="00833A61"/>
    <w:rsid w:val="00843E69"/>
    <w:rsid w:val="008A6F3A"/>
    <w:rsid w:val="009C0026"/>
    <w:rsid w:val="00B90C81"/>
    <w:rsid w:val="00C4702F"/>
    <w:rsid w:val="00E31F6F"/>
    <w:rsid w:val="00E664BC"/>
    <w:rsid w:val="00F042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30B54"/>
  <w15:chartTrackingRefBased/>
  <w15:docId w15:val="{435CE00B-3452-4172-83CA-08E87E4E8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A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3A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3A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A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A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A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A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A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A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A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3A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3A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A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A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A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A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A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A61"/>
    <w:rPr>
      <w:rFonts w:eastAsiaTheme="majorEastAsia" w:cstheme="majorBidi"/>
      <w:color w:val="272727" w:themeColor="text1" w:themeTint="D8"/>
    </w:rPr>
  </w:style>
  <w:style w:type="paragraph" w:styleId="Title">
    <w:name w:val="Title"/>
    <w:basedOn w:val="Normal"/>
    <w:next w:val="Normal"/>
    <w:link w:val="TitleChar"/>
    <w:uiPriority w:val="10"/>
    <w:qFormat/>
    <w:rsid w:val="00833A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A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A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A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A61"/>
    <w:pPr>
      <w:spacing w:before="160"/>
      <w:jc w:val="center"/>
    </w:pPr>
    <w:rPr>
      <w:i/>
      <w:iCs/>
      <w:color w:val="404040" w:themeColor="text1" w:themeTint="BF"/>
    </w:rPr>
  </w:style>
  <w:style w:type="character" w:customStyle="1" w:styleId="QuoteChar">
    <w:name w:val="Quote Char"/>
    <w:basedOn w:val="DefaultParagraphFont"/>
    <w:link w:val="Quote"/>
    <w:uiPriority w:val="29"/>
    <w:rsid w:val="00833A61"/>
    <w:rPr>
      <w:i/>
      <w:iCs/>
      <w:color w:val="404040" w:themeColor="text1" w:themeTint="BF"/>
    </w:rPr>
  </w:style>
  <w:style w:type="paragraph" w:styleId="ListParagraph">
    <w:name w:val="List Paragraph"/>
    <w:basedOn w:val="Normal"/>
    <w:uiPriority w:val="34"/>
    <w:qFormat/>
    <w:rsid w:val="00833A61"/>
    <w:pPr>
      <w:ind w:left="720"/>
      <w:contextualSpacing/>
    </w:pPr>
  </w:style>
  <w:style w:type="character" w:styleId="IntenseEmphasis">
    <w:name w:val="Intense Emphasis"/>
    <w:basedOn w:val="DefaultParagraphFont"/>
    <w:uiPriority w:val="21"/>
    <w:qFormat/>
    <w:rsid w:val="00833A61"/>
    <w:rPr>
      <w:i/>
      <w:iCs/>
      <w:color w:val="0F4761" w:themeColor="accent1" w:themeShade="BF"/>
    </w:rPr>
  </w:style>
  <w:style w:type="paragraph" w:styleId="IntenseQuote">
    <w:name w:val="Intense Quote"/>
    <w:basedOn w:val="Normal"/>
    <w:next w:val="Normal"/>
    <w:link w:val="IntenseQuoteChar"/>
    <w:uiPriority w:val="30"/>
    <w:qFormat/>
    <w:rsid w:val="00833A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A61"/>
    <w:rPr>
      <w:i/>
      <w:iCs/>
      <w:color w:val="0F4761" w:themeColor="accent1" w:themeShade="BF"/>
    </w:rPr>
  </w:style>
  <w:style w:type="character" w:styleId="IntenseReference">
    <w:name w:val="Intense Reference"/>
    <w:basedOn w:val="DefaultParagraphFont"/>
    <w:uiPriority w:val="32"/>
    <w:qFormat/>
    <w:rsid w:val="00833A61"/>
    <w:rPr>
      <w:b/>
      <w:bCs/>
      <w:smallCaps/>
      <w:color w:val="0F4761" w:themeColor="accent1" w:themeShade="BF"/>
      <w:spacing w:val="5"/>
    </w:rPr>
  </w:style>
  <w:style w:type="paragraph" w:customStyle="1" w:styleId="z1qcye">
    <w:name w:val="z1qcye"/>
    <w:basedOn w:val="Normal"/>
    <w:rsid w:val="009C002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qyif">
    <w:name w:val="inqyif"/>
    <w:basedOn w:val="DefaultParagraphFont"/>
    <w:rsid w:val="009C0026"/>
  </w:style>
  <w:style w:type="character" w:styleId="Strong">
    <w:name w:val="Strong"/>
    <w:basedOn w:val="DefaultParagraphFont"/>
    <w:uiPriority w:val="22"/>
    <w:qFormat/>
    <w:rsid w:val="009C002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994</Words>
  <Characters>5672</Characters>
  <Application>Microsoft Office Word</Application>
  <DocSecurity>0</DocSecurity>
  <Lines>47</Lines>
  <Paragraphs>13</Paragraphs>
  <ScaleCrop>false</ScaleCrop>
  <Company/>
  <LinksUpToDate>false</LinksUpToDate>
  <CharactersWithSpaces>6653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Ferkel</dc:creator>
  <cp:keywords/>
  <dc:description/>
  <cp:lastModifiedBy>Tim Ferkel</cp:lastModifiedBy>
  <cp:revision>5</cp:revision>
  <dcterms:created xsi:type="dcterms:W3CDTF">2026-10-22T18:43:00Z</dcterms:created>
  <dcterms:modified xsi:type="dcterms:W3CDTF">2026-10-26T17:16:00Z</dcterms:modified>
</cp:coreProperties>
</file>