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3C17" w14:textId="381DA366" w:rsidR="004E52E5" w:rsidRPr="00B57946" w:rsidRDefault="00DC2F0B" w:rsidP="004E52E5">
      <w:pPr>
        <w:ind w:left="360"/>
        <w:rPr>
          <w:b/>
          <w:bCs/>
          <w:sz w:val="24"/>
          <w:szCs w:val="24"/>
        </w:rPr>
      </w:pPr>
      <w:r w:rsidRPr="00B57946">
        <w:rPr>
          <w:b/>
          <w:bCs/>
          <w:sz w:val="24"/>
          <w:szCs w:val="24"/>
        </w:rPr>
        <w:t>Список б</w:t>
      </w:r>
      <w:r w:rsidR="004E52E5" w:rsidRPr="00B57946">
        <w:rPr>
          <w:b/>
          <w:bCs/>
          <w:sz w:val="24"/>
          <w:szCs w:val="24"/>
        </w:rPr>
        <w:t>аллистически</w:t>
      </w:r>
      <w:r w:rsidRPr="00B57946">
        <w:rPr>
          <w:b/>
          <w:bCs/>
          <w:sz w:val="24"/>
          <w:szCs w:val="24"/>
        </w:rPr>
        <w:t>х</w:t>
      </w:r>
      <w:r w:rsidR="004E52E5" w:rsidRPr="00B57946">
        <w:rPr>
          <w:b/>
          <w:bCs/>
          <w:sz w:val="24"/>
          <w:szCs w:val="24"/>
        </w:rPr>
        <w:t xml:space="preserve"> задач, решаемы</w:t>
      </w:r>
      <w:r w:rsidRPr="00B57946">
        <w:rPr>
          <w:b/>
          <w:bCs/>
          <w:sz w:val="24"/>
          <w:szCs w:val="24"/>
        </w:rPr>
        <w:t>х</w:t>
      </w:r>
      <w:r w:rsidR="004E52E5" w:rsidRPr="00B57946">
        <w:rPr>
          <w:b/>
          <w:bCs/>
          <w:sz w:val="24"/>
          <w:szCs w:val="24"/>
        </w:rPr>
        <w:t xml:space="preserve"> программным комплексом</w:t>
      </w:r>
      <w:r w:rsidRPr="00B57946">
        <w:rPr>
          <w:b/>
          <w:bCs/>
          <w:sz w:val="24"/>
          <w:szCs w:val="24"/>
        </w:rPr>
        <w:t>.</w:t>
      </w:r>
    </w:p>
    <w:p w14:paraId="20CB9B38" w14:textId="21ED610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широты или широтного пояса од</w:t>
      </w:r>
      <w:r w:rsidR="008E14E4" w:rsidRPr="00B57946">
        <w:rPr>
          <w:b/>
          <w:bCs/>
          <w:sz w:val="24"/>
          <w:szCs w:val="24"/>
        </w:rPr>
        <w:t>иночным</w:t>
      </w:r>
      <w:r w:rsidRPr="00B57946">
        <w:rPr>
          <w:b/>
          <w:bCs/>
          <w:sz w:val="24"/>
          <w:szCs w:val="24"/>
        </w:rPr>
        <w:t xml:space="preserve"> спутником с нулевым фазовым состоянием</w:t>
      </w:r>
    </w:p>
    <w:p w14:paraId="22AFF408" w14:textId="609FFF86" w:rsidR="004E52E5" w:rsidRPr="00B57946" w:rsidRDefault="004E52E5" w:rsidP="004E52E5">
      <w:pPr>
        <w:pStyle w:val="a3"/>
        <w:numPr>
          <w:ilvl w:val="0"/>
          <w:numId w:val="4"/>
        </w:numPr>
        <w:rPr>
          <w:sz w:val="24"/>
          <w:szCs w:val="24"/>
        </w:rPr>
      </w:pPr>
      <w:r w:rsidRPr="00B57946">
        <w:rPr>
          <w:sz w:val="24"/>
          <w:szCs w:val="24"/>
        </w:rPr>
        <w:t>Решение с помощью аналитических формул</w:t>
      </w:r>
    </w:p>
    <w:p w14:paraId="610FC01B" w14:textId="77984E87" w:rsidR="00FC2A86" w:rsidRPr="004863F8" w:rsidRDefault="004E52E5" w:rsidP="00FC2A86">
      <w:pPr>
        <w:pStyle w:val="a3"/>
        <w:numPr>
          <w:ilvl w:val="0"/>
          <w:numId w:val="4"/>
        </w:numPr>
        <w:rPr>
          <w:sz w:val="24"/>
          <w:szCs w:val="24"/>
        </w:rPr>
      </w:pPr>
      <w:r w:rsidRPr="004863F8">
        <w:rPr>
          <w:sz w:val="24"/>
          <w:szCs w:val="24"/>
        </w:rPr>
        <w:t>Решение с помощью прямого моделирования движения спутника</w:t>
      </w:r>
      <w:r w:rsidR="001C36CA" w:rsidRPr="004863F8">
        <w:rPr>
          <w:sz w:val="24"/>
          <w:szCs w:val="24"/>
        </w:rPr>
        <w:t xml:space="preserve"> </w:t>
      </w:r>
    </w:p>
    <w:p w14:paraId="44CF5B92" w14:textId="4F1F772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w:t>
      </w:r>
      <w:r w:rsidR="008E14E4" w:rsidRPr="00B57946">
        <w:rPr>
          <w:b/>
          <w:bCs/>
          <w:sz w:val="24"/>
          <w:szCs w:val="24"/>
        </w:rPr>
        <w:t>любой точки Земли</w:t>
      </w:r>
      <w:r w:rsidRPr="00B57946">
        <w:rPr>
          <w:b/>
          <w:bCs/>
          <w:sz w:val="24"/>
          <w:szCs w:val="24"/>
        </w:rPr>
        <w:t xml:space="preserve"> од</w:t>
      </w:r>
      <w:r w:rsidR="008E14E4" w:rsidRPr="00B57946">
        <w:rPr>
          <w:b/>
          <w:bCs/>
          <w:sz w:val="24"/>
          <w:szCs w:val="24"/>
        </w:rPr>
        <w:t>иночным</w:t>
      </w:r>
      <w:r w:rsidRPr="00B57946">
        <w:rPr>
          <w:b/>
          <w:bCs/>
          <w:sz w:val="24"/>
          <w:szCs w:val="24"/>
        </w:rPr>
        <w:t xml:space="preserve"> спутником с произвольным фазовым состоянием</w:t>
      </w:r>
    </w:p>
    <w:p w14:paraId="7EA3225A" w14:textId="7898FC31" w:rsidR="004E52E5" w:rsidRPr="00B57946" w:rsidRDefault="004E52E5" w:rsidP="004E52E5">
      <w:pPr>
        <w:pStyle w:val="a3"/>
        <w:numPr>
          <w:ilvl w:val="1"/>
          <w:numId w:val="3"/>
        </w:numPr>
        <w:rPr>
          <w:sz w:val="24"/>
          <w:szCs w:val="24"/>
        </w:rPr>
      </w:pPr>
      <w:r w:rsidRPr="00B57946">
        <w:rPr>
          <w:sz w:val="24"/>
          <w:szCs w:val="24"/>
        </w:rPr>
        <w:t>Решение с помощью аналитических формул</w:t>
      </w:r>
    </w:p>
    <w:p w14:paraId="200FDACA" w14:textId="4A7128EF" w:rsidR="004E52E5" w:rsidRPr="001C36CA" w:rsidRDefault="004E52E5" w:rsidP="004E52E5">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спутника</w:t>
      </w:r>
      <w:r w:rsidR="001C36CA">
        <w:rPr>
          <w:sz w:val="24"/>
          <w:szCs w:val="24"/>
          <w:highlight w:val="yellow"/>
        </w:rPr>
        <w:t xml:space="preserve"> (оформить)</w:t>
      </w:r>
    </w:p>
    <w:p w14:paraId="0F7763F4" w14:textId="591DD89A" w:rsidR="004E52E5" w:rsidRPr="001C36CA" w:rsidRDefault="004E52E5" w:rsidP="004E52E5">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спутника</w:t>
      </w:r>
      <w:r w:rsidR="001C36CA">
        <w:rPr>
          <w:sz w:val="24"/>
          <w:szCs w:val="24"/>
          <w:highlight w:val="yellow"/>
        </w:rPr>
        <w:t xml:space="preserve"> (оформить)</w:t>
      </w:r>
    </w:p>
    <w:p w14:paraId="29C8B972" w14:textId="0133D034"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ярусом орбитальной системы</w:t>
      </w:r>
    </w:p>
    <w:p w14:paraId="3BC6FB43" w14:textId="7F8596A3"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42F0DADC" w14:textId="7FED8C16"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r w:rsidR="001C36CA">
        <w:rPr>
          <w:sz w:val="24"/>
          <w:szCs w:val="24"/>
          <w:highlight w:val="yellow"/>
        </w:rPr>
        <w:t xml:space="preserve"> (оформить)</w:t>
      </w:r>
    </w:p>
    <w:p w14:paraId="2E9E7AFB" w14:textId="4AE41B6E"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048EF17B" w14:textId="38776CEF"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орбитальной системой (многоярусная конфигурация)</w:t>
      </w:r>
    </w:p>
    <w:p w14:paraId="62E87E06" w14:textId="77777777"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0C37A5CB" w14:textId="77777777"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p>
    <w:p w14:paraId="589AEA7C" w14:textId="18883495"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5D7AA4A0" w14:textId="0EE61B73" w:rsidR="00EC2A66" w:rsidRPr="001C36CA" w:rsidRDefault="00DC2F0B" w:rsidP="00EC2A66">
      <w:pPr>
        <w:pStyle w:val="a3"/>
        <w:numPr>
          <w:ilvl w:val="0"/>
          <w:numId w:val="3"/>
        </w:numPr>
        <w:rPr>
          <w:b/>
          <w:bCs/>
          <w:sz w:val="24"/>
          <w:szCs w:val="24"/>
          <w:highlight w:val="yellow"/>
        </w:rPr>
      </w:pPr>
      <w:r w:rsidRPr="001C36CA">
        <w:rPr>
          <w:b/>
          <w:bCs/>
          <w:sz w:val="24"/>
          <w:szCs w:val="24"/>
          <w:highlight w:val="yellow"/>
        </w:rPr>
        <w:t xml:space="preserve">Расчет параметров многоярусных спутниковых систем на </w:t>
      </w:r>
      <w:proofErr w:type="spellStart"/>
      <w:r w:rsidRPr="001C36CA">
        <w:rPr>
          <w:b/>
          <w:bCs/>
          <w:sz w:val="24"/>
          <w:szCs w:val="24"/>
          <w:highlight w:val="yellow"/>
        </w:rPr>
        <w:t>нодально</w:t>
      </w:r>
      <w:proofErr w:type="spellEnd"/>
      <w:r w:rsidRPr="001C36CA">
        <w:rPr>
          <w:b/>
          <w:bCs/>
          <w:sz w:val="24"/>
          <w:szCs w:val="24"/>
          <w:highlight w:val="yellow"/>
        </w:rPr>
        <w:t>-синхронных орбитах</w:t>
      </w:r>
      <w:r w:rsidR="001C36CA">
        <w:rPr>
          <w:b/>
          <w:bCs/>
          <w:sz w:val="24"/>
          <w:szCs w:val="24"/>
          <w:highlight w:val="yellow"/>
        </w:rPr>
        <w:t xml:space="preserve"> (оформить)</w:t>
      </w:r>
    </w:p>
    <w:p w14:paraId="3D143768" w14:textId="77777777" w:rsidR="00EC2A66" w:rsidRPr="00B57946" w:rsidRDefault="00EC2A66">
      <w:pPr>
        <w:rPr>
          <w:sz w:val="24"/>
          <w:szCs w:val="24"/>
        </w:rPr>
      </w:pPr>
      <w:r w:rsidRPr="00B57946">
        <w:rPr>
          <w:sz w:val="24"/>
          <w:szCs w:val="24"/>
        </w:rPr>
        <w:br w:type="page"/>
      </w:r>
    </w:p>
    <w:p w14:paraId="15426065" w14:textId="5E27B58D" w:rsidR="00EC2A66" w:rsidRPr="00B57946" w:rsidRDefault="00EC2A66" w:rsidP="00EC2A66">
      <w:pPr>
        <w:pStyle w:val="a3"/>
        <w:numPr>
          <w:ilvl w:val="0"/>
          <w:numId w:val="6"/>
        </w:numPr>
        <w:rPr>
          <w:b/>
          <w:bCs/>
          <w:sz w:val="24"/>
          <w:szCs w:val="24"/>
        </w:rPr>
      </w:pPr>
      <w:r w:rsidRPr="00B57946">
        <w:rPr>
          <w:b/>
          <w:bCs/>
          <w:sz w:val="24"/>
          <w:szCs w:val="24"/>
        </w:rPr>
        <w:lastRenderedPageBreak/>
        <w:t>Задача анализа периодичности наблюдения широты или широтного пояса одним спутником с нулевым фазовым состоянием</w:t>
      </w:r>
    </w:p>
    <w:p w14:paraId="346CD444" w14:textId="77777777" w:rsidR="00B57946" w:rsidRPr="00B57946" w:rsidRDefault="00B57946" w:rsidP="00B57946">
      <w:pPr>
        <w:pStyle w:val="a3"/>
        <w:ind w:left="1080"/>
        <w:rPr>
          <w:b/>
          <w:bCs/>
          <w:sz w:val="24"/>
          <w:szCs w:val="24"/>
        </w:rPr>
      </w:pPr>
    </w:p>
    <w:p w14:paraId="5C1CF674" w14:textId="77777777" w:rsidR="00B57946" w:rsidRPr="00B57946" w:rsidRDefault="00B57946" w:rsidP="00B57946">
      <w:pPr>
        <w:pStyle w:val="a3"/>
        <w:ind w:firstLine="360"/>
        <w:rPr>
          <w:rFonts w:eastAsiaTheme="minorEastAsia" w:cstheme="minorHAnsi"/>
          <w:sz w:val="24"/>
          <w:szCs w:val="24"/>
        </w:rPr>
      </w:pPr>
      <w:r w:rsidRPr="00B57946">
        <w:rPr>
          <w:rFonts w:cstheme="minorHAnsi"/>
          <w:sz w:val="24"/>
          <w:szCs w:val="24"/>
        </w:rPr>
        <w:t xml:space="preserve">Начальное фазовое положение спутника: </w:t>
      </w:r>
      <m:oMath>
        <m:r>
          <w:rPr>
            <w:rFonts w:ascii="Cambria Math" w:hAnsi="Cambria Math" w:cstheme="minorHAnsi"/>
            <w:sz w:val="24"/>
            <w:szCs w:val="24"/>
          </w:rPr>
          <m:t xml:space="preserve">Ω=0,  </m:t>
        </m:r>
        <m:r>
          <w:rPr>
            <w:rFonts w:ascii="Cambria Math" w:hAnsi="Cambria Math" w:cstheme="minorHAnsi"/>
            <w:sz w:val="24"/>
            <w:szCs w:val="24"/>
            <w:lang w:val="en-US"/>
          </w:rPr>
          <m:t>u</m:t>
        </m:r>
        <m:r>
          <w:rPr>
            <w:rFonts w:ascii="Cambria Math" w:hAnsi="Cambria Math" w:cstheme="minorHAnsi"/>
            <w:sz w:val="24"/>
            <w:szCs w:val="24"/>
          </w:rPr>
          <m:t>=0</m:t>
        </m:r>
      </m:oMath>
    </w:p>
    <w:p w14:paraId="74A0C73A" w14:textId="77777777" w:rsidR="00373CD9" w:rsidRPr="00B57946" w:rsidRDefault="00373CD9" w:rsidP="00373CD9">
      <w:pPr>
        <w:pStyle w:val="a3"/>
        <w:ind w:left="1080"/>
        <w:rPr>
          <w:b/>
          <w:bCs/>
          <w:sz w:val="24"/>
          <w:szCs w:val="24"/>
        </w:rPr>
      </w:pPr>
    </w:p>
    <w:p w14:paraId="2151A0C5" w14:textId="7E711F5F" w:rsidR="00EC2A66" w:rsidRPr="00B57946" w:rsidRDefault="00373CD9" w:rsidP="00373CD9">
      <w:pPr>
        <w:pStyle w:val="a3"/>
        <w:numPr>
          <w:ilvl w:val="0"/>
          <w:numId w:val="10"/>
        </w:numPr>
        <w:rPr>
          <w:b/>
          <w:bCs/>
          <w:i/>
          <w:iCs/>
          <w:sz w:val="24"/>
          <w:szCs w:val="24"/>
          <w:lang w:val="en-US"/>
        </w:rPr>
      </w:pPr>
      <w:r w:rsidRPr="00B57946">
        <w:rPr>
          <w:b/>
          <w:bCs/>
          <w:i/>
          <w:iCs/>
          <w:sz w:val="24"/>
          <w:szCs w:val="24"/>
        </w:rPr>
        <w:t>Выбор начальной точки отсчета</w:t>
      </w:r>
    </w:p>
    <w:p w14:paraId="54CD69FC" w14:textId="5707FCDF" w:rsidR="00373CD9" w:rsidRPr="00B57946" w:rsidRDefault="00373CD9" w:rsidP="00373CD9">
      <w:pPr>
        <w:pStyle w:val="a3"/>
        <w:ind w:left="1440"/>
        <w:rPr>
          <w:sz w:val="24"/>
          <w:szCs w:val="24"/>
          <w:lang w:val="en-US"/>
        </w:rPr>
      </w:pPr>
    </w:p>
    <w:p w14:paraId="687CDA24" w14:textId="5D7E9C71" w:rsidR="00373CD9" w:rsidRPr="00B57946" w:rsidRDefault="00373CD9" w:rsidP="00373CD9">
      <w:pPr>
        <w:pStyle w:val="a3"/>
        <w:ind w:left="1440"/>
        <w:rPr>
          <w:sz w:val="24"/>
          <w:szCs w:val="24"/>
        </w:rPr>
      </w:pPr>
      <w:r w:rsidRPr="00B57946">
        <w:rPr>
          <w:sz w:val="24"/>
          <w:szCs w:val="24"/>
        </w:rPr>
        <w:t xml:space="preserve">Для решения задачи анализа периодичности широты или широтного пояса </w:t>
      </w:r>
      <w:r w:rsidR="005404CF" w:rsidRPr="00B57946">
        <w:rPr>
          <w:sz w:val="24"/>
          <w:szCs w:val="24"/>
        </w:rPr>
        <w:t>одиночн</w:t>
      </w:r>
      <w:r w:rsidR="00FC2A86">
        <w:rPr>
          <w:sz w:val="24"/>
          <w:szCs w:val="24"/>
        </w:rPr>
        <w:t>ым</w:t>
      </w:r>
      <w:r w:rsidRPr="00B57946">
        <w:rPr>
          <w:sz w:val="24"/>
          <w:szCs w:val="24"/>
        </w:rPr>
        <w:t xml:space="preserve"> спутник</w:t>
      </w:r>
      <w:r w:rsidR="00FC2A86">
        <w:rPr>
          <w:sz w:val="24"/>
          <w:szCs w:val="24"/>
        </w:rPr>
        <w:t>ом -</w:t>
      </w:r>
      <w:r w:rsidRPr="00B57946">
        <w:rPr>
          <w:sz w:val="24"/>
          <w:szCs w:val="24"/>
        </w:rPr>
        <w:t xml:space="preserve"> определение начальной точки отсчета не является </w:t>
      </w:r>
      <w:r w:rsidR="0023484C" w:rsidRPr="00B57946">
        <w:rPr>
          <w:sz w:val="24"/>
          <w:szCs w:val="24"/>
        </w:rPr>
        <w:t>обязательной</w:t>
      </w:r>
      <w:r w:rsidRPr="00B57946">
        <w:rPr>
          <w:sz w:val="24"/>
          <w:szCs w:val="24"/>
        </w:rPr>
        <w:t xml:space="preserve"> задачей, но для возможности правильного и согласованного проецирования полученных участков инвариантности и соответствующих им потоков наблюдения каждого спутника </w:t>
      </w:r>
      <w:r w:rsidR="00A215F8" w:rsidRPr="00B57946">
        <w:rPr>
          <w:sz w:val="24"/>
          <w:szCs w:val="24"/>
        </w:rPr>
        <w:t xml:space="preserve">всех ярусов спутниковой системы необходимо привязать начало первого участка инвариантности к </w:t>
      </w:r>
      <w:r w:rsidR="0023484C" w:rsidRPr="00B57946">
        <w:rPr>
          <w:sz w:val="24"/>
          <w:szCs w:val="24"/>
        </w:rPr>
        <w:t>единой</w:t>
      </w:r>
      <w:r w:rsidR="00A215F8" w:rsidRPr="00B57946">
        <w:rPr>
          <w:sz w:val="24"/>
          <w:szCs w:val="24"/>
        </w:rPr>
        <w:t xml:space="preserve"> точке на Земле. В результате данной процедуры полученные участки инвариантности спутников спутниковой системы будут отсчитываться от заранее выбранного положения, что позволит выполнить правильное слияние потоков наблюдения и соответственно определить периодичность обзора каждого участка инвариантности</w:t>
      </w:r>
      <w:r w:rsidR="0023484C" w:rsidRPr="00B57946">
        <w:rPr>
          <w:sz w:val="24"/>
          <w:szCs w:val="24"/>
        </w:rPr>
        <w:t xml:space="preserve"> спутниковой системы</w:t>
      </w:r>
      <w:r w:rsidR="00A215F8" w:rsidRPr="00B57946">
        <w:rPr>
          <w:sz w:val="24"/>
          <w:szCs w:val="24"/>
        </w:rPr>
        <w:t>.</w:t>
      </w:r>
    </w:p>
    <w:p w14:paraId="04C6C47C" w14:textId="77777777" w:rsidR="00373CD9" w:rsidRPr="00B57946" w:rsidRDefault="00373CD9" w:rsidP="00373CD9">
      <w:pPr>
        <w:pStyle w:val="a3"/>
        <w:ind w:left="1440"/>
        <w:rPr>
          <w:sz w:val="24"/>
          <w:szCs w:val="24"/>
        </w:rPr>
      </w:pPr>
    </w:p>
    <w:p w14:paraId="02915F35" w14:textId="7FF3E98A" w:rsidR="00373CD9" w:rsidRPr="00B57946" w:rsidRDefault="00A215F8" w:rsidP="00373CD9">
      <w:pPr>
        <w:pStyle w:val="a3"/>
        <w:ind w:left="1440"/>
        <w:rPr>
          <w:sz w:val="24"/>
          <w:szCs w:val="24"/>
        </w:rPr>
      </w:pPr>
      <w:r w:rsidRPr="00B57946">
        <w:rPr>
          <w:sz w:val="24"/>
          <w:szCs w:val="24"/>
        </w:rPr>
        <w:t>Выберем н</w:t>
      </w:r>
      <w:r w:rsidR="00373CD9" w:rsidRPr="00B57946">
        <w:rPr>
          <w:sz w:val="24"/>
          <w:szCs w:val="24"/>
        </w:rPr>
        <w:t>ачальн</w:t>
      </w:r>
      <w:r w:rsidRPr="00B57946">
        <w:rPr>
          <w:sz w:val="24"/>
          <w:szCs w:val="24"/>
        </w:rPr>
        <w:t>ой</w:t>
      </w:r>
      <w:r w:rsidR="00373CD9" w:rsidRPr="00B57946">
        <w:rPr>
          <w:sz w:val="24"/>
          <w:szCs w:val="24"/>
        </w:rPr>
        <w:t xml:space="preserve"> точк</w:t>
      </w:r>
      <w:r w:rsidRPr="00B57946">
        <w:rPr>
          <w:sz w:val="24"/>
          <w:szCs w:val="24"/>
        </w:rPr>
        <w:t>ой</w:t>
      </w:r>
      <w:r w:rsidR="00373CD9" w:rsidRPr="00B57946">
        <w:rPr>
          <w:sz w:val="24"/>
          <w:szCs w:val="24"/>
        </w:rPr>
        <w:t xml:space="preserve"> отсчета точк</w:t>
      </w:r>
      <w:r w:rsidRPr="00B57946">
        <w:rPr>
          <w:sz w:val="24"/>
          <w:szCs w:val="24"/>
        </w:rPr>
        <w:t>у</w:t>
      </w:r>
      <w:r w:rsidR="00373CD9" w:rsidRPr="00B57946">
        <w:rPr>
          <w:sz w:val="24"/>
          <w:szCs w:val="24"/>
        </w:rPr>
        <w:t xml:space="preserve"> с долготой Гринвича (</w:t>
      </w:r>
      <w:r w:rsidR="00373CD9" w:rsidRPr="00B57946">
        <w:rPr>
          <w:rFonts w:cstheme="minorHAnsi"/>
          <w:sz w:val="24"/>
          <w:szCs w:val="24"/>
          <w:lang w:val="en-US"/>
        </w:rPr>
        <w:t>λ</w:t>
      </w:r>
      <w:r w:rsidR="00373CD9" w:rsidRPr="00B57946">
        <w:rPr>
          <w:sz w:val="24"/>
          <w:szCs w:val="24"/>
        </w:rPr>
        <w:t xml:space="preserve"> = 0, </w:t>
      </w:r>
      <m:oMath>
        <m:r>
          <w:rPr>
            <w:rFonts w:ascii="Cambria Math" w:hAnsi="Cambria Math" w:cs="Arial"/>
            <w:sz w:val="24"/>
            <w:szCs w:val="24"/>
            <w:shd w:val="clear" w:color="auto" w:fill="FFFFFF"/>
          </w:rPr>
          <m:t>φ=0</m:t>
        </m:r>
      </m:oMath>
      <w:r w:rsidR="00373CD9" w:rsidRPr="00B57946">
        <w:rPr>
          <w:sz w:val="24"/>
          <w:szCs w:val="24"/>
        </w:rPr>
        <w:t>)</w:t>
      </w:r>
    </w:p>
    <w:p w14:paraId="2CA9A0FA" w14:textId="77777777" w:rsidR="00373CD9" w:rsidRPr="00B57946" w:rsidRDefault="00373CD9" w:rsidP="00373CD9">
      <w:pPr>
        <w:pStyle w:val="a3"/>
        <w:ind w:left="1440"/>
        <w:rPr>
          <w:sz w:val="24"/>
          <w:szCs w:val="24"/>
        </w:rPr>
      </w:pPr>
    </w:p>
    <w:p w14:paraId="534A7EC4" w14:textId="6119E6E8" w:rsidR="00373CD9" w:rsidRPr="00B57946" w:rsidRDefault="00BA3228" w:rsidP="00373CD9">
      <w:pPr>
        <w:pStyle w:val="a3"/>
        <w:numPr>
          <w:ilvl w:val="0"/>
          <w:numId w:val="10"/>
        </w:numPr>
        <w:rPr>
          <w:b/>
          <w:bCs/>
          <w:i/>
          <w:iCs/>
          <w:sz w:val="24"/>
          <w:szCs w:val="24"/>
          <w:lang w:val="en-US"/>
        </w:rPr>
      </w:pPr>
      <w:r w:rsidRPr="00B57946">
        <w:rPr>
          <w:b/>
          <w:bCs/>
          <w:i/>
          <w:iCs/>
          <w:sz w:val="24"/>
          <w:szCs w:val="24"/>
        </w:rPr>
        <w:t>Основные константы</w:t>
      </w:r>
    </w:p>
    <w:p w14:paraId="39BC4F43" w14:textId="5FFB7907" w:rsidR="00BA3228" w:rsidRPr="007D7E02" w:rsidRDefault="00BA3228" w:rsidP="00BA3228">
      <w:pPr>
        <w:pStyle w:val="a3"/>
        <w:ind w:left="1440"/>
        <w:rPr>
          <w:sz w:val="24"/>
          <w:szCs w:val="24"/>
          <w:lang w:val="en-US"/>
        </w:rPr>
      </w:pPr>
    </w:p>
    <w:p w14:paraId="4D5EDE74" w14:textId="0B50F093" w:rsidR="00BA3228" w:rsidRPr="00B57946" w:rsidRDefault="00BA3228" w:rsidP="00BA3228">
      <w:pPr>
        <w:pStyle w:val="a3"/>
        <w:numPr>
          <w:ilvl w:val="0"/>
          <w:numId w:val="13"/>
        </w:numPr>
        <w:rPr>
          <w:b/>
          <w:bCs/>
          <w:i/>
          <w:iCs/>
          <w:sz w:val="24"/>
          <w:szCs w:val="24"/>
          <w:lang w:val="en-US"/>
        </w:rPr>
      </w:pPr>
      <w:r w:rsidRPr="00B57946">
        <w:rPr>
          <w:b/>
          <w:bCs/>
          <w:i/>
          <w:iCs/>
          <w:sz w:val="24"/>
          <w:szCs w:val="24"/>
        </w:rPr>
        <w:t>Коэффициент, характеризующи</w:t>
      </w:r>
      <w:r w:rsidR="00FC2A86">
        <w:rPr>
          <w:b/>
          <w:bCs/>
          <w:i/>
          <w:iCs/>
          <w:sz w:val="24"/>
          <w:szCs w:val="24"/>
        </w:rPr>
        <w:t>й</w:t>
      </w:r>
      <w:r w:rsidRPr="00B57946">
        <w:rPr>
          <w:b/>
          <w:bCs/>
          <w:i/>
          <w:iCs/>
          <w:sz w:val="24"/>
          <w:szCs w:val="24"/>
        </w:rPr>
        <w:t xml:space="preserve"> сжатие Земли</w:t>
      </w:r>
    </w:p>
    <w:p w14:paraId="65C4609A" w14:textId="77777777" w:rsidR="00CC3F6A" w:rsidRPr="00B57946" w:rsidRDefault="00CC3F6A" w:rsidP="00CC3F6A">
      <w:pPr>
        <w:pStyle w:val="a3"/>
        <w:ind w:left="1800"/>
        <w:rPr>
          <w:b/>
          <w:bCs/>
          <w:i/>
          <w:iCs/>
          <w:sz w:val="24"/>
          <w:szCs w:val="24"/>
          <w:lang w:val="en-US"/>
        </w:rPr>
      </w:pPr>
    </w:p>
    <w:p w14:paraId="4A2E8839" w14:textId="39BADF05" w:rsidR="00BA3228" w:rsidRPr="00B57946" w:rsidRDefault="006E3D0F" w:rsidP="00BA3228">
      <w:pPr>
        <w:pStyle w:val="a3"/>
        <w:ind w:left="1800"/>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oMath>
      <w:r w:rsidR="00BA3228" w:rsidRPr="00B57946">
        <w:rPr>
          <w:rFonts w:eastAsiaTheme="minorEastAsia"/>
          <w:sz w:val="24"/>
          <w:szCs w:val="24"/>
          <w:lang w:val="en-US"/>
        </w:rPr>
        <w:t xml:space="preserve"> = 0.0010827</w:t>
      </w:r>
    </w:p>
    <w:p w14:paraId="510A8BF2" w14:textId="77777777" w:rsidR="00CC3F6A" w:rsidRPr="00B57946" w:rsidRDefault="00CC3F6A" w:rsidP="00BA3228">
      <w:pPr>
        <w:pStyle w:val="a3"/>
        <w:ind w:left="1800"/>
        <w:rPr>
          <w:rFonts w:eastAsiaTheme="minorEastAsia"/>
          <w:sz w:val="24"/>
          <w:szCs w:val="24"/>
          <w:lang w:val="en-US"/>
        </w:rPr>
      </w:pPr>
    </w:p>
    <w:p w14:paraId="18BF5D11" w14:textId="1CA7A78C" w:rsidR="00BA3228" w:rsidRPr="00B57946" w:rsidRDefault="00BA3228" w:rsidP="00BA3228">
      <w:pPr>
        <w:pStyle w:val="a3"/>
        <w:numPr>
          <w:ilvl w:val="0"/>
          <w:numId w:val="13"/>
        </w:numPr>
        <w:rPr>
          <w:b/>
          <w:bCs/>
          <w:i/>
          <w:iCs/>
          <w:sz w:val="24"/>
          <w:szCs w:val="24"/>
          <w:lang w:val="en-US"/>
        </w:rPr>
      </w:pPr>
      <w:r w:rsidRPr="00B57946">
        <w:rPr>
          <w:b/>
          <w:bCs/>
          <w:i/>
          <w:iCs/>
          <w:sz w:val="24"/>
          <w:szCs w:val="24"/>
        </w:rPr>
        <w:t>Гравитационная постоянная Земли</w:t>
      </w:r>
    </w:p>
    <w:p w14:paraId="66D35729" w14:textId="77777777" w:rsidR="00CC3F6A" w:rsidRPr="00B57946" w:rsidRDefault="00CC3F6A" w:rsidP="00CC3F6A">
      <w:pPr>
        <w:pStyle w:val="a3"/>
        <w:ind w:left="1800"/>
        <w:rPr>
          <w:b/>
          <w:bCs/>
          <w:i/>
          <w:iCs/>
          <w:sz w:val="24"/>
          <w:szCs w:val="24"/>
          <w:lang w:val="en-US"/>
        </w:rPr>
      </w:pPr>
    </w:p>
    <w:p w14:paraId="5BA638AB" w14:textId="54C3ADAA"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µ=398600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км</m:t>
                  </m:r>
                </m:e>
                <m:sup>
                  <m:r>
                    <w:rPr>
                      <w:rFonts w:ascii="Cambria Math" w:hAnsi="Cambria Math"/>
                      <w:sz w:val="24"/>
                      <w:szCs w:val="24"/>
                      <w:lang w:val="en-US"/>
                    </w:rPr>
                    <m:t>3</m:t>
                  </m:r>
                </m:sup>
              </m:sSup>
            </m:num>
            <m:den>
              <m:sSup>
                <m:sSupPr>
                  <m:ctrlPr>
                    <w:rPr>
                      <w:rFonts w:ascii="Cambria Math" w:hAnsi="Cambria Math"/>
                      <w:i/>
                      <w:sz w:val="24"/>
                      <w:szCs w:val="24"/>
                      <w:lang w:val="en-US"/>
                    </w:rPr>
                  </m:ctrlPr>
                </m:sSupPr>
                <m:e>
                  <m:r>
                    <w:rPr>
                      <w:rFonts w:ascii="Cambria Math" w:hAnsi="Cambria Math"/>
                      <w:sz w:val="24"/>
                      <w:szCs w:val="24"/>
                      <w:lang w:val="en-US"/>
                    </w:rPr>
                    <m:t>с</m:t>
                  </m:r>
                </m:e>
                <m:sup>
                  <m:r>
                    <w:rPr>
                      <w:rFonts w:ascii="Cambria Math" w:hAnsi="Cambria Math"/>
                      <w:sz w:val="24"/>
                      <w:szCs w:val="24"/>
                      <w:lang w:val="en-US"/>
                    </w:rPr>
                    <m:t>2</m:t>
                  </m:r>
                </m:sup>
              </m:sSup>
            </m:den>
          </m:f>
        </m:oMath>
      </m:oMathPara>
    </w:p>
    <w:p w14:paraId="71EA3091" w14:textId="77777777" w:rsidR="00CC3F6A" w:rsidRPr="00B57946" w:rsidRDefault="00CC3F6A" w:rsidP="00BA3228">
      <w:pPr>
        <w:pStyle w:val="a3"/>
        <w:ind w:left="1800"/>
        <w:rPr>
          <w:sz w:val="24"/>
          <w:szCs w:val="24"/>
          <w:lang w:val="en-US"/>
        </w:rPr>
      </w:pPr>
    </w:p>
    <w:p w14:paraId="7477BAA6" w14:textId="40561466" w:rsidR="00BA3228" w:rsidRPr="00B57946" w:rsidRDefault="00BA3228" w:rsidP="00BA3228">
      <w:pPr>
        <w:pStyle w:val="a3"/>
        <w:numPr>
          <w:ilvl w:val="0"/>
          <w:numId w:val="13"/>
        </w:numPr>
        <w:rPr>
          <w:b/>
          <w:bCs/>
          <w:i/>
          <w:iCs/>
          <w:sz w:val="24"/>
          <w:szCs w:val="24"/>
          <w:lang w:val="en-US"/>
        </w:rPr>
      </w:pPr>
      <w:r w:rsidRPr="00B57946">
        <w:rPr>
          <w:b/>
          <w:bCs/>
          <w:i/>
          <w:iCs/>
          <w:sz w:val="24"/>
          <w:szCs w:val="24"/>
        </w:rPr>
        <w:t>Полярное сжатие Земли</w:t>
      </w:r>
    </w:p>
    <w:p w14:paraId="41597248" w14:textId="77777777" w:rsidR="00CC3F6A" w:rsidRPr="00B57946" w:rsidRDefault="00CC3F6A" w:rsidP="00CC3F6A">
      <w:pPr>
        <w:pStyle w:val="a3"/>
        <w:ind w:left="1800"/>
        <w:rPr>
          <w:b/>
          <w:bCs/>
          <w:i/>
          <w:iCs/>
          <w:sz w:val="24"/>
          <w:szCs w:val="24"/>
          <w:lang w:val="en-US"/>
        </w:rPr>
      </w:pPr>
    </w:p>
    <w:p w14:paraId="3564AE76" w14:textId="1F821D35"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α=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298.2</m:t>
              </m:r>
            </m:den>
          </m:f>
        </m:oMath>
      </m:oMathPara>
    </w:p>
    <w:p w14:paraId="5DA7470E" w14:textId="77777777" w:rsidR="00CC3F6A" w:rsidRPr="00B57946" w:rsidRDefault="00CC3F6A" w:rsidP="00BA3228">
      <w:pPr>
        <w:pStyle w:val="a3"/>
        <w:ind w:left="1800"/>
        <w:rPr>
          <w:sz w:val="24"/>
          <w:szCs w:val="24"/>
          <w:lang w:val="en-US"/>
        </w:rPr>
      </w:pPr>
    </w:p>
    <w:p w14:paraId="503BCBC2" w14:textId="755DC4E4" w:rsidR="00BA3228" w:rsidRPr="00B57946" w:rsidRDefault="00BA3228" w:rsidP="00BA3228">
      <w:pPr>
        <w:pStyle w:val="a3"/>
        <w:numPr>
          <w:ilvl w:val="0"/>
          <w:numId w:val="13"/>
        </w:numPr>
        <w:rPr>
          <w:b/>
          <w:bCs/>
          <w:i/>
          <w:iCs/>
          <w:sz w:val="24"/>
          <w:szCs w:val="24"/>
          <w:lang w:val="en-US"/>
        </w:rPr>
      </w:pPr>
      <w:r w:rsidRPr="00B57946">
        <w:rPr>
          <w:b/>
          <w:bCs/>
          <w:i/>
          <w:iCs/>
          <w:sz w:val="24"/>
          <w:szCs w:val="24"/>
        </w:rPr>
        <w:t>Экваториальный радиус Земли</w:t>
      </w:r>
    </w:p>
    <w:p w14:paraId="295752BE" w14:textId="77777777" w:rsidR="00CC3F6A" w:rsidRPr="00B57946" w:rsidRDefault="00CC3F6A" w:rsidP="00CC3F6A">
      <w:pPr>
        <w:pStyle w:val="a3"/>
        <w:ind w:left="1800"/>
        <w:rPr>
          <w:b/>
          <w:bCs/>
          <w:i/>
          <w:iCs/>
          <w:sz w:val="24"/>
          <w:szCs w:val="24"/>
          <w:lang w:val="en-US"/>
        </w:rPr>
      </w:pPr>
    </w:p>
    <w:p w14:paraId="6D324857" w14:textId="160E1CDE" w:rsidR="00BA3228" w:rsidRPr="00B57946" w:rsidRDefault="006E3D0F" w:rsidP="00BA3228">
      <w:pPr>
        <w:pStyle w:val="a3"/>
        <w:ind w:left="1800"/>
        <w:rPr>
          <w:rFonts w:eastAsiaTheme="minorEastAsia"/>
          <w:i/>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=6378.16 км</m:t>
          </m:r>
        </m:oMath>
      </m:oMathPara>
    </w:p>
    <w:p w14:paraId="36761BF5" w14:textId="77777777" w:rsidR="00CC3F6A" w:rsidRPr="00B57946" w:rsidRDefault="00CC3F6A" w:rsidP="00BA3228">
      <w:pPr>
        <w:pStyle w:val="a3"/>
        <w:ind w:left="1800"/>
        <w:rPr>
          <w:rFonts w:eastAsiaTheme="minorEastAsia"/>
          <w:i/>
          <w:sz w:val="24"/>
          <w:szCs w:val="24"/>
          <w:lang w:val="en-US"/>
        </w:rPr>
      </w:pPr>
    </w:p>
    <w:p w14:paraId="2F9484DA" w14:textId="6C1B5F64" w:rsidR="00974467" w:rsidRPr="00B57946" w:rsidRDefault="00230FE9" w:rsidP="00230FE9">
      <w:pPr>
        <w:pStyle w:val="a3"/>
        <w:numPr>
          <w:ilvl w:val="0"/>
          <w:numId w:val="13"/>
        </w:numPr>
        <w:rPr>
          <w:rFonts w:eastAsiaTheme="minorEastAsia"/>
          <w:b/>
          <w:bCs/>
          <w:i/>
          <w:iCs/>
          <w:sz w:val="24"/>
          <w:szCs w:val="24"/>
        </w:rPr>
      </w:pPr>
      <w:r w:rsidRPr="00B57946">
        <w:rPr>
          <w:rFonts w:eastAsiaTheme="minorEastAsia"/>
          <w:b/>
          <w:bCs/>
          <w:i/>
          <w:iCs/>
          <w:sz w:val="24"/>
          <w:szCs w:val="24"/>
        </w:rPr>
        <w:t>Угловая скорость вращения Земли</w:t>
      </w:r>
    </w:p>
    <w:p w14:paraId="712773EA" w14:textId="1196CA20" w:rsidR="00CC3F6A" w:rsidRPr="00B57946" w:rsidRDefault="00CC3F6A" w:rsidP="00CC3F6A">
      <w:pPr>
        <w:pStyle w:val="a3"/>
        <w:ind w:left="1800"/>
        <w:rPr>
          <w:rFonts w:eastAsiaTheme="minorEastAsia"/>
          <w:b/>
          <w:bCs/>
          <w:i/>
          <w:iCs/>
          <w:sz w:val="24"/>
          <w:szCs w:val="24"/>
        </w:rPr>
      </w:pPr>
    </w:p>
    <w:p w14:paraId="7197B875" w14:textId="4582CA8E" w:rsidR="00230FE9" w:rsidRPr="00B57946" w:rsidRDefault="006E3D0F" w:rsidP="00230FE9">
      <w:pPr>
        <w:pStyle w:val="a3"/>
        <w:ind w:left="1800"/>
        <w:rPr>
          <w:rFonts w:eastAsiaTheme="minorEastAsia"/>
          <w:i/>
          <w:sz w:val="24"/>
          <w:szCs w:val="24"/>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oMath>
      <w:r w:rsidR="00230FE9" w:rsidRPr="00B57946">
        <w:rPr>
          <w:rFonts w:eastAsiaTheme="minorEastAsia"/>
          <w:i/>
          <w:sz w:val="24"/>
          <w:szCs w:val="24"/>
        </w:rPr>
        <w:t xml:space="preserve"> = </w:t>
      </w:r>
      <m:oMath>
        <m:r>
          <m:rPr>
            <m:sty m:val="p"/>
          </m:rPr>
          <w:rPr>
            <w:rFonts w:ascii="Cambria Math" w:eastAsiaTheme="minorEastAsia" w:hAnsi="Cambria Math"/>
            <w:sz w:val="24"/>
            <w:szCs w:val="24"/>
          </w:rPr>
          <m:t>7.2821158553</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с</m:t>
            </m:r>
          </m:e>
          <m:sup>
            <m:r>
              <w:rPr>
                <w:rFonts w:ascii="Cambria Math" w:eastAsiaTheme="minorEastAsia" w:hAnsi="Cambria Math"/>
                <w:sz w:val="24"/>
                <w:szCs w:val="24"/>
              </w:rPr>
              <m:t>-1</m:t>
            </m:r>
          </m:sup>
        </m:sSup>
      </m:oMath>
    </w:p>
    <w:p w14:paraId="45A18C1E" w14:textId="7CA5DF13" w:rsidR="000504EA" w:rsidRDefault="000504EA" w:rsidP="00230FE9">
      <w:pPr>
        <w:pStyle w:val="a3"/>
        <w:ind w:left="1800"/>
        <w:rPr>
          <w:rFonts w:eastAsiaTheme="minorEastAsia"/>
          <w:i/>
          <w:iCs/>
          <w:sz w:val="24"/>
          <w:szCs w:val="24"/>
        </w:rPr>
      </w:pPr>
    </w:p>
    <w:p w14:paraId="026BD97C" w14:textId="77777777" w:rsidR="00FC2A86" w:rsidRPr="00B57946" w:rsidRDefault="00FC2A86" w:rsidP="00230FE9">
      <w:pPr>
        <w:pStyle w:val="a3"/>
        <w:ind w:left="1800"/>
        <w:rPr>
          <w:rFonts w:eastAsiaTheme="minorEastAsia"/>
          <w:i/>
          <w:iCs/>
          <w:sz w:val="24"/>
          <w:szCs w:val="24"/>
        </w:rPr>
      </w:pPr>
    </w:p>
    <w:p w14:paraId="05DF725E" w14:textId="6869CAA4" w:rsidR="00974467" w:rsidRPr="00B57946" w:rsidRDefault="00974467" w:rsidP="00974467">
      <w:pPr>
        <w:pStyle w:val="a3"/>
        <w:numPr>
          <w:ilvl w:val="0"/>
          <w:numId w:val="10"/>
        </w:numPr>
        <w:rPr>
          <w:b/>
          <w:bCs/>
          <w:i/>
          <w:sz w:val="24"/>
          <w:szCs w:val="24"/>
        </w:rPr>
      </w:pPr>
      <w:r w:rsidRPr="00B57946">
        <w:rPr>
          <w:b/>
          <w:bCs/>
          <w:i/>
          <w:sz w:val="24"/>
          <w:szCs w:val="24"/>
        </w:rPr>
        <w:lastRenderedPageBreak/>
        <w:t>Параметры орбиты</w:t>
      </w:r>
    </w:p>
    <w:p w14:paraId="3D8FE931" w14:textId="4BC4A671" w:rsidR="00974467" w:rsidRPr="00B57946" w:rsidRDefault="00974467" w:rsidP="00974467">
      <w:pPr>
        <w:pStyle w:val="a3"/>
        <w:ind w:left="1440"/>
        <w:rPr>
          <w:i/>
          <w:sz w:val="24"/>
          <w:szCs w:val="24"/>
        </w:rPr>
      </w:pPr>
    </w:p>
    <w:p w14:paraId="523218FD" w14:textId="18111C4C" w:rsidR="00974467" w:rsidRPr="00B57946" w:rsidRDefault="00974467" w:rsidP="00974467">
      <w:pPr>
        <w:pStyle w:val="a3"/>
        <w:ind w:left="1800"/>
        <w:rPr>
          <w:iCs/>
          <w:sz w:val="24"/>
          <w:szCs w:val="24"/>
        </w:rPr>
      </w:pPr>
      <w:r w:rsidRPr="00B57946">
        <w:rPr>
          <w:i/>
          <w:sz w:val="24"/>
          <w:szCs w:val="24"/>
          <w:lang w:val="en-US"/>
        </w:rPr>
        <w:t>m</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спутника за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iCs/>
          <w:sz w:val="24"/>
          <w:szCs w:val="24"/>
        </w:rPr>
        <w:t xml:space="preserve"> (количество витков) </w:t>
      </w:r>
    </w:p>
    <w:p w14:paraId="10361EF7" w14:textId="79D25DD5" w:rsidR="00974467" w:rsidRPr="00B57946" w:rsidRDefault="00974467" w:rsidP="00974467">
      <w:pPr>
        <w:pStyle w:val="a3"/>
        <w:ind w:left="1800"/>
        <w:rPr>
          <w:iCs/>
          <w:sz w:val="24"/>
          <w:szCs w:val="24"/>
        </w:rPr>
      </w:pPr>
      <w:r w:rsidRPr="00B57946">
        <w:rPr>
          <w:i/>
          <w:sz w:val="24"/>
          <w:szCs w:val="24"/>
          <w:lang w:val="en-US"/>
        </w:rPr>
        <w:t>n</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Земли вокруг своей оси</w:t>
      </w:r>
    </w:p>
    <w:p w14:paraId="416E15EE" w14:textId="6FB975F6" w:rsidR="00974467" w:rsidRPr="00B57946" w:rsidRDefault="00974467" w:rsidP="00974467">
      <w:pPr>
        <w:pStyle w:val="a3"/>
        <w:ind w:left="1800"/>
        <w:rPr>
          <w:rFonts w:eastAsiaTheme="minorEastAsia"/>
          <w:i/>
          <w:sz w:val="24"/>
          <w:szCs w:val="24"/>
        </w:rPr>
      </w:pPr>
      <m:oMath>
        <m:r>
          <w:rPr>
            <w:rFonts w:ascii="Cambria Math" w:hAnsi="Cambria Math"/>
            <w:sz w:val="24"/>
            <w:szCs w:val="24"/>
            <w:lang w:val="en-US"/>
          </w:rPr>
          <m:t>i</m:t>
        </m:r>
      </m:oMath>
      <w:r w:rsidRPr="00B57946">
        <w:rPr>
          <w:rFonts w:eastAsiaTheme="minorEastAsia"/>
          <w:i/>
          <w:sz w:val="24"/>
          <w:szCs w:val="24"/>
        </w:rPr>
        <w:t xml:space="preserve"> – </w:t>
      </w:r>
      <w:r w:rsidRPr="00B57946">
        <w:rPr>
          <w:rFonts w:eastAsiaTheme="minorEastAsia"/>
          <w:iCs/>
          <w:sz w:val="24"/>
          <w:szCs w:val="24"/>
        </w:rPr>
        <w:t>наклонение орбиты</w:t>
      </w:r>
    </w:p>
    <w:p w14:paraId="38EF453F" w14:textId="0E15ED97" w:rsidR="00974467" w:rsidRPr="00B57946" w:rsidRDefault="006E3D0F" w:rsidP="00974467">
      <w:pPr>
        <w:pStyle w:val="a3"/>
        <w:ind w:left="1800"/>
        <w:rPr>
          <w:rFonts w:eastAsiaTheme="minorEastAsia"/>
          <w:i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00974467" w:rsidRPr="00B57946">
        <w:rPr>
          <w:rFonts w:eastAsiaTheme="minorEastAsia"/>
          <w:i/>
          <w:sz w:val="24"/>
          <w:szCs w:val="24"/>
        </w:rPr>
        <w:t xml:space="preserve"> – </w:t>
      </w:r>
      <w:r w:rsidR="00974467" w:rsidRPr="00B57946">
        <w:rPr>
          <w:rFonts w:eastAsiaTheme="minorEastAsia"/>
          <w:iCs/>
          <w:sz w:val="24"/>
          <w:szCs w:val="24"/>
        </w:rPr>
        <w:t>драконический период</w:t>
      </w:r>
    </w:p>
    <w:p w14:paraId="7A486E61" w14:textId="17D7D324" w:rsidR="00974467" w:rsidRPr="00B57946" w:rsidRDefault="006E3D0F" w:rsidP="00974467">
      <w:pPr>
        <w:pStyle w:val="a3"/>
        <w:ind w:left="1800"/>
        <w:rPr>
          <w:rFonts w:eastAsiaTheme="minorEastAsia"/>
          <w: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00974467" w:rsidRPr="00B57946">
        <w:rPr>
          <w:rFonts w:eastAsiaTheme="minorEastAsia"/>
          <w:i/>
          <w:sz w:val="24"/>
          <w:szCs w:val="24"/>
        </w:rPr>
        <w:t xml:space="preserve"> – </w:t>
      </w:r>
      <w:r w:rsidR="00974467" w:rsidRPr="00B57946">
        <w:rPr>
          <w:rFonts w:eastAsiaTheme="minorEastAsia"/>
          <w:iCs/>
          <w:sz w:val="24"/>
          <w:szCs w:val="24"/>
        </w:rPr>
        <w:t>период повторяемости трассы</w:t>
      </w:r>
      <w:r w:rsidR="00974467" w:rsidRPr="00B57946">
        <w:rPr>
          <w:rFonts w:eastAsiaTheme="minorEastAsia"/>
          <w:i/>
          <w:sz w:val="24"/>
          <w:szCs w:val="24"/>
        </w:rPr>
        <w:t xml:space="preserve"> </w:t>
      </w:r>
    </w:p>
    <w:p w14:paraId="5E53B146" w14:textId="2CFAB14B" w:rsidR="00974467" w:rsidRPr="00B57946" w:rsidRDefault="00974467" w:rsidP="00974467">
      <w:pPr>
        <w:pStyle w:val="a3"/>
        <w:ind w:left="1800"/>
        <w:rPr>
          <w:rFonts w:eastAsiaTheme="minorEastAsia"/>
          <w:iCs/>
          <w:sz w:val="24"/>
          <w:szCs w:val="24"/>
        </w:rPr>
      </w:pPr>
      <m:oMath>
        <m:r>
          <w:rPr>
            <w:rFonts w:ascii="Cambria Math" w:eastAsiaTheme="minorEastAsia" w:hAnsi="Cambria Math"/>
            <w:sz w:val="24"/>
            <w:szCs w:val="24"/>
          </w:rPr>
          <m:t xml:space="preserve">δΩ- </m:t>
        </m:r>
      </m:oMath>
      <w:r w:rsidRPr="00B57946">
        <w:rPr>
          <w:rFonts w:eastAsiaTheme="minorEastAsia"/>
          <w:iCs/>
          <w:sz w:val="24"/>
          <w:szCs w:val="24"/>
        </w:rPr>
        <w:t>прецессия орбиты</w:t>
      </w:r>
    </w:p>
    <w:p w14:paraId="28705D1E" w14:textId="455B33A7" w:rsidR="00974467" w:rsidRPr="00B57946" w:rsidRDefault="006E3D0F" w:rsidP="00974467">
      <w:pPr>
        <w:pStyle w:val="a3"/>
        <w:ind w:left="180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974467" w:rsidRPr="00B57946">
        <w:rPr>
          <w:rFonts w:eastAsiaTheme="minorEastAsia"/>
          <w:sz w:val="24"/>
          <w:szCs w:val="24"/>
        </w:rPr>
        <w:t xml:space="preserve"> радиус орбиты</w:t>
      </w:r>
    </w:p>
    <w:p w14:paraId="56D97212" w14:textId="731CC28C" w:rsidR="00B55749" w:rsidRPr="00B57946" w:rsidRDefault="006911BB" w:rsidP="00974467">
      <w:pPr>
        <w:pStyle w:val="a3"/>
        <w:ind w:left="1800"/>
        <w:rPr>
          <w:rFonts w:eastAsiaTheme="minorEastAsia"/>
          <w:iCs/>
          <w:sz w:val="24"/>
          <w:szCs w:val="24"/>
        </w:rPr>
      </w:pPr>
      <m:oMath>
        <m:r>
          <w:rPr>
            <w:rFonts w:ascii="Cambria Math" w:hAnsi="Cambria Math"/>
            <w:sz w:val="24"/>
            <w:szCs w:val="24"/>
            <w:lang w:val="en-US"/>
          </w:rPr>
          <m:t>H</m:t>
        </m:r>
        <m:r>
          <w:rPr>
            <w:rFonts w:ascii="Cambria Math" w:hAnsi="Cambria Math"/>
            <w:sz w:val="24"/>
            <w:szCs w:val="24"/>
          </w:rPr>
          <m:t xml:space="preserve">- </m:t>
        </m:r>
      </m:oMath>
      <w:r w:rsidRPr="00B57946">
        <w:rPr>
          <w:rFonts w:eastAsiaTheme="minorEastAsia"/>
          <w:iCs/>
          <w:sz w:val="24"/>
          <w:szCs w:val="24"/>
        </w:rPr>
        <w:t>высота круговой орбиты</w:t>
      </w:r>
    </w:p>
    <w:p w14:paraId="316074B0" w14:textId="77777777" w:rsidR="006911BB" w:rsidRPr="00B57946" w:rsidRDefault="006911BB" w:rsidP="00974467">
      <w:pPr>
        <w:pStyle w:val="a3"/>
        <w:ind w:left="1800"/>
        <w:rPr>
          <w:iCs/>
          <w:sz w:val="24"/>
          <w:szCs w:val="24"/>
        </w:rPr>
      </w:pPr>
    </w:p>
    <w:p w14:paraId="241367E4" w14:textId="45FFF13E" w:rsidR="00BA3228" w:rsidRPr="00B57946" w:rsidRDefault="00974467" w:rsidP="00AC408E">
      <w:pPr>
        <w:pStyle w:val="a3"/>
        <w:numPr>
          <w:ilvl w:val="0"/>
          <w:numId w:val="10"/>
        </w:numPr>
        <w:rPr>
          <w:b/>
          <w:bCs/>
          <w:i/>
          <w:iCs/>
          <w:sz w:val="24"/>
          <w:szCs w:val="24"/>
        </w:rPr>
      </w:pPr>
      <w:r w:rsidRPr="00B57946">
        <w:rPr>
          <w:i/>
          <w:iCs/>
          <w:sz w:val="24"/>
          <w:szCs w:val="24"/>
        </w:rPr>
        <w:t xml:space="preserve"> </w:t>
      </w:r>
      <w:r w:rsidR="00BA3228" w:rsidRPr="00B57946">
        <w:rPr>
          <w:b/>
          <w:bCs/>
          <w:i/>
          <w:iCs/>
          <w:sz w:val="24"/>
          <w:szCs w:val="24"/>
        </w:rPr>
        <w:t>Модель номинального движения спутников системы</w:t>
      </w:r>
    </w:p>
    <w:p w14:paraId="78FC5ACF" w14:textId="0434C185" w:rsidR="00BA3228" w:rsidRPr="00B57946" w:rsidRDefault="00BA3228" w:rsidP="00BA3228">
      <w:pPr>
        <w:pStyle w:val="a3"/>
        <w:ind w:left="1440"/>
        <w:rPr>
          <w:i/>
          <w:iCs/>
          <w:sz w:val="24"/>
          <w:szCs w:val="24"/>
        </w:rPr>
      </w:pPr>
    </w:p>
    <w:p w14:paraId="76F0CAC7" w14:textId="6A549802" w:rsidR="00BA3228" w:rsidRPr="00B57946" w:rsidRDefault="00BA3228" w:rsidP="00BA3228">
      <w:pPr>
        <w:pStyle w:val="a3"/>
        <w:numPr>
          <w:ilvl w:val="0"/>
          <w:numId w:val="14"/>
        </w:numPr>
        <w:rPr>
          <w:b/>
          <w:bCs/>
          <w:i/>
          <w:iCs/>
          <w:sz w:val="24"/>
          <w:szCs w:val="24"/>
          <w:lang w:val="en-US"/>
        </w:rPr>
      </w:pPr>
      <w:r w:rsidRPr="00B57946">
        <w:rPr>
          <w:b/>
          <w:bCs/>
          <w:i/>
          <w:iCs/>
          <w:sz w:val="24"/>
          <w:szCs w:val="24"/>
        </w:rPr>
        <w:t>Средний радиус Земли</w:t>
      </w:r>
    </w:p>
    <w:p w14:paraId="4A5883A8" w14:textId="77777777" w:rsidR="00CC3F6A" w:rsidRPr="00B57946" w:rsidRDefault="00CC3F6A" w:rsidP="00CC3F6A">
      <w:pPr>
        <w:pStyle w:val="a3"/>
        <w:ind w:left="1800"/>
        <w:rPr>
          <w:b/>
          <w:bCs/>
          <w:i/>
          <w:iCs/>
          <w:sz w:val="24"/>
          <w:szCs w:val="24"/>
          <w:lang w:val="en-US"/>
        </w:rPr>
      </w:pPr>
    </w:p>
    <w:p w14:paraId="0C93A766" w14:textId="55403349" w:rsidR="00BA3228" w:rsidRPr="00B57946" w:rsidRDefault="006E3D0F" w:rsidP="00BA3228">
      <w:pPr>
        <w:pStyle w:val="a3"/>
        <w:ind w:left="1800"/>
        <w:rPr>
          <w:rFonts w:eastAsiaTheme="minorEastAsia"/>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 xml:space="preserve">= </m:t>
          </m:r>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 xml:space="preserve">(1- </m:t>
          </m:r>
          <m:f>
            <m:fPr>
              <m:ctrlPr>
                <w:rPr>
                  <w:rFonts w:ascii="Cambria Math" w:hAnsi="Cambria Math"/>
                  <w:i/>
                  <w:iCs/>
                  <w:sz w:val="24"/>
                  <w:szCs w:val="24"/>
                  <w:lang w:val="en-US"/>
                </w:rPr>
              </m:ctrlPr>
            </m:fPr>
            <m:num>
              <m:r>
                <w:rPr>
                  <w:rFonts w:ascii="Cambria Math" w:hAnsi="Cambria Math"/>
                  <w:sz w:val="24"/>
                  <w:szCs w:val="24"/>
                  <w:lang w:val="en-US"/>
                </w:rPr>
                <m:t>α</m:t>
              </m:r>
              <m:sSup>
                <m:sSupPr>
                  <m:ctrlPr>
                    <w:rPr>
                      <w:rFonts w:ascii="Cambria Math" w:hAnsi="Cambria Math"/>
                      <w:i/>
                      <w:sz w:val="24"/>
                      <w:szCs w:val="24"/>
                      <w:lang w:val="en-US"/>
                    </w:rPr>
                  </m:ctrlPr>
                </m:sSupPr>
                <m:e>
                  <m:r>
                    <w:rPr>
                      <w:rFonts w:ascii="Cambria Math" w:hAnsi="Cambria Math"/>
                      <w:sz w:val="24"/>
                      <w:szCs w:val="24"/>
                      <w:lang w:val="en-US"/>
                    </w:rPr>
                    <m:t>sin</m:t>
                  </m:r>
                </m:e>
                <m:sup>
                  <m:r>
                    <w:rPr>
                      <w:rFonts w:ascii="Cambria Math" w:hAnsi="Cambria Math"/>
                      <w:sz w:val="24"/>
                      <w:szCs w:val="24"/>
                      <w:lang w:val="en-US"/>
                    </w:rPr>
                    <m:t>2</m:t>
                  </m:r>
                </m:sup>
              </m:sSup>
              <m:r>
                <w:rPr>
                  <w:rFonts w:ascii="Cambria Math" w:hAnsi="Cambria Math"/>
                  <w:sz w:val="24"/>
                  <w:szCs w:val="24"/>
                  <w:lang w:val="en-US"/>
                </w:rPr>
                <m:t>i</m:t>
              </m:r>
            </m:num>
            <m:den>
              <m:r>
                <w:rPr>
                  <w:rFonts w:ascii="Cambria Math" w:hAnsi="Cambria Math"/>
                  <w:sz w:val="24"/>
                  <w:szCs w:val="24"/>
                  <w:lang w:val="en-US"/>
                </w:rPr>
                <m:t>2</m:t>
              </m:r>
            </m:den>
          </m:f>
          <m:r>
            <w:rPr>
              <w:rFonts w:ascii="Cambria Math" w:hAnsi="Cambria Math"/>
              <w:sz w:val="24"/>
              <w:szCs w:val="24"/>
              <w:lang w:val="en-US"/>
            </w:rPr>
            <m:t>)</m:t>
          </m:r>
        </m:oMath>
      </m:oMathPara>
    </w:p>
    <w:p w14:paraId="1AFC4BAB" w14:textId="77777777" w:rsidR="00CC3F6A" w:rsidRPr="00B57946" w:rsidRDefault="00CC3F6A" w:rsidP="00BA3228">
      <w:pPr>
        <w:pStyle w:val="a3"/>
        <w:ind w:left="1800"/>
        <w:rPr>
          <w:i/>
          <w:iCs/>
          <w:sz w:val="24"/>
          <w:szCs w:val="24"/>
          <w:lang w:val="en-US"/>
        </w:rPr>
      </w:pPr>
    </w:p>
    <w:p w14:paraId="56F33D5A" w14:textId="25A92D30" w:rsidR="006911BB" w:rsidRPr="00B57946" w:rsidRDefault="00B55749" w:rsidP="00B55749">
      <w:pPr>
        <w:pStyle w:val="a3"/>
        <w:numPr>
          <w:ilvl w:val="0"/>
          <w:numId w:val="14"/>
        </w:numPr>
        <w:rPr>
          <w:rFonts w:eastAsiaTheme="minorEastAsia"/>
          <w:b/>
          <w:bCs/>
          <w:i/>
          <w:sz w:val="24"/>
          <w:szCs w:val="24"/>
        </w:rPr>
      </w:pPr>
      <w:r w:rsidRPr="00B57946">
        <w:rPr>
          <w:b/>
          <w:bCs/>
          <w:i/>
          <w:iCs/>
          <w:sz w:val="24"/>
          <w:szCs w:val="24"/>
        </w:rPr>
        <w:t>Межузловое расстояние</w:t>
      </w:r>
    </w:p>
    <w:p w14:paraId="66374062" w14:textId="77777777" w:rsidR="00CC3F6A" w:rsidRPr="00B57946" w:rsidRDefault="00CC3F6A" w:rsidP="00CC3F6A">
      <w:pPr>
        <w:pStyle w:val="a3"/>
        <w:ind w:left="1800"/>
        <w:rPr>
          <w:rFonts w:eastAsiaTheme="minorEastAsia"/>
          <w:b/>
          <w:bCs/>
          <w:i/>
          <w:sz w:val="24"/>
          <w:szCs w:val="24"/>
        </w:rPr>
      </w:pPr>
    </w:p>
    <w:p w14:paraId="318917EE" w14:textId="70ADE769" w:rsidR="00B55749" w:rsidRPr="00B57946" w:rsidRDefault="00B55749" w:rsidP="006911BB">
      <w:pPr>
        <w:pStyle w:val="a3"/>
        <w:ind w:left="1800"/>
        <w:rPr>
          <w:rFonts w:eastAsiaTheme="minorEastAsia"/>
          <w:i/>
          <w:sz w:val="24"/>
          <w:szCs w:val="24"/>
        </w:rPr>
      </w:pPr>
      <m:oMathPara>
        <m:oMathParaPr>
          <m:jc m:val="left"/>
        </m:oMathParaPr>
        <m:oMath>
          <m:r>
            <w:rPr>
              <w:rFonts w:ascii="Cambria Math" w:hAnsi="Cambria Math"/>
              <w:sz w:val="24"/>
              <w:szCs w:val="24"/>
            </w:rPr>
            <m:t xml:space="preserve">ΔL= </m:t>
          </m:r>
          <m:f>
            <m:fPr>
              <m:ctrlPr>
                <w:rPr>
                  <w:rFonts w:ascii="Cambria Math" w:hAnsi="Cambria Math"/>
                  <w:i/>
                  <w:sz w:val="24"/>
                  <w:szCs w:val="24"/>
                </w:rPr>
              </m:ctrlPr>
            </m:fPr>
            <m:num>
              <m:r>
                <w:rPr>
                  <w:rFonts w:ascii="Cambria Math" w:hAnsi="Cambria Math"/>
                  <w:sz w:val="24"/>
                  <w:szCs w:val="24"/>
                </w:rPr>
                <m:t>2 π</m:t>
              </m:r>
            </m:num>
            <m:den>
              <m:r>
                <w:rPr>
                  <w:rFonts w:ascii="Cambria Math" w:hAnsi="Cambria Math"/>
                  <w:sz w:val="24"/>
                  <w:szCs w:val="24"/>
                </w:rPr>
                <m:t>m</m:t>
              </m:r>
            </m:den>
          </m:f>
        </m:oMath>
      </m:oMathPara>
    </w:p>
    <w:p w14:paraId="4BF65CD9" w14:textId="77777777" w:rsidR="00AD63C4" w:rsidRPr="00B57946" w:rsidRDefault="00AD63C4" w:rsidP="00B55749">
      <w:pPr>
        <w:pStyle w:val="a3"/>
        <w:ind w:left="1800"/>
        <w:rPr>
          <w:i/>
          <w:iCs/>
          <w:sz w:val="24"/>
          <w:szCs w:val="24"/>
          <w:lang w:val="en-US"/>
        </w:rPr>
      </w:pPr>
    </w:p>
    <w:p w14:paraId="7919EE10" w14:textId="5C863B4D" w:rsidR="00B55749" w:rsidRPr="00B57946" w:rsidRDefault="00B55749" w:rsidP="00BA3228">
      <w:pPr>
        <w:pStyle w:val="a3"/>
        <w:numPr>
          <w:ilvl w:val="0"/>
          <w:numId w:val="14"/>
        </w:numPr>
        <w:rPr>
          <w:b/>
          <w:bCs/>
          <w:i/>
          <w:iCs/>
          <w:sz w:val="24"/>
          <w:szCs w:val="24"/>
          <w:lang w:val="en-US"/>
        </w:rPr>
      </w:pPr>
      <w:r w:rsidRPr="00B57946">
        <w:rPr>
          <w:b/>
          <w:bCs/>
          <w:i/>
          <w:iCs/>
          <w:sz w:val="24"/>
          <w:szCs w:val="24"/>
        </w:rPr>
        <w:t>Межвитковое расстояние</w:t>
      </w:r>
    </w:p>
    <w:p w14:paraId="249DEBC4" w14:textId="77777777" w:rsidR="00CC3F6A" w:rsidRPr="00B57946" w:rsidRDefault="00CC3F6A" w:rsidP="00CC3F6A">
      <w:pPr>
        <w:pStyle w:val="a3"/>
        <w:ind w:left="1800"/>
        <w:rPr>
          <w:b/>
          <w:bCs/>
          <w:i/>
          <w:iCs/>
          <w:sz w:val="24"/>
          <w:szCs w:val="24"/>
          <w:lang w:val="en-US"/>
        </w:rPr>
      </w:pPr>
    </w:p>
    <w:p w14:paraId="5E4BD0B8" w14:textId="596A7C2B" w:rsidR="00B55749" w:rsidRPr="00B57946" w:rsidRDefault="00B55749" w:rsidP="00B55749">
      <w:pPr>
        <w:pStyle w:val="a3"/>
        <w:ind w:left="1800"/>
        <w:rPr>
          <w:rFonts w:eastAsiaTheme="minorEastAsia"/>
          <w:i/>
          <w:sz w:val="24"/>
          <w:szCs w:val="24"/>
        </w:rPr>
      </w:pPr>
      <m:oMathPara>
        <m:oMathParaPr>
          <m:jc m:val="left"/>
        </m:oMathParaPr>
        <m:oMath>
          <m:r>
            <w:rPr>
              <w:rFonts w:ascii="Cambria Math"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мв</m:t>
              </m:r>
            </m:sub>
          </m:sSub>
          <m:r>
            <w:rPr>
              <w:rFonts w:ascii="Cambria Math" w:hAnsi="Cambria Math"/>
              <w:sz w:val="24"/>
              <w:szCs w:val="24"/>
            </w:rPr>
            <m:t>= nΔL</m:t>
          </m:r>
        </m:oMath>
      </m:oMathPara>
    </w:p>
    <w:p w14:paraId="652A5FC6" w14:textId="77777777" w:rsidR="00CC3F6A" w:rsidRPr="00B57946" w:rsidRDefault="00CC3F6A" w:rsidP="00B55749">
      <w:pPr>
        <w:pStyle w:val="a3"/>
        <w:ind w:left="1800"/>
        <w:rPr>
          <w:i/>
          <w:iCs/>
          <w:sz w:val="24"/>
          <w:szCs w:val="24"/>
          <w:lang w:val="en-US"/>
        </w:rPr>
      </w:pPr>
    </w:p>
    <w:p w14:paraId="1D8C873C" w14:textId="0653FA78" w:rsidR="00B55749" w:rsidRPr="00B57946" w:rsidRDefault="00AD63C4" w:rsidP="00BA3228">
      <w:pPr>
        <w:pStyle w:val="a3"/>
        <w:numPr>
          <w:ilvl w:val="0"/>
          <w:numId w:val="14"/>
        </w:numPr>
        <w:rPr>
          <w:b/>
          <w:bCs/>
          <w:i/>
          <w:iCs/>
          <w:sz w:val="24"/>
          <w:szCs w:val="24"/>
          <w:lang w:val="en-US"/>
        </w:rPr>
      </w:pPr>
      <w:r w:rsidRPr="00B57946">
        <w:rPr>
          <w:b/>
          <w:bCs/>
          <w:i/>
          <w:iCs/>
          <w:sz w:val="24"/>
          <w:szCs w:val="24"/>
        </w:rPr>
        <w:t>Драконический период</w:t>
      </w:r>
    </w:p>
    <w:p w14:paraId="5EBC9141" w14:textId="77777777" w:rsidR="00CC3F6A" w:rsidRPr="00B57946" w:rsidRDefault="00CC3F6A" w:rsidP="00CC3F6A">
      <w:pPr>
        <w:pStyle w:val="a3"/>
        <w:ind w:left="1800"/>
        <w:rPr>
          <w:b/>
          <w:bCs/>
          <w:i/>
          <w:iCs/>
          <w:sz w:val="24"/>
          <w:szCs w:val="24"/>
          <w:lang w:val="en-US"/>
        </w:rPr>
      </w:pPr>
    </w:p>
    <w:p w14:paraId="4FC07EF8" w14:textId="031D4548" w:rsidR="00AD63C4" w:rsidRPr="00B57946" w:rsidRDefault="006E3D0F" w:rsidP="00AD63C4">
      <w:pPr>
        <w:pStyle w:val="a3"/>
        <w:ind w:left="180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r>
            <w:rPr>
              <w:rFonts w:ascii="Cambria Math" w:eastAsiaTheme="minorEastAsia" w:hAnsi="Cambria Math"/>
              <w:sz w:val="24"/>
              <w:szCs w:val="24"/>
            </w:rPr>
            <m:t>=2π</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0</m:t>
                  </m:r>
                </m:sub>
                <m:sup>
                  <m:r>
                    <w:rPr>
                      <w:rFonts w:ascii="Cambria Math" w:eastAsiaTheme="minorEastAsia" w:hAnsi="Cambria Math"/>
                      <w:sz w:val="24"/>
                      <w:szCs w:val="24"/>
                    </w:rPr>
                    <m:t>1.5</m:t>
                  </m:r>
                </m:sup>
              </m:sSubSup>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µ</m:t>
                  </m:r>
                </m:e>
              </m:rad>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d>
                </m:e>
                <m:sup>
                  <m:r>
                    <w:rPr>
                      <w:rFonts w:ascii="Cambria Math" w:eastAsiaTheme="minorEastAsia" w:hAnsi="Cambria Math"/>
                      <w:sz w:val="24"/>
                      <w:szCs w:val="24"/>
                    </w:rPr>
                    <m:t>2</m:t>
                  </m:r>
                </m:sup>
              </m:sSup>
              <m:r>
                <w:rPr>
                  <w:rFonts w:ascii="Cambria Math" w:eastAsiaTheme="minorEastAsia" w:hAnsi="Cambria Math"/>
                  <w:sz w:val="24"/>
                  <w:szCs w:val="24"/>
                </w:rPr>
                <m:t>(7</m:t>
              </m:r>
              <m:sSup>
                <m:sSupPr>
                  <m:ctrlPr>
                    <w:rPr>
                      <w:rFonts w:ascii="Cambria Math" w:eastAsiaTheme="minorEastAsia" w:hAnsi="Cambria Math"/>
                      <w:i/>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e>
          </m:d>
        </m:oMath>
      </m:oMathPara>
    </w:p>
    <w:p w14:paraId="14F78665" w14:textId="77777777" w:rsidR="00CC3F6A" w:rsidRPr="00B57946" w:rsidRDefault="00CC3F6A" w:rsidP="00AD63C4">
      <w:pPr>
        <w:pStyle w:val="a3"/>
        <w:ind w:left="1800"/>
        <w:rPr>
          <w:i/>
          <w:iCs/>
          <w:sz w:val="24"/>
          <w:szCs w:val="24"/>
          <w:lang w:val="en-US"/>
        </w:rPr>
      </w:pPr>
    </w:p>
    <w:p w14:paraId="39D2E1E6" w14:textId="76EB7CC0" w:rsidR="00AD63C4" w:rsidRPr="00B57946" w:rsidRDefault="00AD63C4" w:rsidP="00BA3228">
      <w:pPr>
        <w:pStyle w:val="a3"/>
        <w:numPr>
          <w:ilvl w:val="0"/>
          <w:numId w:val="14"/>
        </w:numPr>
        <w:rPr>
          <w:b/>
          <w:bCs/>
          <w:i/>
          <w:iCs/>
          <w:sz w:val="24"/>
          <w:szCs w:val="24"/>
          <w:lang w:val="en-US"/>
        </w:rPr>
      </w:pPr>
      <w:r w:rsidRPr="00B57946">
        <w:rPr>
          <w:rFonts w:eastAsiaTheme="minorEastAsia"/>
          <w:b/>
          <w:bCs/>
          <w:i/>
          <w:iCs/>
          <w:sz w:val="24"/>
          <w:szCs w:val="24"/>
        </w:rPr>
        <w:t>Период повторяемости трассы</w:t>
      </w:r>
    </w:p>
    <w:p w14:paraId="431DBB19" w14:textId="77777777" w:rsidR="00CC3F6A" w:rsidRPr="00B57946" w:rsidRDefault="00CC3F6A" w:rsidP="00CC3F6A">
      <w:pPr>
        <w:pStyle w:val="a3"/>
        <w:ind w:left="1800"/>
        <w:rPr>
          <w:b/>
          <w:bCs/>
          <w:i/>
          <w:iCs/>
          <w:sz w:val="24"/>
          <w:szCs w:val="24"/>
          <w:lang w:val="en-US"/>
        </w:rPr>
      </w:pPr>
    </w:p>
    <w:p w14:paraId="278AF795" w14:textId="669F96E8" w:rsidR="00AD63C4" w:rsidRPr="00B57946" w:rsidRDefault="006E3D0F" w:rsidP="00AD63C4">
      <w:pPr>
        <w:pStyle w:val="a3"/>
        <w:ind w:left="180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r>
            <w:rPr>
              <w:rFonts w:ascii="Cambria Math" w:eastAsiaTheme="minorEastAsia" w:hAnsi="Cambria Math"/>
              <w:sz w:val="24"/>
              <w:szCs w:val="24"/>
            </w:rPr>
            <m:t>=</m:t>
          </m:r>
          <m:r>
            <w:rPr>
              <w:rFonts w:ascii="Cambria Math" w:eastAsiaTheme="minorEastAsia" w:hAnsi="Cambria Math"/>
              <w:sz w:val="24"/>
              <w:szCs w:val="24"/>
              <w:lang w:val="en-US"/>
            </w:rPr>
            <m:t>m</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m:oMathPara>
    </w:p>
    <w:p w14:paraId="136D208B" w14:textId="77777777" w:rsidR="00CC3F6A" w:rsidRPr="00B57946" w:rsidRDefault="00CC3F6A" w:rsidP="00AD63C4">
      <w:pPr>
        <w:pStyle w:val="a3"/>
        <w:ind w:left="1800"/>
        <w:rPr>
          <w:i/>
          <w:iCs/>
          <w:sz w:val="24"/>
          <w:szCs w:val="24"/>
          <w:lang w:val="en-US"/>
        </w:rPr>
      </w:pPr>
    </w:p>
    <w:p w14:paraId="08A8B9C5" w14:textId="4EDEFA49" w:rsidR="00AD63C4"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Прецессия орбиты</w:t>
      </w:r>
    </w:p>
    <w:p w14:paraId="5B34AE7D" w14:textId="77777777" w:rsidR="00CC3F6A" w:rsidRPr="00B57946" w:rsidRDefault="00CC3F6A" w:rsidP="00CC3F6A">
      <w:pPr>
        <w:pStyle w:val="a3"/>
        <w:ind w:left="1800"/>
        <w:rPr>
          <w:b/>
          <w:bCs/>
          <w:i/>
          <w:iCs/>
          <w:sz w:val="24"/>
          <w:szCs w:val="24"/>
          <w:lang w:val="en-US"/>
        </w:rPr>
      </w:pPr>
    </w:p>
    <w:p w14:paraId="14475CFA" w14:textId="0F16E7CD" w:rsidR="0023484C" w:rsidRPr="00B57946" w:rsidRDefault="0023484C" w:rsidP="0023484C">
      <w:pPr>
        <w:pStyle w:val="a3"/>
        <w:ind w:left="1800"/>
        <w:rPr>
          <w:rFonts w:eastAsiaTheme="minorEastAsia"/>
          <w:i/>
          <w:sz w:val="24"/>
          <w:szCs w:val="24"/>
        </w:rPr>
      </w:pPr>
      <m:oMathPara>
        <m:oMathParaPr>
          <m:jc m:val="left"/>
        </m:oMathParaPr>
        <m:oMath>
          <m:r>
            <w:rPr>
              <w:rFonts w:ascii="Cambria Math" w:eastAsiaTheme="minorEastAsia" w:hAnsi="Cambria Math"/>
              <w:sz w:val="24"/>
              <w:szCs w:val="24"/>
            </w:rPr>
            <m:t>δΩ=-3π</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E</m:t>
                      </m:r>
                    </m:sub>
                    <m:sup>
                      <m:r>
                        <w:rPr>
                          <w:rFonts w:ascii="Cambria Math" w:eastAsiaTheme="minorEastAsia" w:hAnsi="Cambria Math"/>
                          <w:sz w:val="24"/>
                          <w:szCs w:val="24"/>
                        </w:rPr>
                        <m:t>2</m:t>
                      </m:r>
                    </m:sup>
                  </m:sSubSup>
                </m:num>
                <m:den>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cosi</m:t>
          </m:r>
        </m:oMath>
      </m:oMathPara>
    </w:p>
    <w:p w14:paraId="7CC756A5" w14:textId="77777777" w:rsidR="00CC3F6A" w:rsidRPr="00B57946" w:rsidRDefault="00CC3F6A" w:rsidP="0023484C">
      <w:pPr>
        <w:pStyle w:val="a3"/>
        <w:ind w:left="1800"/>
        <w:rPr>
          <w:i/>
          <w:iCs/>
          <w:sz w:val="24"/>
          <w:szCs w:val="24"/>
          <w:lang w:val="en-US"/>
        </w:rPr>
      </w:pPr>
    </w:p>
    <w:p w14:paraId="2EE2E216" w14:textId="5BEF91EC" w:rsidR="0023484C"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Радиус</w:t>
      </w:r>
      <w:r w:rsidR="00467EDB" w:rsidRPr="00B57946">
        <w:rPr>
          <w:rFonts w:eastAsiaTheme="minorEastAsia"/>
          <w:b/>
          <w:bCs/>
          <w:i/>
          <w:iCs/>
          <w:sz w:val="24"/>
          <w:szCs w:val="24"/>
        </w:rPr>
        <w:t xml:space="preserve"> и высота</w:t>
      </w:r>
      <w:r w:rsidRPr="00B57946">
        <w:rPr>
          <w:rFonts w:eastAsiaTheme="minorEastAsia"/>
          <w:b/>
          <w:bCs/>
          <w:i/>
          <w:iCs/>
          <w:sz w:val="24"/>
          <w:szCs w:val="24"/>
        </w:rPr>
        <w:t xml:space="preserve"> орбиты</w:t>
      </w:r>
    </w:p>
    <w:p w14:paraId="10BDEA6C" w14:textId="77777777" w:rsidR="00CC3F6A" w:rsidRPr="00B57946" w:rsidRDefault="00CC3F6A" w:rsidP="00CC3F6A">
      <w:pPr>
        <w:pStyle w:val="a3"/>
        <w:ind w:left="1800"/>
        <w:rPr>
          <w:b/>
          <w:bCs/>
          <w:i/>
          <w:iCs/>
          <w:sz w:val="24"/>
          <w:szCs w:val="24"/>
          <w:lang w:val="en-US"/>
        </w:rPr>
      </w:pPr>
    </w:p>
    <w:p w14:paraId="19FC5875" w14:textId="37C79727" w:rsidR="0023484C" w:rsidRPr="00B57946" w:rsidRDefault="0023484C" w:rsidP="0023484C">
      <w:pPr>
        <w:pStyle w:val="a3"/>
        <w:ind w:left="1800"/>
        <w:rPr>
          <w:rFonts w:eastAsiaTheme="minorEastAsia"/>
          <w:iCs/>
          <w:sz w:val="24"/>
          <w:szCs w:val="24"/>
        </w:rPr>
      </w:pPr>
      <w:r w:rsidRPr="00B57946">
        <w:rPr>
          <w:rFonts w:eastAsiaTheme="minorEastAsia"/>
          <w:sz w:val="24"/>
          <w:szCs w:val="24"/>
        </w:rPr>
        <w:t>Воспользуемся выражениями для</w:t>
      </w:r>
      <w:r w:rsidRPr="00B57946">
        <w:rPr>
          <w:rFonts w:eastAsiaTheme="minorEastAsia"/>
          <w:i/>
          <w:iCs/>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для решения уравнения</w:t>
      </w:r>
    </w:p>
    <w:p w14:paraId="7EFE84B0" w14:textId="39411338" w:rsidR="0023484C" w:rsidRPr="00B57946" w:rsidRDefault="006E3D0F" w:rsidP="0023484C">
      <w:pPr>
        <w:pStyle w:val="a3"/>
        <w:ind w:left="1800"/>
        <w:rPr>
          <w:rFonts w:eastAsiaTheme="minorEastAsia"/>
          <w:sz w:val="24"/>
          <w:szCs w:val="24"/>
        </w:rPr>
      </w:pPr>
      <m:oMath>
        <m:f>
          <m:fPr>
            <m:ctrlPr>
              <w:rPr>
                <w:rFonts w:ascii="Cambria Math" w:eastAsiaTheme="minorEastAsia" w:hAnsi="Cambria Math"/>
                <w:i/>
                <w:iCs/>
                <w:sz w:val="24"/>
                <w:szCs w:val="24"/>
              </w:rPr>
            </m:ctrlPr>
          </m:fPr>
          <m:num>
            <m:r>
              <w:rPr>
                <w:rFonts w:ascii="Cambria Math" w:eastAsiaTheme="minorEastAsia" w:hAnsi="Cambria Math"/>
                <w:sz w:val="24"/>
                <w:szCs w:val="24"/>
                <w:lang w:val="en-US"/>
              </w:rPr>
              <m:t>m</m:t>
            </m:r>
          </m:num>
          <m:den>
            <m:r>
              <w:rPr>
                <w:rFonts w:ascii="Cambria Math" w:eastAsiaTheme="minorEastAsia" w:hAnsi="Cambria Math"/>
                <w:sz w:val="24"/>
                <w:szCs w:val="24"/>
              </w:rPr>
              <m:t>n</m:t>
            </m:r>
          </m:den>
        </m:f>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rPr>
              <m:t>2</m:t>
            </m:r>
            <m:r>
              <w:rPr>
                <w:rFonts w:ascii="Cambria Math" w:eastAsiaTheme="minorEastAsia" w:hAnsi="Cambria Math"/>
                <w:sz w:val="24"/>
                <w:szCs w:val="24"/>
                <w:lang w:val="en-US"/>
              </w:rPr>
              <m:t>π</m:t>
            </m:r>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rPr>
              <m:t>δΩ</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den>
        </m:f>
      </m:oMath>
      <w:r w:rsidR="0023484C" w:rsidRPr="00B57946">
        <w:rPr>
          <w:rFonts w:eastAsiaTheme="minorEastAsia"/>
          <w:sz w:val="24"/>
          <w:szCs w:val="24"/>
        </w:rPr>
        <w:t xml:space="preserve">, где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rPr>
          <m:t>-</m:t>
        </m:r>
      </m:oMath>
      <w:r w:rsidR="00230FE9" w:rsidRPr="00B57946">
        <w:rPr>
          <w:rFonts w:eastAsiaTheme="minorEastAsia"/>
          <w:sz w:val="24"/>
          <w:szCs w:val="24"/>
        </w:rPr>
        <w:t xml:space="preserve"> угловая скорость вращения Земли</w:t>
      </w:r>
    </w:p>
    <w:p w14:paraId="108B2111" w14:textId="6B56F7BD" w:rsidR="00230FE9" w:rsidRPr="00B57946" w:rsidRDefault="00230FE9" w:rsidP="0023484C">
      <w:pPr>
        <w:pStyle w:val="a3"/>
        <w:ind w:left="1800"/>
        <w:rPr>
          <w:rFonts w:eastAsiaTheme="minorEastAsia"/>
          <w:iCs/>
          <w:sz w:val="24"/>
          <w:szCs w:val="24"/>
        </w:rPr>
      </w:pPr>
      <w:r w:rsidRPr="00B57946">
        <w:rPr>
          <w:rFonts w:eastAsiaTheme="minorEastAsia"/>
          <w:iCs/>
          <w:sz w:val="24"/>
          <w:szCs w:val="24"/>
        </w:rPr>
        <w:lastRenderedPageBreak/>
        <w:t xml:space="preserve">Для этого введем переменную </w:t>
      </w:r>
      <m:oMath>
        <m:r>
          <w:rPr>
            <w:rFonts w:ascii="Cambria Math" w:eastAsiaTheme="minorEastAsia" w:hAnsi="Cambria Math"/>
            <w:sz w:val="24"/>
            <w:szCs w:val="24"/>
          </w:rPr>
          <m:t xml:space="preserve">x= </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rad>
      </m:oMath>
    </w:p>
    <w:p w14:paraId="276EBCE4" w14:textId="31478603" w:rsidR="00230FE9" w:rsidRPr="00B57946" w:rsidRDefault="00230FE9" w:rsidP="0023484C">
      <w:pPr>
        <w:pStyle w:val="a3"/>
        <w:ind w:left="1800"/>
        <w:rPr>
          <w:rFonts w:eastAsiaTheme="minorEastAsia"/>
          <w:iCs/>
          <w:sz w:val="24"/>
          <w:szCs w:val="24"/>
        </w:rPr>
      </w:pPr>
      <w:r w:rsidRPr="00B57946">
        <w:rPr>
          <w:iCs/>
          <w:sz w:val="24"/>
          <w:szCs w:val="24"/>
        </w:rPr>
        <w:t xml:space="preserve">Тогда подстановка формул для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 xml:space="preserve">в данном уравнение приводит к следующему уравнению относительно неизвестной </w:t>
      </w:r>
      <m:oMath>
        <m:r>
          <w:rPr>
            <w:rFonts w:ascii="Cambria Math" w:eastAsiaTheme="minorEastAsia" w:hAnsi="Cambria Math"/>
            <w:sz w:val="24"/>
            <w:szCs w:val="24"/>
          </w:rPr>
          <m:t>x</m:t>
        </m:r>
      </m:oMath>
      <w:r w:rsidRPr="00B57946">
        <w:rPr>
          <w:rFonts w:eastAsiaTheme="minorEastAsia"/>
          <w:iCs/>
          <w:sz w:val="24"/>
          <w:szCs w:val="24"/>
        </w:rPr>
        <w:t>:</w:t>
      </w:r>
    </w:p>
    <w:p w14:paraId="1FED0100" w14:textId="1027ED5E" w:rsidR="00230FE9" w:rsidRPr="00B57946" w:rsidRDefault="00230FE9" w:rsidP="0023484C">
      <w:pPr>
        <w:pStyle w:val="a3"/>
        <w:ind w:left="1800"/>
        <w:rPr>
          <w:rFonts w:eastAsiaTheme="minorEastAsia"/>
          <w:iCs/>
          <w:sz w:val="24"/>
          <w:szCs w:val="24"/>
        </w:rPr>
      </w:pPr>
      <m:oMathPara>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m:oMathPara>
    </w:p>
    <w:p w14:paraId="75C6D04B" w14:textId="50673A3A" w:rsidR="00230FE9" w:rsidRPr="00B57946" w:rsidRDefault="00230FE9" w:rsidP="0023484C">
      <w:pPr>
        <w:pStyle w:val="a3"/>
        <w:ind w:left="1800"/>
        <w:rPr>
          <w:rFonts w:eastAsiaTheme="minorEastAsia"/>
          <w:i/>
          <w:iCs/>
          <w:sz w:val="24"/>
          <w:szCs w:val="24"/>
        </w:rPr>
      </w:pPr>
      <w:r w:rsidRPr="00B57946">
        <w:rPr>
          <w:rFonts w:eastAsiaTheme="minorEastAsia"/>
          <w:iCs/>
          <w:sz w:val="24"/>
          <w:szCs w:val="24"/>
        </w:rPr>
        <w:t xml:space="preserve">где </w:t>
      </w:r>
      <m:oMath>
        <m:r>
          <w:rPr>
            <w:rFonts w:ascii="Cambria Math" w:eastAsiaTheme="minorEastAsia" w:hAnsi="Cambria Math"/>
            <w:sz w:val="24"/>
            <w:szCs w:val="24"/>
            <w:lang w:val="en-US"/>
          </w:rPr>
          <m:t>a</m:t>
        </m:r>
        <m:r>
          <w:rPr>
            <w:rFonts w:ascii="Cambria Math" w:eastAsiaTheme="minorEastAsia" w:hAnsi="Cambria Math"/>
            <w:sz w:val="24"/>
            <w:szCs w:val="24"/>
          </w:rPr>
          <m:t xml:space="preserve">= </m:t>
        </m:r>
        <m:f>
          <m:fPr>
            <m:ctrlPr>
              <w:rPr>
                <w:rFonts w:ascii="Cambria Math" w:eastAsiaTheme="minorEastAsia" w:hAnsi="Cambria Math"/>
                <w:i/>
                <w:iCs/>
                <w:sz w:val="24"/>
                <w:szCs w:val="24"/>
                <w:lang w:val="en-US"/>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cosi</m:t>
        </m:r>
      </m:oMath>
      <w:r w:rsidRPr="00B57946">
        <w:rPr>
          <w:rFonts w:eastAsiaTheme="minorEastAsia"/>
          <w:iCs/>
          <w:sz w:val="24"/>
          <w:szCs w:val="24"/>
        </w:rPr>
        <w:t xml:space="preserve">, </w:t>
      </w:r>
      <m:oMath>
        <m:r>
          <w:rPr>
            <w:rFonts w:ascii="Cambria Math" w:eastAsiaTheme="minorEastAsia" w:hAnsi="Cambria Math"/>
            <w:sz w:val="24"/>
            <w:szCs w:val="24"/>
          </w:rPr>
          <m:t xml:space="preserve">b= </m:t>
        </m:r>
        <m:f>
          <m:fPr>
            <m:ctrlPr>
              <w:rPr>
                <w:rFonts w:ascii="Cambria Math" w:eastAsiaTheme="minorEastAsia" w:hAnsi="Cambria Math"/>
                <w:i/>
                <w:iCs/>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r>
          <w:rPr>
            <w:rFonts w:ascii="Cambria Math" w:eastAsiaTheme="minorEastAsia" w:hAnsi="Cambria Math"/>
            <w:sz w:val="24"/>
            <w:szCs w:val="24"/>
          </w:rPr>
          <m:t>(7</m:t>
        </m:r>
        <m:sSup>
          <m:sSupPr>
            <m:ctrlPr>
              <w:rPr>
                <w:rFonts w:ascii="Cambria Math" w:eastAsiaTheme="minorEastAsia" w:hAnsi="Cambria Math"/>
                <w:i/>
                <w:iCs/>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oMath>
      <w:r w:rsidRPr="00B57946">
        <w:rPr>
          <w:rFonts w:eastAsiaTheme="minorEastAsia"/>
          <w:iCs/>
          <w:sz w:val="24"/>
          <w:szCs w:val="24"/>
        </w:rPr>
        <w:t xml:space="preserve">, </w:t>
      </w:r>
      <m:oMath>
        <m:r>
          <w:rPr>
            <w:rFonts w:ascii="Cambria Math" w:eastAsiaTheme="minorEastAsia" w:hAnsi="Cambria Math"/>
            <w:sz w:val="24"/>
            <w:szCs w:val="24"/>
          </w:rPr>
          <m:t>c=</m:t>
        </m:r>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oMath>
    </w:p>
    <w:p w14:paraId="7DF6B743" w14:textId="3697589D" w:rsidR="00230FE9" w:rsidRPr="00B57946" w:rsidRDefault="00C73752" w:rsidP="0023484C">
      <w:pPr>
        <w:pStyle w:val="a3"/>
        <w:ind w:left="1800"/>
        <w:rPr>
          <w:rFonts w:eastAsiaTheme="minorEastAsia"/>
          <w:i/>
          <w:iCs/>
          <w:sz w:val="24"/>
          <w:szCs w:val="24"/>
        </w:rPr>
      </w:pPr>
      <w:r w:rsidRPr="00B57946">
        <w:rPr>
          <w:rFonts w:eastAsiaTheme="minorEastAsia"/>
          <w:iCs/>
          <w:sz w:val="24"/>
          <w:szCs w:val="24"/>
        </w:rPr>
        <w:t xml:space="preserve">Так как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&lt; ∞</m:t>
        </m:r>
      </m:oMath>
      <w:r w:rsidRPr="00B57946">
        <w:rPr>
          <w:rFonts w:eastAsiaTheme="minorEastAsia"/>
          <w:sz w:val="24"/>
          <w:szCs w:val="24"/>
        </w:rPr>
        <w:t xml:space="preserve">, то </w:t>
      </w:r>
      <m:oMath>
        <m:r>
          <w:rPr>
            <w:rFonts w:ascii="Cambria Math" w:eastAsiaTheme="minorEastAsia" w:hAnsi="Cambria Math"/>
            <w:sz w:val="24"/>
            <w:szCs w:val="24"/>
          </w:rPr>
          <m:t>0&lt;x&lt;1</m:t>
        </m:r>
      </m:oMath>
      <w:r w:rsidRPr="00B57946">
        <w:rPr>
          <w:rFonts w:eastAsiaTheme="minorEastAsia"/>
          <w:sz w:val="24"/>
          <w:szCs w:val="24"/>
        </w:rPr>
        <w:t xml:space="preserve">. Покажем, что при любом наклонение </w:t>
      </w:r>
    </w:p>
    <w:p w14:paraId="7A72F7DD" w14:textId="5C2A8ECF" w:rsidR="00C73752" w:rsidRPr="00B57946" w:rsidRDefault="00C73752" w:rsidP="00C73752">
      <w:pPr>
        <w:pStyle w:val="a3"/>
        <w:ind w:left="1800"/>
        <w:rPr>
          <w:rFonts w:eastAsiaTheme="minorEastAsia"/>
          <w:sz w:val="24"/>
          <w:szCs w:val="24"/>
        </w:rPr>
      </w:pPr>
      <m:oMath>
        <m:r>
          <w:rPr>
            <w:rFonts w:ascii="Cambria Math" w:hAnsi="Cambria Math"/>
            <w:sz w:val="24"/>
            <w:szCs w:val="24"/>
            <w:lang w:val="en-US"/>
          </w:rPr>
          <m:t>i</m:t>
        </m:r>
      </m:oMath>
      <w:r w:rsidRPr="00B57946">
        <w:rPr>
          <w:rFonts w:eastAsiaTheme="minorEastAsia"/>
          <w:sz w:val="24"/>
          <w:szCs w:val="24"/>
        </w:rPr>
        <w:t xml:space="preserve"> уравнение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r w:rsidRPr="00B57946">
        <w:rPr>
          <w:rFonts w:eastAsiaTheme="minorEastAsia"/>
          <w:iCs/>
          <w:sz w:val="24"/>
          <w:szCs w:val="24"/>
        </w:rPr>
        <w:t xml:space="preserve"> имеет на интервале (0,1) ровно один корень. Это будет означать, что параметры </w:t>
      </w:r>
      <m:oMath>
        <m:r>
          <w:rPr>
            <w:rFonts w:ascii="Cambria Math" w:eastAsiaTheme="minorEastAsia" w:hAnsi="Cambria Math"/>
            <w:sz w:val="24"/>
            <w:szCs w:val="24"/>
          </w:rPr>
          <m:t>m, n, i</m:t>
        </m:r>
      </m:oMath>
      <w:r w:rsidRPr="00B57946">
        <w:rPr>
          <w:rFonts w:eastAsiaTheme="minorEastAsia"/>
          <w:iCs/>
          <w:sz w:val="24"/>
          <w:szCs w:val="24"/>
        </w:rPr>
        <w:t xml:space="preserve"> и приведенные соотношения определяют средний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oMath>
      <w:r w:rsidRPr="00B57946">
        <w:rPr>
          <w:rFonts w:eastAsiaTheme="minorEastAsia"/>
          <w:sz w:val="24"/>
          <w:szCs w:val="24"/>
        </w:rPr>
        <w:t xml:space="preserve"> орбиты однозначно.</w:t>
      </w:r>
    </w:p>
    <w:p w14:paraId="67B58333" w14:textId="39FFBFEE"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Для доказательства данного положения достаточно рассмотреть изменение левой части уравнения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p>
    <w:p w14:paraId="6D24D163" w14:textId="1E297F14"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m:t>
          </m:r>
        </m:oMath>
      </m:oMathPara>
    </w:p>
    <w:p w14:paraId="38FCE687" w14:textId="475A7097"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в прямоугольнике</w:t>
      </w:r>
    </w:p>
    <w:p w14:paraId="149435DC" w14:textId="1F7484E2" w:rsidR="00C73752" w:rsidRPr="00B57946" w:rsidRDefault="006E3D0F" w:rsidP="00C73752">
      <w:pPr>
        <w:pStyle w:val="a3"/>
        <w:ind w:left="1800"/>
        <w:rPr>
          <w:rFonts w:eastAsiaTheme="minorEastAsia"/>
          <w:iCs/>
          <w:sz w:val="24"/>
          <w:szCs w:val="24"/>
        </w:rPr>
      </w:pPr>
      <m:oMathPara>
        <m:oMath>
          <m:d>
            <m:dPr>
              <m:begChr m:val="{"/>
              <m:endChr m:val="}"/>
              <m:ctrlPr>
                <w:rPr>
                  <w:rFonts w:ascii="Cambria Math" w:eastAsiaTheme="minorEastAsia" w:hAnsi="Cambria Math"/>
                  <w:i/>
                  <w:iCs/>
                  <w:sz w:val="24"/>
                  <w:szCs w:val="24"/>
                  <w:lang w:val="en-US"/>
                </w:rPr>
              </m:ctrlPr>
            </m:dPr>
            <m:e>
              <m:r>
                <w:rPr>
                  <w:rFonts w:ascii="Cambria Math" w:eastAsiaTheme="minorEastAsia" w:hAnsi="Cambria Math"/>
                  <w:sz w:val="24"/>
                  <w:szCs w:val="24"/>
                  <w:lang w:val="en-US"/>
                </w:rPr>
                <m:t xml:space="preserve">1≤ </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33</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-i≤cosi≤1</m:t>
              </m:r>
            </m:e>
          </m:d>
        </m:oMath>
      </m:oMathPara>
    </w:p>
    <w:p w14:paraId="739E32A2" w14:textId="04DC52FC"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Интервалу кратностей [1. 33/2] соответствуют все практически важные орбиты: от геостационарной орбиты (</w:t>
      </w:r>
      <w:r w:rsidRPr="00B57946">
        <w:rPr>
          <w:rFonts w:eastAsiaTheme="minorEastAsia"/>
          <w:iCs/>
          <w:sz w:val="24"/>
          <w:szCs w:val="24"/>
          <w:lang w:val="en-US"/>
        </w:rPr>
        <w:t>m</w:t>
      </w:r>
      <w:r w:rsidRPr="00B57946">
        <w:rPr>
          <w:rFonts w:eastAsiaTheme="minorEastAsia"/>
          <w:iCs/>
          <w:sz w:val="24"/>
          <w:szCs w:val="24"/>
        </w:rPr>
        <w:t xml:space="preserve"> = </w:t>
      </w:r>
      <w:r w:rsidRPr="00B57946">
        <w:rPr>
          <w:rFonts w:eastAsiaTheme="minorEastAsia"/>
          <w:iCs/>
          <w:sz w:val="24"/>
          <w:szCs w:val="24"/>
          <w:lang w:val="en-US"/>
        </w:rPr>
        <w:t>n</w:t>
      </w:r>
      <w:r w:rsidRPr="00B57946">
        <w:rPr>
          <w:rFonts w:eastAsiaTheme="minorEastAsia"/>
          <w:iCs/>
          <w:sz w:val="24"/>
          <w:szCs w:val="24"/>
        </w:rPr>
        <w:t xml:space="preserve"> = 1) до самых низких орбиты с высотами 150…200 км (</w:t>
      </w:r>
      <w:r w:rsidRPr="00B57946">
        <w:rPr>
          <w:rFonts w:eastAsiaTheme="minorEastAsia"/>
          <w:iCs/>
          <w:sz w:val="24"/>
          <w:szCs w:val="24"/>
          <w:lang w:val="en-US"/>
        </w:rPr>
        <w:t>m</w:t>
      </w:r>
      <w:r w:rsidRPr="00B57946">
        <w:rPr>
          <w:rFonts w:eastAsiaTheme="minorEastAsia"/>
          <w:iCs/>
          <w:sz w:val="24"/>
          <w:szCs w:val="24"/>
        </w:rPr>
        <w:t>/</w:t>
      </w:r>
      <w:r w:rsidRPr="00B57946">
        <w:rPr>
          <w:rFonts w:eastAsiaTheme="minorEastAsia"/>
          <w:iCs/>
          <w:sz w:val="24"/>
          <w:szCs w:val="24"/>
          <w:lang w:val="en-US"/>
        </w:rPr>
        <w:t>n</w:t>
      </w:r>
      <w:r w:rsidRPr="00B57946">
        <w:rPr>
          <w:rFonts w:eastAsiaTheme="minorEastAsia"/>
          <w:iCs/>
          <w:sz w:val="24"/>
          <w:szCs w:val="24"/>
        </w:rPr>
        <w:t xml:space="preserve"> = 33/2)</w:t>
      </w:r>
    </w:p>
    <w:p w14:paraId="2ED14B1A" w14:textId="107D65DA" w:rsidR="00C73752" w:rsidRPr="00B57946" w:rsidRDefault="006E3D0F" w:rsidP="00C73752">
      <w:pPr>
        <w:pStyle w:val="a3"/>
        <w:ind w:left="1800"/>
        <w:rPr>
          <w:rFonts w:eastAsiaTheme="minorEastAsia"/>
          <w:iCs/>
          <w:sz w:val="24"/>
          <w:szCs w:val="24"/>
        </w:rPr>
      </w:pPr>
      <m:oMathPara>
        <m:oMath>
          <m:sSup>
            <m:sSupPr>
              <m:ctrlPr>
                <w:rPr>
                  <w:rFonts w:ascii="Cambria Math" w:eastAsiaTheme="minorEastAsia" w:hAnsi="Cambria Math"/>
                  <w:i/>
                  <w:iCs/>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
            <m:dPr>
              <m:ctrlPr>
                <w:rPr>
                  <w:rFonts w:ascii="Cambria Math" w:eastAsiaTheme="minorEastAsia" w:hAnsi="Cambria Math"/>
                  <w:i/>
                  <w:iCs/>
                  <w:sz w:val="24"/>
                  <w:szCs w:val="24"/>
                </w:rPr>
              </m:ctrlPr>
            </m:dPr>
            <m:e>
              <m:r>
                <w:rPr>
                  <w:rFonts w:ascii="Cambria Math" w:eastAsiaTheme="minorEastAsia" w:hAnsi="Cambria Math"/>
                  <w:sz w:val="24"/>
                  <w:szCs w:val="24"/>
                </w:rPr>
                <m:t>7a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-4bx-3</m:t>
              </m:r>
            </m:e>
          </m:d>
          <m:r>
            <w:rPr>
              <w:rFonts w:ascii="Cambria Math" w:eastAsiaTheme="minorEastAsia" w:hAnsi="Cambria Math"/>
              <w:sz w:val="24"/>
              <w:szCs w:val="24"/>
            </w:rPr>
            <m:t>&lt;0</m:t>
          </m:r>
        </m:oMath>
      </m:oMathPara>
    </w:p>
    <w:p w14:paraId="53D2594A" w14:textId="5050931D"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=c&gt;0</m:t>
          </m:r>
        </m:oMath>
      </m:oMathPara>
    </w:p>
    <w:p w14:paraId="2117FB19" w14:textId="316954FB"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=a-b-1+1&lt;0</m:t>
          </m:r>
        </m:oMath>
      </m:oMathPara>
    </w:p>
    <w:p w14:paraId="13684585" w14:textId="0B5D57BD"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Таким образом, функция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на интервале </w:t>
      </w:r>
      <m:oMath>
        <m:r>
          <w:rPr>
            <w:rFonts w:ascii="Cambria Math" w:eastAsiaTheme="minorEastAsia" w:hAnsi="Cambria Math"/>
            <w:sz w:val="24"/>
            <w:szCs w:val="24"/>
          </w:rPr>
          <m:t>0&lt;x&lt;1</m:t>
        </m:r>
      </m:oMath>
      <w:r w:rsidR="006911BB" w:rsidRPr="00B57946">
        <w:rPr>
          <w:rFonts w:eastAsiaTheme="minorEastAsia"/>
          <w:sz w:val="24"/>
          <w:szCs w:val="24"/>
        </w:rPr>
        <w:t xml:space="preserve"> непрерывно убывает и меняет знак плюс на минус. А это и означает, что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имеет на данном интервале единственный действительный корень.</w:t>
      </w:r>
    </w:p>
    <w:p w14:paraId="16FBB79E" w14:textId="1C6AD237" w:rsidR="006911BB" w:rsidRPr="00B57946" w:rsidRDefault="006911BB" w:rsidP="00C73752">
      <w:pPr>
        <w:pStyle w:val="a3"/>
        <w:ind w:left="1800"/>
        <w:rPr>
          <w:rFonts w:eastAsiaTheme="minorEastAsia"/>
          <w:i/>
          <w:iCs/>
          <w:sz w:val="24"/>
          <w:szCs w:val="24"/>
        </w:rPr>
      </w:pPr>
      <w:r w:rsidRPr="00B57946">
        <w:rPr>
          <w:rFonts w:eastAsiaTheme="minorEastAsia"/>
          <w:iCs/>
          <w:sz w:val="24"/>
          <w:szCs w:val="24"/>
        </w:rPr>
        <w:t>Для определения этого корня можно воспользоваться одним из известных численных методов, например, методом Ньютона. При этом в качестве начального приближения целесообразно принять значение</w:t>
      </w:r>
    </w:p>
    <w:p w14:paraId="0AB7789C" w14:textId="3E5B10DC" w:rsidR="006911BB" w:rsidRPr="00B57946" w:rsidRDefault="006E3D0F" w:rsidP="006911BB">
      <w:pPr>
        <w:pStyle w:val="a3"/>
        <w:ind w:left="1800"/>
        <w:rPr>
          <w:rFonts w:eastAsiaTheme="minorEastAsia"/>
          <w: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den>
              </m:f>
            </m:e>
          </m:ra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rad>
            <m:radPr>
              <m:ctrlPr>
                <w:rPr>
                  <w:rFonts w:ascii="Cambria Math" w:eastAsiaTheme="minorEastAsia" w:hAnsi="Cambria Math"/>
                  <w:i/>
                  <w:iCs/>
                  <w:sz w:val="24"/>
                  <w:szCs w:val="24"/>
                  <w:lang w:val="en-US"/>
                </w:rPr>
              </m:ctrlPr>
            </m:radPr>
            <m:deg>
              <m:r>
                <w:rPr>
                  <w:rFonts w:ascii="Cambria Math" w:eastAsiaTheme="minorEastAsia" w:hAnsi="Cambria Math"/>
                  <w:sz w:val="24"/>
                  <w:szCs w:val="24"/>
                  <w:lang w:val="en-US"/>
                </w:rPr>
                <m:t>3</m:t>
              </m:r>
            </m:deg>
            <m:e>
              <m:r>
                <w:rPr>
                  <w:rFonts w:ascii="Cambria Math" w:eastAsiaTheme="minorEastAsia" w:hAnsi="Cambria Math"/>
                  <w:sz w:val="24"/>
                  <w:szCs w:val="24"/>
                </w:rPr>
                <m:t>µ</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num>
                    <m:den>
                      <m:r>
                        <w:rPr>
                          <w:rFonts w:ascii="Cambria Math" w:eastAsiaTheme="minorEastAsia" w:hAnsi="Cambria Math"/>
                          <w:sz w:val="24"/>
                          <w:szCs w:val="24"/>
                        </w:rPr>
                        <m:t>2π</m:t>
                      </m:r>
                    </m:den>
                  </m:f>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oMath>
      </m:oMathPara>
    </w:p>
    <w:p w14:paraId="46A2AC7A" w14:textId="0355B2A8" w:rsidR="006911BB" w:rsidRPr="00B57946" w:rsidRDefault="006911BB" w:rsidP="006911BB">
      <w:pPr>
        <w:pStyle w:val="a3"/>
        <w:ind w:left="1800"/>
        <w:rPr>
          <w:rFonts w:eastAsiaTheme="minorEastAsia"/>
          <w:sz w:val="24"/>
          <w:szCs w:val="24"/>
        </w:rPr>
      </w:pPr>
      <w:r w:rsidRPr="00B57946">
        <w:rPr>
          <w:rFonts w:eastAsiaTheme="minorEastAsia"/>
          <w:sz w:val="24"/>
          <w:szCs w:val="24"/>
        </w:rPr>
        <w:t xml:space="preserve">где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oMath>
      <w:r w:rsidRPr="00B57946">
        <w:rPr>
          <w:rFonts w:eastAsiaTheme="minorEastAsia"/>
          <w:iCs/>
          <w:sz w:val="24"/>
          <w:szCs w:val="24"/>
        </w:rPr>
        <w:t xml:space="preserve">радиус круговой геосинхронной орбиты в центральном поле тяготения Земли,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r>
          <w:rPr>
            <w:rFonts w:ascii="Cambria Math" w:eastAsiaTheme="minorEastAsia" w:hAnsi="Cambria Math"/>
            <w:sz w:val="24"/>
            <w:szCs w:val="24"/>
          </w:rPr>
          <m:t>-</m:t>
        </m:r>
      </m:oMath>
      <w:r w:rsidRPr="00B57946">
        <w:rPr>
          <w:rFonts w:eastAsiaTheme="minorEastAsia"/>
          <w:sz w:val="24"/>
          <w:szCs w:val="24"/>
        </w:rPr>
        <w:t xml:space="preserve"> звездные сутки</w:t>
      </w:r>
    </w:p>
    <w:p w14:paraId="5463EB8C" w14:textId="23D1A92C" w:rsidR="000A4AB1" w:rsidRPr="00B57946" w:rsidRDefault="006911BB" w:rsidP="000A4AB1">
      <w:pPr>
        <w:pStyle w:val="a3"/>
        <w:ind w:left="1800"/>
        <w:rPr>
          <w:rFonts w:eastAsiaTheme="minorEastAsia"/>
          <w:sz w:val="24"/>
          <w:szCs w:val="24"/>
        </w:rPr>
      </w:pPr>
      <w:r w:rsidRPr="00B57946">
        <w:rPr>
          <w:rFonts w:eastAsiaTheme="minorEastAsia"/>
          <w:sz w:val="24"/>
          <w:szCs w:val="24"/>
        </w:rPr>
        <w:t xml:space="preserve">Найденное таким образом значение </w:t>
      </w:r>
      <m:oMath>
        <m:r>
          <w:rPr>
            <w:rFonts w:ascii="Cambria Math" w:eastAsiaTheme="minorEastAsia" w:hAnsi="Cambria Math"/>
            <w:sz w:val="24"/>
            <w:szCs w:val="24"/>
          </w:rPr>
          <m:t>x</m:t>
        </m:r>
      </m:oMath>
      <w:r w:rsidRPr="00B57946">
        <w:rPr>
          <w:rFonts w:eastAsiaTheme="minorEastAsia"/>
          <w:sz w:val="24"/>
          <w:szCs w:val="24"/>
        </w:rPr>
        <w:t xml:space="preserve"> непосредственно позволяет вычислить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oMath>
      <w:r w:rsidRPr="00B57946">
        <w:rPr>
          <w:rFonts w:eastAsiaTheme="minorEastAsia"/>
          <w:sz w:val="24"/>
          <w:szCs w:val="24"/>
        </w:rPr>
        <w:t xml:space="preserve"> нормальной орбиты и определить ее среднюю высоту</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000A4AB1" w:rsidRPr="00B57946">
        <w:rPr>
          <w:rFonts w:eastAsiaTheme="minorEastAsia"/>
          <w:sz w:val="24"/>
          <w:szCs w:val="24"/>
        </w:rPr>
        <w:t>.</w:t>
      </w:r>
    </w:p>
    <w:p w14:paraId="2372F05E" w14:textId="36A2CBF4" w:rsidR="00C73752" w:rsidRPr="00B57946" w:rsidRDefault="000A4AB1" w:rsidP="00C73752">
      <w:pPr>
        <w:pStyle w:val="a3"/>
        <w:ind w:left="1800"/>
        <w:rPr>
          <w:rFonts w:eastAsiaTheme="minorEastAsia"/>
          <w:iCs/>
          <w:sz w:val="24"/>
          <w:szCs w:val="24"/>
        </w:rPr>
      </w:pPr>
      <w:r w:rsidRPr="00B57946">
        <w:rPr>
          <w:rFonts w:eastAsiaTheme="minorEastAsia"/>
          <w:iCs/>
          <w:sz w:val="24"/>
          <w:szCs w:val="24"/>
        </w:rPr>
        <w:t>В дальнейшем, говоря о круговой орбит</w:t>
      </w:r>
      <w:r w:rsidR="00D8008E">
        <w:rPr>
          <w:rFonts w:eastAsiaTheme="minorEastAsia"/>
          <w:iCs/>
          <w:sz w:val="24"/>
          <w:szCs w:val="24"/>
        </w:rPr>
        <w:t>е</w:t>
      </w:r>
      <w:r w:rsidRPr="00B57946">
        <w:rPr>
          <w:rFonts w:eastAsiaTheme="minorEastAsia"/>
          <w:iCs/>
          <w:sz w:val="24"/>
          <w:szCs w:val="24"/>
        </w:rPr>
        <w:t xml:space="preserve"> радиуса </w:t>
      </w:r>
      <m:oMath>
        <m:r>
          <w:rPr>
            <w:rFonts w:ascii="Cambria Math" w:eastAsiaTheme="minorEastAsia" w:hAnsi="Cambria Math"/>
            <w:sz w:val="24"/>
            <w:szCs w:val="24"/>
          </w:rPr>
          <m:t>H</m:t>
        </m:r>
      </m:oMath>
      <w:r w:rsidRPr="00B57946">
        <w:rPr>
          <w:rFonts w:eastAsiaTheme="minorEastAsia"/>
          <w:iCs/>
          <w:sz w:val="24"/>
          <w:szCs w:val="24"/>
        </w:rPr>
        <w:t xml:space="preserve">, будем понимать номинальную орбиту среднего радиуса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Pr="00B57946">
        <w:rPr>
          <w:rFonts w:eastAsiaTheme="minorEastAsia"/>
          <w:iCs/>
          <w:sz w:val="24"/>
          <w:szCs w:val="24"/>
        </w:rPr>
        <w:t>.</w:t>
      </w:r>
    </w:p>
    <w:p w14:paraId="2ECECEC4" w14:textId="77777777" w:rsidR="00CC3F6A" w:rsidRPr="00B57946" w:rsidRDefault="00CC3F6A" w:rsidP="00C73752">
      <w:pPr>
        <w:pStyle w:val="a3"/>
        <w:ind w:left="1800"/>
        <w:rPr>
          <w:rFonts w:eastAsiaTheme="minorEastAsia"/>
          <w:iCs/>
          <w:sz w:val="24"/>
          <w:szCs w:val="24"/>
        </w:rPr>
      </w:pPr>
    </w:p>
    <w:p w14:paraId="574CC5C7" w14:textId="657B49B2" w:rsidR="000504EA" w:rsidRPr="00B57946" w:rsidRDefault="000504EA" w:rsidP="000504EA">
      <w:pPr>
        <w:pStyle w:val="a3"/>
        <w:numPr>
          <w:ilvl w:val="0"/>
          <w:numId w:val="14"/>
        </w:numPr>
        <w:rPr>
          <w:rFonts w:eastAsiaTheme="minorEastAsia"/>
          <w:b/>
          <w:bCs/>
          <w:i/>
          <w:iCs/>
          <w:sz w:val="24"/>
          <w:szCs w:val="24"/>
        </w:rPr>
      </w:pPr>
      <w:r w:rsidRPr="00B57946">
        <w:rPr>
          <w:rFonts w:eastAsiaTheme="minorEastAsia"/>
          <w:b/>
          <w:bCs/>
          <w:i/>
          <w:iCs/>
          <w:sz w:val="24"/>
          <w:szCs w:val="24"/>
        </w:rPr>
        <w:t>Линейная ширина полосы обзора</w:t>
      </w:r>
    </w:p>
    <w:p w14:paraId="45C7286D" w14:textId="77777777" w:rsidR="00CC3F6A" w:rsidRPr="00B57946" w:rsidRDefault="00CC3F6A" w:rsidP="00CC3F6A">
      <w:pPr>
        <w:pStyle w:val="a3"/>
        <w:ind w:left="1800"/>
        <w:rPr>
          <w:rFonts w:eastAsiaTheme="minorEastAsia"/>
          <w:b/>
          <w:bCs/>
          <w:i/>
          <w:iCs/>
          <w:sz w:val="24"/>
          <w:szCs w:val="24"/>
        </w:rPr>
      </w:pPr>
    </w:p>
    <w:p w14:paraId="2CBB0A6C" w14:textId="1E7718B3" w:rsidR="000504EA" w:rsidRDefault="000504EA" w:rsidP="000504EA">
      <w:pPr>
        <w:pStyle w:val="a3"/>
        <w:ind w:left="1800"/>
        <w:rPr>
          <w:rFonts w:eastAsiaTheme="minorEastAsia"/>
          <w:color w:val="000000" w:themeColor="text1"/>
          <w:sz w:val="24"/>
          <w:szCs w:val="24"/>
        </w:rPr>
      </w:pPr>
      <m:oMath>
        <m:r>
          <w:rPr>
            <w:rFonts w:ascii="Cambria Math" w:eastAsiaTheme="minorEastAsia" w:hAnsi="Cambria Math"/>
            <w:sz w:val="24"/>
            <w:szCs w:val="24"/>
          </w:rPr>
          <m:t xml:space="preserve">П=2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срз</m:t>
            </m:r>
          </m:sub>
        </m:sSub>
        <m:r>
          <w:rPr>
            <w:rFonts w:ascii="Cambria Math" w:eastAsiaTheme="minorEastAsia" w:hAnsi="Cambria Math"/>
            <w:sz w:val="24"/>
            <w:szCs w:val="24"/>
          </w:rPr>
          <m:t xml:space="preserve"> </m:t>
        </m:r>
        <m:r>
          <w:rPr>
            <w:rFonts w:ascii="Cambria Math" w:hAnsi="Cambria Math"/>
            <w:color w:val="000000" w:themeColor="text1"/>
            <w:sz w:val="24"/>
            <w:szCs w:val="24"/>
          </w:rPr>
          <m:t>β</m:t>
        </m:r>
      </m:oMath>
      <w:r w:rsidRPr="00B57946">
        <w:rPr>
          <w:rFonts w:eastAsiaTheme="minorEastAsia"/>
          <w:color w:val="000000" w:themeColor="text1"/>
          <w:sz w:val="24"/>
          <w:szCs w:val="24"/>
        </w:rPr>
        <w:t>, где</w:t>
      </w:r>
      <m:oMath>
        <m:r>
          <w:rPr>
            <w:rFonts w:ascii="Cambria Math" w:hAnsi="Cambria Math"/>
            <w:color w:val="000000" w:themeColor="text1"/>
            <w:sz w:val="24"/>
            <w:szCs w:val="24"/>
          </w:rPr>
          <m:t xml:space="preserve"> β</m:t>
        </m:r>
        <m:r>
          <w:rPr>
            <w:rFonts w:ascii="Cambria Math" w:eastAsiaTheme="minorEastAsia" w:hAnsi="Cambria Math"/>
            <w:color w:val="000000" w:themeColor="text1"/>
            <w:sz w:val="24"/>
            <w:szCs w:val="24"/>
          </w:rPr>
          <m:t>-</m:t>
        </m:r>
      </m:oMath>
      <w:r w:rsidRPr="00B57946">
        <w:rPr>
          <w:rFonts w:eastAsiaTheme="minorEastAsia"/>
          <w:color w:val="000000" w:themeColor="text1"/>
          <w:sz w:val="24"/>
          <w:szCs w:val="24"/>
        </w:rPr>
        <w:t xml:space="preserve"> геоцентрическая угловая ширина </w:t>
      </w:r>
    </w:p>
    <w:p w14:paraId="59FB4253" w14:textId="77777777" w:rsidR="00D8008E" w:rsidRPr="00B57946" w:rsidRDefault="00D8008E" w:rsidP="000504EA">
      <w:pPr>
        <w:pStyle w:val="a3"/>
        <w:ind w:left="1800"/>
        <w:rPr>
          <w:rFonts w:eastAsiaTheme="minorEastAsia"/>
          <w:color w:val="000000" w:themeColor="text1"/>
          <w:sz w:val="24"/>
          <w:szCs w:val="24"/>
        </w:rPr>
      </w:pPr>
    </w:p>
    <w:p w14:paraId="1DC86AEF" w14:textId="77777777" w:rsidR="000504EA" w:rsidRPr="00E60324" w:rsidRDefault="000504EA" w:rsidP="000504EA">
      <w:pPr>
        <w:pStyle w:val="a3"/>
        <w:ind w:left="1800"/>
        <w:rPr>
          <w:rFonts w:eastAsiaTheme="minorEastAsia"/>
          <w:b/>
          <w:bCs/>
          <w:i/>
          <w:iCs/>
          <w:sz w:val="24"/>
          <w:szCs w:val="24"/>
        </w:rPr>
      </w:pPr>
    </w:p>
    <w:p w14:paraId="4D9AD4C2" w14:textId="592BCA1B" w:rsidR="00A215F8" w:rsidRPr="00B57946" w:rsidRDefault="008F0C6F" w:rsidP="00BA3228">
      <w:pPr>
        <w:pStyle w:val="a3"/>
        <w:numPr>
          <w:ilvl w:val="0"/>
          <w:numId w:val="10"/>
        </w:numPr>
        <w:rPr>
          <w:b/>
          <w:bCs/>
          <w:sz w:val="24"/>
          <w:szCs w:val="24"/>
        </w:rPr>
      </w:pPr>
      <w:r w:rsidRPr="00B57946">
        <w:rPr>
          <w:b/>
          <w:bCs/>
          <w:i/>
          <w:iCs/>
          <w:sz w:val="24"/>
          <w:szCs w:val="24"/>
        </w:rPr>
        <w:lastRenderedPageBreak/>
        <w:t>Исходные принципы наблюдаемости точек поверхности Земли</w:t>
      </w:r>
    </w:p>
    <w:p w14:paraId="7FF5604C" w14:textId="77777777" w:rsidR="000504EA" w:rsidRPr="00B57946" w:rsidRDefault="000504EA" w:rsidP="000504EA">
      <w:pPr>
        <w:pStyle w:val="a3"/>
        <w:ind w:left="1440"/>
        <w:rPr>
          <w:sz w:val="24"/>
          <w:szCs w:val="24"/>
        </w:rPr>
      </w:pPr>
    </w:p>
    <w:p w14:paraId="27BE7BA7" w14:textId="77777777" w:rsidR="000504EA" w:rsidRPr="00C46C11" w:rsidRDefault="000504EA" w:rsidP="000504EA">
      <w:pPr>
        <w:pStyle w:val="a3"/>
        <w:ind w:left="1440"/>
        <w:rPr>
          <w:sz w:val="24"/>
          <w:szCs w:val="24"/>
        </w:rPr>
      </w:pPr>
      <w:r w:rsidRPr="00B57946">
        <w:rPr>
          <w:sz w:val="24"/>
          <w:szCs w:val="24"/>
        </w:rPr>
        <w:t>Участок инвариантности – непрерывная дуга параллели максимальной величины, характеризующуюся тем, что любой ее точке соответствует один и тот же вариант наблюдения.</w:t>
      </w:r>
    </w:p>
    <w:p w14:paraId="519A78F4" w14:textId="77777777" w:rsidR="000504EA" w:rsidRPr="00B57946" w:rsidRDefault="000504EA" w:rsidP="000504EA">
      <w:pPr>
        <w:pStyle w:val="a3"/>
        <w:ind w:left="1440"/>
        <w:rPr>
          <w:sz w:val="24"/>
          <w:szCs w:val="24"/>
        </w:rPr>
      </w:pPr>
    </w:p>
    <w:p w14:paraId="2E1F06D4" w14:textId="77777777" w:rsidR="000504EA" w:rsidRPr="00B57946" w:rsidRDefault="000504EA" w:rsidP="000504EA">
      <w:pPr>
        <w:pStyle w:val="a3"/>
        <w:ind w:left="1440"/>
        <w:rPr>
          <w:sz w:val="24"/>
          <w:szCs w:val="24"/>
        </w:rPr>
      </w:pPr>
      <w:r w:rsidRPr="00B57946">
        <w:rPr>
          <w:sz w:val="24"/>
          <w:szCs w:val="24"/>
        </w:rPr>
        <w:t>Базовой поток наблюдения – поток наблюдения, соответствующий потоку наблюдения любой точки участка инвариантности.</w:t>
      </w:r>
    </w:p>
    <w:p w14:paraId="1C389D9E" w14:textId="43037929" w:rsidR="008F0C6F" w:rsidRPr="00B57946" w:rsidRDefault="008F0C6F" w:rsidP="008F0C6F">
      <w:pPr>
        <w:pStyle w:val="a3"/>
        <w:ind w:left="1440"/>
        <w:rPr>
          <w:i/>
          <w:iCs/>
          <w:sz w:val="24"/>
          <w:szCs w:val="24"/>
        </w:rPr>
      </w:pPr>
    </w:p>
    <w:p w14:paraId="7A7F632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1</w:t>
      </w:r>
    </w:p>
    <w:p w14:paraId="040C4F6D" w14:textId="77777777" w:rsidR="000504EA" w:rsidRPr="00B57946" w:rsidRDefault="000504EA" w:rsidP="000504EA">
      <w:pPr>
        <w:pStyle w:val="a3"/>
        <w:ind w:left="1416"/>
        <w:rPr>
          <w:i/>
          <w:iCs/>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&gt;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674FC42A" w14:textId="77777777" w:rsidR="000504EA" w:rsidRPr="00B57946" w:rsidRDefault="000504EA" w:rsidP="000504EA">
      <w:pPr>
        <w:pStyle w:val="a3"/>
        <w:ind w:left="1416"/>
        <w:rPr>
          <w:sz w:val="24"/>
          <w:szCs w:val="24"/>
        </w:rPr>
      </w:pPr>
    </w:p>
    <w:p w14:paraId="7A25689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2</w:t>
      </w:r>
    </w:p>
    <w:p w14:paraId="082AEAFD" w14:textId="0466B39F"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73057BF4" w14:textId="34712B63" w:rsidR="00CC3F6A" w:rsidRPr="00B57946" w:rsidRDefault="00CC3F6A" w:rsidP="000504EA">
      <w:pPr>
        <w:pStyle w:val="a3"/>
        <w:ind w:left="1416"/>
        <w:rPr>
          <w:i/>
          <w:iCs/>
          <w:sz w:val="24"/>
          <w:szCs w:val="24"/>
        </w:rPr>
      </w:pPr>
    </w:p>
    <w:p w14:paraId="2CD63AEF"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4</w:t>
      </w:r>
    </w:p>
    <w:p w14:paraId="319FAA62" w14:textId="7A3079D3"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30BE865E" w14:textId="1835A196" w:rsidR="00C71C60" w:rsidRPr="00B57946" w:rsidRDefault="00C71C60" w:rsidP="000504EA">
      <w:pPr>
        <w:pStyle w:val="a3"/>
        <w:ind w:left="1416"/>
        <w:rPr>
          <w:i/>
          <w:iCs/>
          <w:sz w:val="24"/>
          <w:szCs w:val="24"/>
        </w:rPr>
      </w:pPr>
    </w:p>
    <w:p w14:paraId="5C84BE5F" w14:textId="4E5E22E2" w:rsidR="00C71C60" w:rsidRPr="00B57946" w:rsidRDefault="00C71C60" w:rsidP="00C71C60">
      <w:pPr>
        <w:pStyle w:val="a3"/>
        <w:numPr>
          <w:ilvl w:val="0"/>
          <w:numId w:val="17"/>
        </w:numPr>
        <w:rPr>
          <w:b/>
          <w:bCs/>
          <w:i/>
          <w:iCs/>
          <w:sz w:val="24"/>
          <w:szCs w:val="24"/>
        </w:rPr>
      </w:pPr>
      <w:r w:rsidRPr="00B57946">
        <w:rPr>
          <w:b/>
          <w:bCs/>
          <w:i/>
          <w:iCs/>
          <w:sz w:val="24"/>
          <w:szCs w:val="24"/>
        </w:rPr>
        <w:t>Полностью наблюдается</w:t>
      </w:r>
    </w:p>
    <w:p w14:paraId="0C6D13E4" w14:textId="010C4E61"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≤β</m:t>
          </m:r>
        </m:oMath>
      </m:oMathPara>
    </w:p>
    <w:p w14:paraId="4D8078F3" w14:textId="66B673D8" w:rsidR="00C71C60" w:rsidRPr="00B57946" w:rsidRDefault="00C71C60" w:rsidP="00C71C60">
      <w:pPr>
        <w:pStyle w:val="a3"/>
        <w:numPr>
          <w:ilvl w:val="0"/>
          <w:numId w:val="17"/>
        </w:numPr>
        <w:rPr>
          <w:b/>
          <w:bCs/>
          <w:i/>
          <w:iCs/>
          <w:sz w:val="24"/>
          <w:szCs w:val="24"/>
        </w:rPr>
      </w:pPr>
      <w:r w:rsidRPr="00B57946">
        <w:rPr>
          <w:b/>
          <w:bCs/>
          <w:i/>
          <w:iCs/>
          <w:sz w:val="24"/>
          <w:szCs w:val="24"/>
        </w:rPr>
        <w:t>Не наблюдается</w:t>
      </w:r>
    </w:p>
    <w:p w14:paraId="00870070" w14:textId="17EC23F8" w:rsidR="00FB10A5" w:rsidRPr="00B57946" w:rsidRDefault="006E3D0F"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m:t>
          </m:r>
          <m:r>
            <w:rPr>
              <w:rFonts w:ascii="Cambria Math" w:hAnsi="Cambria Math"/>
              <w:sz w:val="24"/>
              <w:szCs w:val="24"/>
              <w:lang w:val="en-US"/>
            </w:rPr>
            <m:t>β&lt;</m:t>
          </m:r>
          <m:r>
            <w:rPr>
              <w:rFonts w:ascii="Cambria Math" w:hAnsi="Cambria Math"/>
              <w:sz w:val="24"/>
              <w:szCs w:val="24"/>
            </w:rPr>
            <m:t>φ</m:t>
          </m:r>
        </m:oMath>
      </m:oMathPara>
    </w:p>
    <w:p w14:paraId="193CF124" w14:textId="70A28F90" w:rsidR="00C71C60" w:rsidRPr="00B57946" w:rsidRDefault="00C71C60" w:rsidP="00C71C60">
      <w:pPr>
        <w:pStyle w:val="a3"/>
        <w:numPr>
          <w:ilvl w:val="0"/>
          <w:numId w:val="17"/>
        </w:numPr>
        <w:rPr>
          <w:b/>
          <w:bCs/>
          <w:i/>
          <w:iCs/>
          <w:sz w:val="24"/>
          <w:szCs w:val="24"/>
        </w:rPr>
      </w:pPr>
      <w:r w:rsidRPr="00B57946">
        <w:rPr>
          <w:b/>
          <w:bCs/>
          <w:i/>
          <w:iCs/>
          <w:sz w:val="24"/>
          <w:szCs w:val="24"/>
        </w:rPr>
        <w:t>Экватор</w:t>
      </w:r>
    </w:p>
    <w:p w14:paraId="276A8199" w14:textId="2F487CF4"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0467AD6A" w14:textId="5F7EB47E" w:rsidR="00C71C60" w:rsidRPr="00B57946" w:rsidRDefault="00C71C60" w:rsidP="00C71C60">
      <w:pPr>
        <w:pStyle w:val="a3"/>
        <w:numPr>
          <w:ilvl w:val="0"/>
          <w:numId w:val="17"/>
        </w:numPr>
        <w:rPr>
          <w:b/>
          <w:bCs/>
          <w:i/>
          <w:iCs/>
          <w:sz w:val="24"/>
          <w:szCs w:val="24"/>
        </w:rPr>
      </w:pPr>
      <w:r w:rsidRPr="00B57946">
        <w:rPr>
          <w:b/>
          <w:bCs/>
          <w:i/>
          <w:iCs/>
          <w:sz w:val="24"/>
          <w:szCs w:val="24"/>
        </w:rPr>
        <w:t>Полюс</w:t>
      </w:r>
    </w:p>
    <w:p w14:paraId="1ADF1D84" w14:textId="60C91DF7" w:rsidR="00FB10A5" w:rsidRPr="00B57946" w:rsidRDefault="006E3D0F"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m:t>
          </m:r>
          <m:r>
            <m:rPr>
              <m:sty m:val="bi"/>
            </m:rPr>
            <w:rPr>
              <w:rFonts w:ascii="Cambria Math" w:hAnsi="Cambria Math" w:cs="Arial"/>
              <w:sz w:val="24"/>
              <w:szCs w:val="24"/>
              <w:shd w:val="clear" w:color="auto" w:fill="FFFFFF"/>
            </w:rPr>
            <m:t>&gt;</m:t>
          </m:r>
          <m:r>
            <w:rPr>
              <w:rFonts w:ascii="Cambria Math" w:hAnsi="Cambria Math"/>
              <w:sz w:val="24"/>
              <w:szCs w:val="24"/>
            </w:rPr>
            <m:t>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4F4E5F92" w14:textId="0F835A7D" w:rsidR="00C71C60" w:rsidRPr="00B57946" w:rsidRDefault="00C71C60" w:rsidP="00C71C60">
      <w:pPr>
        <w:pStyle w:val="a3"/>
        <w:numPr>
          <w:ilvl w:val="0"/>
          <w:numId w:val="17"/>
        </w:numPr>
        <w:rPr>
          <w:b/>
          <w:bCs/>
          <w:i/>
          <w:iCs/>
          <w:sz w:val="24"/>
          <w:szCs w:val="24"/>
        </w:rPr>
      </w:pPr>
      <w:r w:rsidRPr="00B57946">
        <w:rPr>
          <w:b/>
          <w:bCs/>
          <w:i/>
          <w:iCs/>
          <w:sz w:val="24"/>
          <w:szCs w:val="24"/>
        </w:rPr>
        <w:t>Верхние широты</w:t>
      </w:r>
    </w:p>
    <w:p w14:paraId="3D331965" w14:textId="66C22970" w:rsidR="00FB10A5" w:rsidRPr="00B57946" w:rsidRDefault="006E3D0F"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5DAB71C9" w14:textId="5F18D1B0" w:rsidR="00C71C60" w:rsidRPr="00B57946" w:rsidRDefault="00C71C60" w:rsidP="00C71C60">
      <w:pPr>
        <w:pStyle w:val="a3"/>
        <w:numPr>
          <w:ilvl w:val="0"/>
          <w:numId w:val="17"/>
        </w:numPr>
        <w:rPr>
          <w:b/>
          <w:bCs/>
          <w:i/>
          <w:iCs/>
          <w:sz w:val="24"/>
          <w:szCs w:val="24"/>
        </w:rPr>
      </w:pPr>
      <w:r w:rsidRPr="00B57946">
        <w:rPr>
          <w:b/>
          <w:bCs/>
          <w:i/>
          <w:iCs/>
          <w:sz w:val="24"/>
          <w:szCs w:val="24"/>
        </w:rPr>
        <w:t>Нижние широты</w:t>
      </w:r>
    </w:p>
    <w:p w14:paraId="39B46EEB" w14:textId="0BE0B33E" w:rsidR="00FB10A5" w:rsidRPr="00B57946" w:rsidRDefault="00CC3F6A" w:rsidP="00FB10A5">
      <w:pPr>
        <w:pStyle w:val="a3"/>
        <w:ind w:left="1776"/>
        <w:rPr>
          <w:sz w:val="24"/>
          <w:szCs w:val="24"/>
        </w:rPr>
      </w:pPr>
      <m:oMathPara>
        <m:oMathParaPr>
          <m:jc m:val="left"/>
        </m:oMathParaPr>
        <m:oMath>
          <m:r>
            <w:rPr>
              <w:rFonts w:ascii="Cambria Math" w:hAnsi="Cambria Math"/>
              <w:sz w:val="24"/>
              <w:szCs w:val="24"/>
            </w:rPr>
            <m:t>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56313B15" w14:textId="77777777" w:rsidR="00FB10A5" w:rsidRPr="00B57946" w:rsidRDefault="00FB10A5" w:rsidP="00FB10A5">
      <w:pPr>
        <w:pStyle w:val="a3"/>
        <w:ind w:left="1776"/>
        <w:rPr>
          <w:i/>
          <w:iCs/>
          <w:sz w:val="24"/>
          <w:szCs w:val="24"/>
        </w:rPr>
      </w:pPr>
    </w:p>
    <w:p w14:paraId="0D28D557" w14:textId="480DCAC3" w:rsidR="008F0C6F" w:rsidRPr="00B57946" w:rsidRDefault="000504EA" w:rsidP="00BA3228">
      <w:pPr>
        <w:pStyle w:val="a3"/>
        <w:numPr>
          <w:ilvl w:val="0"/>
          <w:numId w:val="10"/>
        </w:numPr>
        <w:rPr>
          <w:b/>
          <w:bCs/>
          <w:i/>
          <w:iCs/>
          <w:sz w:val="24"/>
          <w:szCs w:val="24"/>
        </w:rPr>
      </w:pPr>
      <w:r w:rsidRPr="00B57946">
        <w:rPr>
          <w:b/>
          <w:bCs/>
          <w:i/>
          <w:iCs/>
          <w:sz w:val="24"/>
          <w:szCs w:val="24"/>
        </w:rPr>
        <w:t>Захваты полосы при щелевых зонах обзора спутников</w:t>
      </w:r>
    </w:p>
    <w:p w14:paraId="5428817E" w14:textId="668C0D8D" w:rsidR="000504EA" w:rsidRPr="00B57946" w:rsidRDefault="000504EA" w:rsidP="000504EA">
      <w:pPr>
        <w:pStyle w:val="a3"/>
        <w:ind w:left="1440"/>
        <w:rPr>
          <w:sz w:val="24"/>
          <w:szCs w:val="24"/>
        </w:rPr>
      </w:pPr>
    </w:p>
    <w:p w14:paraId="2B07D53B" w14:textId="183C8AF7" w:rsidR="0082467C" w:rsidRPr="00B57946" w:rsidRDefault="008D791D" w:rsidP="008D791D">
      <w:pPr>
        <w:pStyle w:val="a3"/>
        <w:numPr>
          <w:ilvl w:val="0"/>
          <w:numId w:val="16"/>
        </w:numPr>
        <w:rPr>
          <w:b/>
          <w:bCs/>
          <w:i/>
          <w:iCs/>
          <w:sz w:val="24"/>
          <w:szCs w:val="24"/>
          <w:lang w:val="en-US"/>
        </w:rPr>
      </w:pPr>
      <w:r w:rsidRPr="00B57946">
        <w:rPr>
          <w:b/>
          <w:bCs/>
          <w:i/>
          <w:iCs/>
          <w:sz w:val="24"/>
          <w:szCs w:val="24"/>
        </w:rPr>
        <w:t>Приведенное наклонение</w:t>
      </w:r>
    </w:p>
    <w:p w14:paraId="65ABDB27" w14:textId="77777777" w:rsidR="00013EE8" w:rsidRPr="00B57946" w:rsidRDefault="00013EE8" w:rsidP="00013EE8">
      <w:pPr>
        <w:pStyle w:val="a3"/>
        <w:ind w:left="1800"/>
        <w:rPr>
          <w:b/>
          <w:bCs/>
          <w:i/>
          <w:iCs/>
          <w:sz w:val="24"/>
          <w:szCs w:val="24"/>
          <w:lang w:val="en-US"/>
        </w:rPr>
      </w:pPr>
    </w:p>
    <w:p w14:paraId="7F62D909" w14:textId="0D035491" w:rsidR="008D791D" w:rsidRPr="00B57946" w:rsidRDefault="006E3D0F" w:rsidP="008D791D">
      <w:pPr>
        <w:pStyle w:val="a3"/>
        <w:ind w:left="180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r>
                <w:rPr>
                  <w:rFonts w:ascii="Cambria Math" w:hAnsi="Cambria Math"/>
                  <w:sz w:val="24"/>
                  <w:szCs w:val="24"/>
                </w:rPr>
                <m:t>(π-i, i)</m:t>
              </m:r>
            </m:e>
          </m:func>
        </m:oMath>
      </m:oMathPara>
    </w:p>
    <w:p w14:paraId="53CFF9A5" w14:textId="77777777" w:rsidR="00013EE8" w:rsidRPr="00B57946" w:rsidRDefault="00013EE8" w:rsidP="008D791D">
      <w:pPr>
        <w:pStyle w:val="a3"/>
        <w:ind w:left="1800"/>
        <w:rPr>
          <w:sz w:val="24"/>
          <w:szCs w:val="24"/>
        </w:rPr>
      </w:pPr>
    </w:p>
    <w:p w14:paraId="551D3C66" w14:textId="6CA906E8" w:rsidR="008D791D" w:rsidRPr="00B57946" w:rsidRDefault="0082467C" w:rsidP="0082467C">
      <w:pPr>
        <w:pStyle w:val="a3"/>
        <w:numPr>
          <w:ilvl w:val="0"/>
          <w:numId w:val="16"/>
        </w:numPr>
        <w:rPr>
          <w:b/>
          <w:bCs/>
          <w:i/>
          <w:iCs/>
          <w:sz w:val="24"/>
          <w:szCs w:val="24"/>
        </w:rPr>
      </w:pPr>
      <w:r w:rsidRPr="00B57946">
        <w:rPr>
          <w:b/>
          <w:bCs/>
          <w:i/>
          <w:iCs/>
          <w:sz w:val="24"/>
          <w:szCs w:val="24"/>
        </w:rPr>
        <w:t>Полный захват</w:t>
      </w:r>
    </w:p>
    <w:p w14:paraId="2B7AD590" w14:textId="77777777" w:rsidR="00013EE8" w:rsidRPr="00B57946" w:rsidRDefault="00013EE8" w:rsidP="00013EE8">
      <w:pPr>
        <w:pStyle w:val="a3"/>
        <w:ind w:left="1800"/>
        <w:rPr>
          <w:b/>
          <w:bCs/>
          <w:i/>
          <w:iCs/>
          <w:sz w:val="24"/>
          <w:szCs w:val="24"/>
        </w:rPr>
      </w:pPr>
    </w:p>
    <w:p w14:paraId="3FD627A6" w14:textId="2CB7CF30" w:rsidR="0082467C" w:rsidRDefault="0082467C" w:rsidP="008D791D">
      <w:pPr>
        <w:pStyle w:val="a3"/>
        <w:ind w:left="1800"/>
        <w:rPr>
          <w:rFonts w:eastAsiaTheme="minorEastAsia"/>
          <w:i/>
          <w:sz w:val="24"/>
          <w:szCs w:val="24"/>
          <w:lang w:val="en-US"/>
        </w:rPr>
      </w:pPr>
      <w:r w:rsidRPr="00B57946">
        <w:rPr>
          <w:i/>
          <w:iCs/>
          <w:sz w:val="24"/>
          <w:szCs w:val="24"/>
        </w:rPr>
        <w:t xml:space="preserve"> </w:t>
      </w:r>
      <m:oMath>
        <m:r>
          <w:rPr>
            <w:rFonts w:ascii="Cambria Math" w:hAnsi="Cambria Math"/>
            <w:sz w:val="24"/>
            <w:szCs w:val="24"/>
            <w:lang w:val="en-US"/>
          </w:rPr>
          <m:t>α</m:t>
        </m:r>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л</m:t>
            </m:r>
          </m:sub>
        </m:sSub>
      </m:oMath>
    </w:p>
    <w:p w14:paraId="2294380F" w14:textId="2B376633" w:rsidR="001C36CA" w:rsidRDefault="001C36CA" w:rsidP="008D791D">
      <w:pPr>
        <w:pStyle w:val="a3"/>
        <w:ind w:left="1800"/>
        <w:rPr>
          <w:rFonts w:eastAsiaTheme="minorEastAsia"/>
          <w:i/>
          <w:sz w:val="24"/>
          <w:szCs w:val="24"/>
          <w:lang w:val="en-US"/>
        </w:rPr>
      </w:pPr>
    </w:p>
    <w:p w14:paraId="075888B3" w14:textId="6A80EA28" w:rsidR="001C36CA" w:rsidRDefault="001C36CA" w:rsidP="008D791D">
      <w:pPr>
        <w:pStyle w:val="a3"/>
        <w:ind w:left="1800"/>
        <w:rPr>
          <w:rFonts w:eastAsiaTheme="minorEastAsia"/>
          <w:i/>
          <w:sz w:val="24"/>
          <w:szCs w:val="24"/>
          <w:lang w:val="en-US"/>
        </w:rPr>
      </w:pPr>
    </w:p>
    <w:p w14:paraId="6EA3E409" w14:textId="77777777" w:rsidR="001C36CA" w:rsidRPr="00B57946" w:rsidRDefault="001C36CA" w:rsidP="008D791D">
      <w:pPr>
        <w:pStyle w:val="a3"/>
        <w:ind w:left="1800"/>
        <w:rPr>
          <w:rFonts w:eastAsiaTheme="minorEastAsia"/>
          <w:i/>
          <w:sz w:val="24"/>
          <w:szCs w:val="24"/>
          <w:lang w:val="en-US"/>
        </w:rPr>
      </w:pPr>
    </w:p>
    <w:p w14:paraId="4EBDB24F" w14:textId="77777777" w:rsidR="00013EE8" w:rsidRPr="00B57946" w:rsidRDefault="00013EE8" w:rsidP="008D791D">
      <w:pPr>
        <w:pStyle w:val="a3"/>
        <w:ind w:left="1800"/>
        <w:rPr>
          <w:rFonts w:eastAsiaTheme="minorEastAsia"/>
          <w:i/>
          <w:sz w:val="24"/>
          <w:szCs w:val="24"/>
          <w:lang w:val="en-US"/>
        </w:rPr>
      </w:pPr>
    </w:p>
    <w:p w14:paraId="552CB968" w14:textId="511D667C" w:rsidR="0082467C" w:rsidRPr="00B57946" w:rsidRDefault="008D791D" w:rsidP="0082467C">
      <w:pPr>
        <w:pStyle w:val="a3"/>
        <w:numPr>
          <w:ilvl w:val="0"/>
          <w:numId w:val="16"/>
        </w:numPr>
        <w:rPr>
          <w:b/>
          <w:bCs/>
          <w:i/>
          <w:iCs/>
          <w:sz w:val="24"/>
          <w:szCs w:val="24"/>
        </w:rPr>
      </w:pPr>
      <w:r w:rsidRPr="00B57946">
        <w:rPr>
          <w:b/>
          <w:bCs/>
          <w:i/>
          <w:iCs/>
          <w:sz w:val="24"/>
          <w:szCs w:val="24"/>
        </w:rPr>
        <w:t>Захваты для н</w:t>
      </w:r>
      <w:r w:rsidR="0082467C" w:rsidRPr="00B57946">
        <w:rPr>
          <w:b/>
          <w:bCs/>
          <w:i/>
          <w:iCs/>
          <w:sz w:val="24"/>
          <w:szCs w:val="24"/>
        </w:rPr>
        <w:t>ижни</w:t>
      </w:r>
      <w:r w:rsidRPr="00B57946">
        <w:rPr>
          <w:b/>
          <w:bCs/>
          <w:i/>
          <w:iCs/>
          <w:sz w:val="24"/>
          <w:szCs w:val="24"/>
        </w:rPr>
        <w:t>х</w:t>
      </w:r>
      <w:r w:rsidR="0082467C" w:rsidRPr="00B57946">
        <w:rPr>
          <w:b/>
          <w:bCs/>
          <w:i/>
          <w:iCs/>
          <w:sz w:val="24"/>
          <w:szCs w:val="24"/>
        </w:rPr>
        <w:t xml:space="preserve"> широт</w:t>
      </w:r>
    </w:p>
    <w:p w14:paraId="695E5691" w14:textId="65F5ED80" w:rsidR="0082467C" w:rsidRPr="00B57946" w:rsidRDefault="0082467C" w:rsidP="0082467C">
      <w:pPr>
        <w:pStyle w:val="a3"/>
        <w:ind w:left="1800"/>
        <w:rPr>
          <w:i/>
          <w:iCs/>
          <w:sz w:val="24"/>
          <w:szCs w:val="24"/>
          <w:lang w:val="en-US"/>
        </w:rPr>
      </w:pPr>
    </w:p>
    <w:p w14:paraId="11FBDAC4" w14:textId="659C549F" w:rsidR="0082467C" w:rsidRPr="00B57946" w:rsidRDefault="006E3D0F" w:rsidP="0082467C">
      <w:pPr>
        <w:pStyle w:val="a3"/>
        <w:spacing w:line="360" w:lineRule="auto"/>
        <w:ind w:left="1800"/>
        <w:rPr>
          <w:rFonts w:ascii="Times New Roman" w:eastAsiaTheme="minorEastAsia" w:hAnsi="Times New Roman"/>
          <w:i/>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п</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m:t>
                  </m:r>
                  <m:r>
                    <w:rPr>
                      <w:rFonts w:ascii="Cambria Math" w:hAnsi="Cambria Math"/>
                      <w:sz w:val="24"/>
                      <w:szCs w:val="24"/>
                    </w:rPr>
                    <m:t>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 xml:space="preserve">sin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6E134A23" w14:textId="4FC554E5" w:rsidR="0082467C" w:rsidRPr="00B57946" w:rsidRDefault="006E3D0F" w:rsidP="0082467C">
      <w:pPr>
        <w:pStyle w:val="a3"/>
        <w:spacing w:line="360" w:lineRule="auto"/>
        <w:ind w:left="1800"/>
        <w:rPr>
          <w:rFonts w:ascii="Times New Roman" w:eastAsiaTheme="minorEastAsia" w:hAnsi="Times New Roman"/>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л</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25EC9326" w14:textId="77777777" w:rsidR="0082467C" w:rsidRPr="00B57946" w:rsidRDefault="0082467C" w:rsidP="0082467C">
      <w:pPr>
        <w:pStyle w:val="a3"/>
        <w:ind w:left="1800"/>
        <w:rPr>
          <w:i/>
          <w:iCs/>
          <w:sz w:val="24"/>
          <w:szCs w:val="24"/>
        </w:rPr>
      </w:pPr>
    </w:p>
    <w:p w14:paraId="2D311956" w14:textId="5E6E53A5" w:rsidR="0082467C" w:rsidRPr="00B57946" w:rsidRDefault="008D791D" w:rsidP="0082467C">
      <w:pPr>
        <w:pStyle w:val="a3"/>
        <w:numPr>
          <w:ilvl w:val="0"/>
          <w:numId w:val="16"/>
        </w:numPr>
        <w:rPr>
          <w:b/>
          <w:bCs/>
          <w:i/>
          <w:iCs/>
          <w:sz w:val="24"/>
          <w:szCs w:val="24"/>
        </w:rPr>
      </w:pPr>
      <w:r w:rsidRPr="00B57946">
        <w:rPr>
          <w:b/>
          <w:bCs/>
          <w:i/>
          <w:iCs/>
          <w:sz w:val="24"/>
          <w:szCs w:val="24"/>
        </w:rPr>
        <w:t>Захваты для в</w:t>
      </w:r>
      <w:r w:rsidR="0082467C" w:rsidRPr="00B57946">
        <w:rPr>
          <w:b/>
          <w:bCs/>
          <w:i/>
          <w:iCs/>
          <w:sz w:val="24"/>
          <w:szCs w:val="24"/>
        </w:rPr>
        <w:t>ерхни</w:t>
      </w:r>
      <w:r w:rsidRPr="00B57946">
        <w:rPr>
          <w:b/>
          <w:bCs/>
          <w:i/>
          <w:iCs/>
          <w:sz w:val="24"/>
          <w:szCs w:val="24"/>
        </w:rPr>
        <w:t>х</w:t>
      </w:r>
      <w:r w:rsidR="0082467C" w:rsidRPr="00B57946">
        <w:rPr>
          <w:b/>
          <w:bCs/>
          <w:i/>
          <w:iCs/>
          <w:sz w:val="24"/>
          <w:szCs w:val="24"/>
        </w:rPr>
        <w:t xml:space="preserve"> широт</w:t>
      </w:r>
    </w:p>
    <w:p w14:paraId="498BBDB4" w14:textId="77777777" w:rsidR="00013EE8" w:rsidRPr="00B57946" w:rsidRDefault="00013EE8" w:rsidP="00013EE8">
      <w:pPr>
        <w:pStyle w:val="a3"/>
        <w:ind w:left="1800"/>
        <w:rPr>
          <w:b/>
          <w:bCs/>
          <w:i/>
          <w:iCs/>
          <w:sz w:val="24"/>
          <w:szCs w:val="24"/>
        </w:rPr>
      </w:pPr>
    </w:p>
    <w:p w14:paraId="678C1562" w14:textId="346AF3AC" w:rsidR="00013EE8" w:rsidRPr="00B57946" w:rsidRDefault="0082467C" w:rsidP="00554432">
      <w:pPr>
        <w:spacing w:line="360" w:lineRule="auto"/>
        <w:rPr>
          <w:rFonts w:ascii="Times New Roman" w:eastAsiaTheme="minorEastAsia" w:hAnsi="Times New Roman"/>
          <w:i/>
          <w:sz w:val="24"/>
          <w:szCs w:val="24"/>
          <w:lang w:eastAsia="ja-JP"/>
        </w:rPr>
      </w:pPr>
      <m:oMathPara>
        <m:oMath>
          <m:r>
            <w:rPr>
              <w:rFonts w:ascii="Cambria Math" w:eastAsiaTheme="minorEastAsia" w:hAnsi="Cambria Math"/>
              <w:sz w:val="24"/>
              <w:szCs w:val="24"/>
              <w:lang w:eastAsia="ja-JP"/>
            </w:rPr>
            <m:t>α=2</m:t>
          </m:r>
          <m:d>
            <m:dPr>
              <m:begChr m:val="{"/>
              <m:endChr m:val="}"/>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d>
                    <m:dPr>
                      <m:begChr m:val="["/>
                      <m:endChr m:val="]"/>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*tg</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φ-arctg</m:t>
                          </m:r>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φ</m:t>
                                  </m:r>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den>
                          </m:f>
                        </m:e>
                      </m:d>
                    </m:e>
                  </m:d>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i</m:t>
                              </m:r>
                            </m:e>
                          </m:func>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den>
                      </m:f>
                    </m:e>
                  </m:func>
                </m:e>
              </m:func>
            </m:e>
          </m:d>
        </m:oMath>
      </m:oMathPara>
    </w:p>
    <w:p w14:paraId="0612DC76" w14:textId="77777777" w:rsidR="00013EE8" w:rsidRPr="00B57946" w:rsidRDefault="00013EE8">
      <w:pPr>
        <w:rPr>
          <w:rFonts w:ascii="Times New Roman" w:eastAsiaTheme="minorEastAsia" w:hAnsi="Times New Roman"/>
          <w:i/>
          <w:sz w:val="24"/>
          <w:szCs w:val="24"/>
          <w:lang w:eastAsia="ja-JP"/>
        </w:rPr>
      </w:pPr>
      <w:r w:rsidRPr="00B57946">
        <w:rPr>
          <w:rFonts w:ascii="Times New Roman" w:eastAsiaTheme="minorEastAsia" w:hAnsi="Times New Roman"/>
          <w:i/>
          <w:sz w:val="24"/>
          <w:szCs w:val="24"/>
          <w:lang w:eastAsia="ja-JP"/>
        </w:rPr>
        <w:br w:type="page"/>
      </w:r>
    </w:p>
    <w:p w14:paraId="31D5BD12" w14:textId="5021FD02" w:rsidR="003B0F29" w:rsidRPr="00B57946" w:rsidRDefault="00C71C60" w:rsidP="003B0F29">
      <w:pPr>
        <w:pStyle w:val="a3"/>
        <w:numPr>
          <w:ilvl w:val="0"/>
          <w:numId w:val="10"/>
        </w:numPr>
        <w:rPr>
          <w:b/>
          <w:bCs/>
          <w:i/>
          <w:iCs/>
          <w:sz w:val="24"/>
          <w:szCs w:val="24"/>
        </w:rPr>
      </w:pPr>
      <w:r w:rsidRPr="00B57946">
        <w:rPr>
          <w:b/>
          <w:bCs/>
          <w:i/>
          <w:iCs/>
          <w:sz w:val="24"/>
          <w:szCs w:val="24"/>
        </w:rPr>
        <w:lastRenderedPageBreak/>
        <w:t>Описание участков инвариантности в зависимости от типа наблюдения</w:t>
      </w:r>
    </w:p>
    <w:p w14:paraId="42F41B7B" w14:textId="77777777" w:rsidR="00896C95" w:rsidRPr="00B57946" w:rsidRDefault="00896C95" w:rsidP="00896C95">
      <w:pPr>
        <w:pStyle w:val="a3"/>
        <w:ind w:left="1440"/>
        <w:rPr>
          <w:b/>
          <w:bCs/>
          <w:i/>
          <w:iCs/>
          <w:sz w:val="24"/>
          <w:szCs w:val="24"/>
        </w:rPr>
      </w:pPr>
    </w:p>
    <w:p w14:paraId="25B45368" w14:textId="1CCBE33A" w:rsidR="00551871" w:rsidRPr="00B57946" w:rsidRDefault="00551871" w:rsidP="00551871">
      <w:pPr>
        <w:pStyle w:val="a3"/>
        <w:numPr>
          <w:ilvl w:val="0"/>
          <w:numId w:val="19"/>
        </w:numPr>
        <w:rPr>
          <w:b/>
          <w:bCs/>
          <w:i/>
          <w:iCs/>
          <w:sz w:val="24"/>
          <w:szCs w:val="24"/>
        </w:rPr>
      </w:pPr>
      <w:r w:rsidRPr="00B57946">
        <w:rPr>
          <w:b/>
          <w:bCs/>
          <w:i/>
          <w:iCs/>
          <w:sz w:val="24"/>
          <w:szCs w:val="24"/>
        </w:rPr>
        <w:t>Экваториальный случай (1 участок инвариантности)</w:t>
      </w:r>
    </w:p>
    <w:p w14:paraId="54D8F7B8" w14:textId="77777777" w:rsidR="000E2D84" w:rsidRPr="00B57946" w:rsidRDefault="000E2D84" w:rsidP="000E2D84">
      <w:pPr>
        <w:pStyle w:val="a3"/>
        <w:ind w:left="2160"/>
        <w:rPr>
          <w:b/>
          <w:bCs/>
          <w:i/>
          <w:iCs/>
          <w:sz w:val="24"/>
          <w:szCs w:val="24"/>
        </w:rPr>
      </w:pPr>
    </w:p>
    <w:p w14:paraId="11F08BAF" w14:textId="77777777" w:rsidR="00551871" w:rsidRPr="00B57946" w:rsidRDefault="00551871" w:rsidP="00551871">
      <w:pPr>
        <w:pStyle w:val="a3"/>
        <w:ind w:left="2124"/>
        <w:rPr>
          <w:sz w:val="24"/>
          <w:szCs w:val="24"/>
          <w:lang w:val="en-US"/>
        </w:rPr>
      </w:pPr>
      <m:oMathPara>
        <m:oMathParaPr>
          <m:jc m:val="left"/>
        </m:oMathParaPr>
        <m:oMath>
          <m:r>
            <w:rPr>
              <w:rFonts w:ascii="Cambria Math" w:hAnsi="Cambria Math"/>
              <w:sz w:val="24"/>
              <w:szCs w:val="24"/>
              <w:lang w:val="en-US"/>
            </w:rPr>
            <m:t xml:space="preserve">i&lt;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→прямое наклонение, то k=m-n</m:t>
          </m:r>
        </m:oMath>
      </m:oMathPara>
    </w:p>
    <w:p w14:paraId="542B7650" w14:textId="77777777" w:rsidR="00551871" w:rsidRPr="00B57946" w:rsidRDefault="00551871" w:rsidP="00551871">
      <w:pPr>
        <w:pStyle w:val="a3"/>
        <w:ind w:left="2124"/>
        <w:rPr>
          <w:rFonts w:eastAsiaTheme="minorEastAsia"/>
          <w:sz w:val="24"/>
          <w:szCs w:val="24"/>
        </w:rPr>
      </w:pPr>
      <m:oMathPara>
        <m:oMathParaPr>
          <m:jc m:val="left"/>
        </m:oMathParaPr>
        <m:oMath>
          <m:r>
            <w:rPr>
              <w:rFonts w:ascii="Cambria Math" w:hAnsi="Cambria Math"/>
              <w:sz w:val="24"/>
              <w:szCs w:val="24"/>
              <w:lang w:val="en-US"/>
            </w:rPr>
            <m:t xml:space="preserve">i&gt;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→обратное наклонение, то k=m+n</m:t>
          </m:r>
        </m:oMath>
      </m:oMathPara>
    </w:p>
    <w:p w14:paraId="2266CEAE"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d>
          <m:dPr>
            <m:begChr m:val="|"/>
            <m:endChr m:val="|"/>
            <m:ctrlPr>
              <w:rPr>
                <w:rFonts w:ascii="Cambria Math" w:hAnsi="Cambria Math" w:cs="Arial"/>
                <w:b/>
                <w:bCs/>
                <w:color w:val="000000" w:themeColor="text1"/>
                <w:sz w:val="24"/>
                <w:szCs w:val="24"/>
                <w:shd w:val="clear" w:color="auto" w:fill="FFFFFF"/>
              </w:rPr>
            </m:ctrlPr>
          </m:dPr>
          <m:e>
            <m:r>
              <m:rPr>
                <m:sty m:val="bi"/>
              </m:rPr>
              <w:rPr>
                <w:rFonts w:ascii="Cambria Math" w:hAnsi="Cambria Math" w:cs="Arial"/>
                <w:color w:val="000000" w:themeColor="text1"/>
                <w:sz w:val="24"/>
                <w:szCs w:val="24"/>
                <w:shd w:val="clear" w:color="auto" w:fill="FFFFFF"/>
              </w:rPr>
              <m:t>φ</m:t>
            </m:r>
          </m:e>
        </m:d>
        <m:r>
          <m:rPr>
            <m:sty m:val="bi"/>
          </m:rPr>
          <w:rPr>
            <w:rFonts w:ascii="Cambria Math" w:eastAsiaTheme="minorEastAsia" w:hAnsi="Cambria Math"/>
            <w:color w:val="000000" w:themeColor="text1"/>
            <w:sz w:val="24"/>
            <w:szCs w:val="24"/>
            <w:shd w:val="clear" w:color="auto" w:fill="FFFFFF"/>
          </w:rPr>
          <m:t>+</m:t>
        </m:r>
        <m:sSub>
          <m:sSubPr>
            <m:ctrlPr>
              <w:rPr>
                <w:rFonts w:ascii="Cambria Math" w:hAnsi="Cambria Math"/>
                <w:b/>
                <w:bCs/>
                <w:i/>
                <w:color w:val="000000" w:themeColor="text1"/>
                <w:sz w:val="24"/>
                <w:szCs w:val="24"/>
              </w:rPr>
            </m:ctrlPr>
          </m:sSubPr>
          <m:e>
            <m:r>
              <m:rPr>
                <m:sty m:val="bi"/>
              </m:rPr>
              <w:rPr>
                <w:rFonts w:ascii="Cambria Math" w:hAnsi="Cambria Math"/>
                <w:color w:val="000000" w:themeColor="text1"/>
                <w:sz w:val="24"/>
                <w:szCs w:val="24"/>
              </w:rPr>
              <m:t>i</m:t>
            </m:r>
          </m:e>
          <m:sub>
            <m:r>
              <m:rPr>
                <m:sty m:val="bi"/>
              </m:rPr>
              <w:rPr>
                <w:rFonts w:ascii="Cambria Math" w:hAnsi="Cambria Math"/>
                <w:color w:val="000000" w:themeColor="text1"/>
                <w:sz w:val="24"/>
                <w:szCs w:val="24"/>
              </w:rPr>
              <m:t>0</m:t>
            </m:r>
          </m:sub>
        </m:sSub>
        <m:r>
          <m:rPr>
            <m:sty m:val="bi"/>
          </m:rPr>
          <w:rPr>
            <w:rFonts w:ascii="Cambria Math" w:eastAsiaTheme="minorEastAsia" w:hAnsi="Cambria Math"/>
            <w:color w:val="000000" w:themeColor="text1"/>
            <w:sz w:val="24"/>
            <w:szCs w:val="24"/>
            <w:shd w:val="clear" w:color="auto" w:fill="FFFFFF"/>
          </w:rPr>
          <m:t>≤</m:t>
        </m:r>
        <m:r>
          <m:rPr>
            <m:sty m:val="bi"/>
          </m:rPr>
          <w:rPr>
            <w:rFonts w:ascii="Cambria Math" w:hAnsi="Cambria Math"/>
            <w:color w:val="000000" w:themeColor="text1"/>
            <w:sz w:val="24"/>
            <w:szCs w:val="24"/>
          </w:rPr>
          <m:t>β</m:t>
        </m:r>
        <m:r>
          <m:rPr>
            <m:sty m:val="bi"/>
          </m:rPr>
          <w:rPr>
            <w:rFonts w:ascii="Cambria Math" w:eastAsiaTheme="minorEastAsia" w:hAnsi="Cambria Math"/>
            <w:color w:val="000000" w:themeColor="text1"/>
            <w:sz w:val="24"/>
            <w:szCs w:val="24"/>
            <w:shd w:val="clear" w:color="auto" w:fill="FFFFFF"/>
          </w:rPr>
          <m:t xml:space="preserve">  </m:t>
        </m:r>
      </m:oMath>
      <w:r w:rsidRPr="00B57946">
        <w:rPr>
          <w:rFonts w:eastAsiaTheme="minorEastAsia"/>
          <w:b/>
          <w:bCs/>
          <w:i/>
          <w:color w:val="000000" w:themeColor="text1"/>
          <w:sz w:val="24"/>
          <w:szCs w:val="24"/>
          <w:shd w:val="clear" w:color="auto" w:fill="FFFFFF"/>
        </w:rPr>
        <w:t xml:space="preserve"> </w:t>
      </w:r>
    </w:p>
    <w:p w14:paraId="5D13A71A"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55FE6BA2" w14:textId="77777777" w:rsidR="00551871" w:rsidRPr="00B57946" w:rsidRDefault="00551871" w:rsidP="00551871">
      <w:pPr>
        <w:pStyle w:val="a3"/>
        <w:ind w:left="1133"/>
        <w:rPr>
          <w:rFonts w:eastAsiaTheme="minorEastAsia"/>
          <w:color w:val="000000" w:themeColor="text1"/>
          <w:sz w:val="24"/>
          <w:szCs w:val="24"/>
        </w:rPr>
      </w:pPr>
    </w:p>
    <w:p w14:paraId="1C7401DE" w14:textId="68432D63" w:rsidR="00551871" w:rsidRPr="00B57946" w:rsidRDefault="00551871" w:rsidP="00551871">
      <w:pPr>
        <w:pStyle w:val="a3"/>
        <w:numPr>
          <w:ilvl w:val="0"/>
          <w:numId w:val="19"/>
        </w:numPr>
        <w:rPr>
          <w:b/>
          <w:bCs/>
          <w:i/>
          <w:iCs/>
          <w:sz w:val="24"/>
          <w:szCs w:val="24"/>
        </w:rPr>
      </w:pPr>
      <w:r w:rsidRPr="00B57946">
        <w:rPr>
          <w:b/>
          <w:bCs/>
          <w:i/>
          <w:iCs/>
          <w:sz w:val="24"/>
          <w:szCs w:val="24"/>
        </w:rPr>
        <w:t>Полюс (1 участок инвариантности)</w:t>
      </w:r>
    </w:p>
    <w:p w14:paraId="743127AC" w14:textId="77777777" w:rsidR="000E2D84" w:rsidRPr="00B57946" w:rsidRDefault="000E2D84" w:rsidP="000E2D84">
      <w:pPr>
        <w:pStyle w:val="a3"/>
        <w:ind w:left="2160"/>
        <w:rPr>
          <w:b/>
          <w:bCs/>
          <w:i/>
          <w:iCs/>
          <w:sz w:val="24"/>
          <w:szCs w:val="24"/>
        </w:rPr>
      </w:pPr>
    </w:p>
    <w:p w14:paraId="29785739" w14:textId="77777777" w:rsidR="00551871" w:rsidRPr="00B57946" w:rsidRDefault="00551871" w:rsidP="00551871">
      <w:pPr>
        <w:pStyle w:val="a3"/>
        <w:ind w:left="2124" w:firstLine="696"/>
        <w:rPr>
          <w:rFonts w:eastAsiaTheme="minorEastAsia"/>
          <w:sz w:val="24"/>
          <w:szCs w:val="24"/>
          <w:lang w:val="en-US"/>
        </w:rPr>
      </w:pPr>
      <m:oMathPara>
        <m:oMathParaPr>
          <m:jc m:val="left"/>
        </m:oMathParaPr>
        <m:oMath>
          <m:r>
            <w:rPr>
              <w:rFonts w:ascii="Cambria Math" w:hAnsi="Cambria Math"/>
              <w:sz w:val="24"/>
              <w:szCs w:val="24"/>
              <w:lang w:val="en-US"/>
            </w:rPr>
            <m:t xml:space="preserve">i=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 то  k=m</m:t>
          </m:r>
        </m:oMath>
      </m:oMathPara>
    </w:p>
    <w:p w14:paraId="252F8C4C" w14:textId="64EDA9C2" w:rsidR="00896C95" w:rsidRPr="00B57946" w:rsidRDefault="00551871" w:rsidP="00896C95">
      <w:pPr>
        <w:pStyle w:val="a3"/>
        <w:ind w:left="1776" w:firstLine="348"/>
        <w:rPr>
          <w:i/>
          <w:iCs/>
          <w:sz w:val="24"/>
          <w:szCs w:val="24"/>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m:rPr>
            <m:sty m:val="bi"/>
          </m:rP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m:t>
        </m:r>
        <m:r>
          <w:rPr>
            <w:rFonts w:ascii="Cambria Math" w:hAnsi="Cambria Math"/>
            <w:sz w:val="24"/>
            <w:szCs w:val="24"/>
          </w:rPr>
          <m:t xml:space="preserve"> φ и φ&lt;</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 xml:space="preserve"> и </m:t>
        </m:r>
        <m:r>
          <w:rPr>
            <w:rFonts w:ascii="Cambria Math" w:hAnsi="Cambria Math"/>
            <w:sz w:val="24"/>
            <w:szCs w:val="24"/>
          </w:rPr>
          <m:t>φ</m:t>
        </m:r>
        <m:r>
          <m:rPr>
            <m:sty m:val="bi"/>
          </m:rPr>
          <w:rPr>
            <w:rFonts w:ascii="Cambria Math" w:hAnsi="Cambria Math" w:cs="Arial"/>
            <w:sz w:val="24"/>
            <w:szCs w:val="24"/>
            <w:shd w:val="clear" w:color="auto" w:fill="FFFFFF"/>
          </w:rPr>
          <m:t>&gt;</m:t>
        </m:r>
        <m:r>
          <w:rPr>
            <w:rFonts w:ascii="Cambria Math" w:hAnsi="Cambria Math"/>
            <w:sz w:val="24"/>
            <w:szCs w:val="24"/>
          </w:rPr>
          <m:t>180-(</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w:rPr>
            <w:rFonts w:ascii="Cambria Math" w:hAnsi="Cambria Math"/>
            <w:sz w:val="24"/>
            <w:szCs w:val="24"/>
          </w:rPr>
          <m:t>)</m:t>
        </m:r>
      </m:oMath>
    </w:p>
    <w:p w14:paraId="6EBB97EF"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2DC0AAE7" w14:textId="77777777" w:rsidR="00551871" w:rsidRPr="00B57946" w:rsidRDefault="00551871" w:rsidP="00551871">
      <w:pPr>
        <w:pStyle w:val="a3"/>
        <w:ind w:left="1133"/>
        <w:rPr>
          <w:b/>
          <w:bCs/>
          <w:sz w:val="24"/>
          <w:szCs w:val="24"/>
        </w:rPr>
      </w:pPr>
    </w:p>
    <w:p w14:paraId="53693C27" w14:textId="5E879F00" w:rsidR="00551871" w:rsidRPr="00B57946" w:rsidRDefault="00551871" w:rsidP="00551871">
      <w:pPr>
        <w:pStyle w:val="a3"/>
        <w:numPr>
          <w:ilvl w:val="0"/>
          <w:numId w:val="19"/>
        </w:numPr>
        <w:rPr>
          <w:b/>
          <w:bCs/>
          <w:i/>
          <w:iCs/>
          <w:sz w:val="24"/>
          <w:szCs w:val="24"/>
        </w:rPr>
      </w:pPr>
      <w:r w:rsidRPr="00B57946">
        <w:rPr>
          <w:b/>
          <w:bCs/>
          <w:i/>
          <w:iCs/>
          <w:sz w:val="24"/>
          <w:szCs w:val="24"/>
        </w:rPr>
        <w:t>Верхние широты (2 участка инвариантности)</w:t>
      </w:r>
    </w:p>
    <w:p w14:paraId="13EBB472" w14:textId="77777777" w:rsidR="00013EE8" w:rsidRPr="00B57946" w:rsidRDefault="00013EE8" w:rsidP="00013EE8">
      <w:pPr>
        <w:pStyle w:val="a3"/>
        <w:ind w:left="2160"/>
        <w:rPr>
          <w:b/>
          <w:bCs/>
          <w:i/>
          <w:iCs/>
          <w:sz w:val="24"/>
          <w:szCs w:val="24"/>
        </w:rPr>
      </w:pPr>
    </w:p>
    <w:p w14:paraId="07359504" w14:textId="77777777" w:rsidR="00551871" w:rsidRPr="00B57946" w:rsidRDefault="00551871" w:rsidP="00551871">
      <w:pPr>
        <w:pStyle w:val="a3"/>
        <w:ind w:left="2124"/>
        <w:rPr>
          <w:rFonts w:eastAsiaTheme="minorEastAsia"/>
          <w:sz w:val="24"/>
          <w:szCs w:val="24"/>
        </w:rPr>
      </w:pPr>
      <w:r w:rsidRPr="00B57946">
        <w:rPr>
          <w:rFonts w:eastAsiaTheme="minorEastAsia"/>
          <w:sz w:val="24"/>
          <w:szCs w:val="24"/>
        </w:rPr>
        <w:t>Количество сеансов наблюдения и длины этих участков определяются следующим образом:</w:t>
      </w:r>
    </w:p>
    <w:p w14:paraId="2DA25CB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а) Необходимо вычислить захват полосы, захваты привязываем к вертексу орбиты: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48CAF2E1"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б) Максимальное количество сеансов наблюдения: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CD46FE4" w14:textId="48194579"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в) Вычисляем остаток от</w:t>
      </w:r>
      <w:r w:rsidR="00896C95"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 xml:space="preserve">деления полного захвата на межузловое расстояние: </w:t>
      </w:r>
      <m:oMath>
        <m:r>
          <w:rPr>
            <w:rFonts w:ascii="Cambria Math" w:eastAsiaTheme="minorEastAsia" w:hAnsi="Cambria Math"/>
            <w:color w:val="333333"/>
            <w:sz w:val="24"/>
            <w:szCs w:val="24"/>
            <w:shd w:val="clear" w:color="auto" w:fill="FFFFFF"/>
          </w:rPr>
          <m:t>u=D(</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r>
          <w:rPr>
            <w:rFonts w:ascii="Cambria Math" w:eastAsiaTheme="minorEastAsia" w:hAnsi="Cambria Math"/>
            <w:color w:val="333333"/>
            <w:sz w:val="24"/>
            <w:szCs w:val="24"/>
            <w:shd w:val="clear" w:color="auto" w:fill="FFFFFF"/>
          </w:rPr>
          <m:t>)</m:t>
        </m:r>
      </m:oMath>
    </w:p>
    <w:p w14:paraId="6CD5429C"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первого участка инвариантности: </w:t>
      </w:r>
      <m:oMath>
        <m:sSub>
          <m:sSubPr>
            <m:ctrlPr>
              <w:rPr>
                <w:rFonts w:ascii="Cambria Math" w:eastAsiaTheme="minorEastAsia" w:hAnsi="Cambria Math"/>
                <w:i/>
                <w:color w:val="333333"/>
                <w:sz w:val="24"/>
                <w:szCs w:val="24"/>
                <w:shd w:val="clear" w:color="auto" w:fill="FFFFFF"/>
                <w:lang w:val="en-US"/>
              </w:rPr>
            </m:ctrlPr>
          </m:sSub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m:t>
        </m:r>
        <m:r>
          <w:rPr>
            <w:rFonts w:ascii="Cambria Math" w:eastAsiaTheme="minorEastAsia" w:hAnsi="Cambria Math"/>
            <w:color w:val="333333"/>
            <w:sz w:val="24"/>
            <w:szCs w:val="24"/>
            <w:shd w:val="clear" w:color="auto" w:fill="FFFFFF"/>
            <w:lang w:val="en-US"/>
          </w:rPr>
          <m:t>u</m:t>
        </m:r>
      </m:oMath>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p>
    <w:p w14:paraId="4C69512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второго участка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hAnsi="Cambria Math"/>
            <w:sz w:val="24"/>
            <w:szCs w:val="24"/>
          </w:rPr>
          <m:t>=ΔL-u</m:t>
        </m:r>
      </m:oMath>
      <w:r w:rsidRPr="00B57946">
        <w:rPr>
          <w:rFonts w:eastAsiaTheme="minorEastAsia"/>
          <w:sz w:val="24"/>
          <w:szCs w:val="24"/>
        </w:rPr>
        <w:t>,</w:t>
      </w:r>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p>
    <w:p w14:paraId="7F5A65EE" w14:textId="77777777" w:rsidR="00551871" w:rsidRPr="00B57946" w:rsidRDefault="00551871" w:rsidP="00551871">
      <w:pPr>
        <w:pStyle w:val="a3"/>
        <w:ind w:left="1133"/>
        <w:rPr>
          <w:rFonts w:eastAsiaTheme="minorEastAsia"/>
          <w:i/>
          <w:sz w:val="24"/>
          <w:szCs w:val="24"/>
        </w:rPr>
      </w:pPr>
    </w:p>
    <w:p w14:paraId="4A0560D5" w14:textId="22A42AE8" w:rsidR="00551871" w:rsidRPr="00B57946" w:rsidRDefault="00551871" w:rsidP="00551871">
      <w:pPr>
        <w:pStyle w:val="a3"/>
        <w:numPr>
          <w:ilvl w:val="0"/>
          <w:numId w:val="19"/>
        </w:numPr>
        <w:rPr>
          <w:b/>
          <w:bCs/>
          <w:i/>
          <w:iCs/>
          <w:sz w:val="24"/>
          <w:szCs w:val="24"/>
        </w:rPr>
      </w:pPr>
      <w:r w:rsidRPr="00B57946">
        <w:rPr>
          <w:b/>
          <w:bCs/>
          <w:i/>
          <w:iCs/>
          <w:sz w:val="24"/>
          <w:szCs w:val="24"/>
        </w:rPr>
        <w:t>Нижние широты (4 участка инвариантности)</w:t>
      </w:r>
    </w:p>
    <w:p w14:paraId="0F0ED0B0" w14:textId="77777777" w:rsidR="000E2D84" w:rsidRPr="00B57946" w:rsidRDefault="000E2D84" w:rsidP="000E2D84">
      <w:pPr>
        <w:pStyle w:val="a3"/>
        <w:ind w:left="2160"/>
        <w:rPr>
          <w:b/>
          <w:bCs/>
          <w:i/>
          <w:iCs/>
          <w:sz w:val="24"/>
          <w:szCs w:val="24"/>
        </w:rPr>
      </w:pPr>
    </w:p>
    <w:p w14:paraId="4B60B181" w14:textId="222AA1E1" w:rsidR="00551871" w:rsidRPr="00B57946" w:rsidRDefault="00551871" w:rsidP="00551871">
      <w:pPr>
        <w:pStyle w:val="a3"/>
        <w:ind w:left="2124"/>
        <w:rPr>
          <w:sz w:val="24"/>
          <w:szCs w:val="24"/>
        </w:rPr>
      </w:pPr>
      <w:r w:rsidRPr="00B57946">
        <w:rPr>
          <w:sz w:val="24"/>
          <w:szCs w:val="24"/>
        </w:rPr>
        <w:t xml:space="preserve">В этом случае спутник на широте своей полосой вырезает 2 захвата: на восходящем узле и на нисходящем, </w:t>
      </w:r>
      <w:r w:rsidR="000E2D84" w:rsidRPr="00B57946">
        <w:rPr>
          <w:sz w:val="24"/>
          <w:szCs w:val="24"/>
        </w:rPr>
        <w:t xml:space="preserve">а </w:t>
      </w:r>
      <w:r w:rsidRPr="00B57946">
        <w:rPr>
          <w:sz w:val="24"/>
          <w:szCs w:val="24"/>
        </w:rPr>
        <w:t xml:space="preserve">количество участков инвариантности в каждом из захватов равно </w:t>
      </w:r>
      <w:r w:rsidR="000E2D84" w:rsidRPr="00B57946">
        <w:rPr>
          <w:sz w:val="24"/>
          <w:szCs w:val="24"/>
        </w:rPr>
        <w:t>двум</w:t>
      </w:r>
      <w:r w:rsidRPr="00B57946">
        <w:rPr>
          <w:sz w:val="24"/>
          <w:szCs w:val="24"/>
        </w:rPr>
        <w:t>.</w:t>
      </w:r>
    </w:p>
    <w:p w14:paraId="578691CE"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Суммарный захват полосы: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w:rPr>
                <w:rFonts w:ascii="Cambria Math" w:hAnsi="Cambria Math"/>
                <w:sz w:val="24"/>
                <w:szCs w:val="24"/>
              </w:rPr>
              <m:t>Δ</m:t>
            </m:r>
            <m:r>
              <m:rPr>
                <m:sty m:val="p"/>
              </m:rPr>
              <w:rPr>
                <w:rFonts w:ascii="Cambria Math" w:hAnsi="Cambria Math" w:cstheme="minorHAnsi"/>
                <w:color w:val="333333"/>
                <w:sz w:val="24"/>
                <w:szCs w:val="24"/>
                <w:shd w:val="clear" w:color="auto" w:fill="FFFFFF"/>
              </w:rPr>
              <m:t>α=</m:t>
            </m:r>
            <m:r>
              <w:rPr>
                <w:rFonts w:ascii="Cambria Math" w:hAnsi="Cambria Math"/>
                <w:sz w:val="24"/>
                <w:szCs w:val="24"/>
              </w:rPr>
              <m:t xml:space="preserve"> </m:t>
            </m:r>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609473E9" w14:textId="49FDBE4C" w:rsidR="00551871"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Максимальное количество сеансов наблюдения на каждом из участков: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67A47F2" w14:textId="3C26DCB1" w:rsidR="00B57946" w:rsidRDefault="00B57946" w:rsidP="00551871">
      <w:pPr>
        <w:pStyle w:val="a3"/>
        <w:ind w:left="2124"/>
        <w:rPr>
          <w:rFonts w:eastAsiaTheme="minorEastAsia"/>
          <w:color w:val="333333"/>
          <w:sz w:val="24"/>
          <w:szCs w:val="24"/>
          <w:shd w:val="clear" w:color="auto" w:fill="FFFFFF"/>
        </w:rPr>
      </w:pPr>
    </w:p>
    <w:p w14:paraId="39ED3A9B" w14:textId="5CEE3103" w:rsidR="00B57946" w:rsidRDefault="00B57946" w:rsidP="00551871">
      <w:pPr>
        <w:pStyle w:val="a3"/>
        <w:ind w:left="2124"/>
        <w:rPr>
          <w:rFonts w:eastAsiaTheme="minorEastAsia"/>
          <w:color w:val="333333"/>
          <w:sz w:val="24"/>
          <w:szCs w:val="24"/>
          <w:shd w:val="clear" w:color="auto" w:fill="FFFFFF"/>
        </w:rPr>
      </w:pPr>
    </w:p>
    <w:p w14:paraId="38DB1EBA" w14:textId="77777777" w:rsidR="00B57946" w:rsidRPr="00B57946" w:rsidRDefault="00B57946" w:rsidP="00551871">
      <w:pPr>
        <w:pStyle w:val="a3"/>
        <w:ind w:left="2124"/>
        <w:rPr>
          <w:rFonts w:eastAsiaTheme="minorEastAsia"/>
          <w:color w:val="333333"/>
          <w:sz w:val="24"/>
          <w:szCs w:val="24"/>
          <w:shd w:val="clear" w:color="auto" w:fill="FFFFFF"/>
        </w:rPr>
      </w:pPr>
    </w:p>
    <w:p w14:paraId="5C651EE9" w14:textId="77777777" w:rsidR="006B5BCF" w:rsidRPr="00B57946" w:rsidRDefault="006B5BCF" w:rsidP="00551871">
      <w:pPr>
        <w:pStyle w:val="a3"/>
        <w:ind w:left="2124"/>
        <w:rPr>
          <w:rFonts w:eastAsiaTheme="minorEastAsia"/>
          <w:color w:val="333333"/>
          <w:sz w:val="24"/>
          <w:szCs w:val="24"/>
          <w:shd w:val="clear" w:color="auto" w:fill="FFFFFF"/>
        </w:rPr>
      </w:pPr>
    </w:p>
    <w:p w14:paraId="36EE2471" w14:textId="78719501" w:rsidR="006B5BCF" w:rsidRPr="00B57946" w:rsidRDefault="006B5BCF" w:rsidP="006B5BCF">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Определение потока наблюдения через межузловое расстояние</w:t>
      </w:r>
    </w:p>
    <w:p w14:paraId="386E51C2" w14:textId="7B4345D5" w:rsidR="006B5BCF" w:rsidRPr="00B57946" w:rsidRDefault="006B5BCF" w:rsidP="006B5BCF">
      <w:pPr>
        <w:pStyle w:val="a3"/>
        <w:ind w:left="1440"/>
        <w:rPr>
          <w:rFonts w:eastAsiaTheme="minorEastAsia"/>
          <w:b/>
          <w:bCs/>
          <w:i/>
          <w:iCs/>
          <w:color w:val="333333"/>
          <w:sz w:val="24"/>
          <w:szCs w:val="24"/>
          <w:shd w:val="clear" w:color="auto" w:fill="FFFFFF"/>
        </w:rPr>
      </w:pPr>
    </w:p>
    <w:p w14:paraId="0E4B4385" w14:textId="793C5A98" w:rsidR="00575AED" w:rsidRPr="00B57946" w:rsidRDefault="00575AED" w:rsidP="00575AED">
      <w:pPr>
        <w:pStyle w:val="a3"/>
        <w:numPr>
          <w:ilvl w:val="0"/>
          <w:numId w:val="26"/>
        </w:numPr>
        <w:rPr>
          <w:rFonts w:eastAsiaTheme="minorEastAsia"/>
          <w:sz w:val="24"/>
          <w:szCs w:val="24"/>
        </w:rPr>
      </w:pPr>
      <w:r w:rsidRPr="00B57946">
        <w:rPr>
          <w:sz w:val="24"/>
          <w:szCs w:val="24"/>
        </w:rPr>
        <w:t>Определение потока наблюдения точки через межвитковое расстояние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0CE2BA96" w14:textId="77777777" w:rsidR="000C3BF1" w:rsidRPr="00B57946" w:rsidRDefault="000C3BF1" w:rsidP="000C3BF1">
      <w:pPr>
        <w:pStyle w:val="a3"/>
        <w:ind w:left="1800"/>
        <w:rPr>
          <w:rFonts w:eastAsiaTheme="minorEastAsia"/>
          <w:sz w:val="24"/>
          <w:szCs w:val="24"/>
        </w:rPr>
      </w:pPr>
    </w:p>
    <w:p w14:paraId="711CD5FF" w14:textId="05696595" w:rsidR="000C3BF1" w:rsidRPr="00B57946" w:rsidRDefault="000C3BF1" w:rsidP="000C3BF1">
      <w:pPr>
        <w:pStyle w:val="a3"/>
        <w:ind w:left="1800"/>
        <w:rPr>
          <w:rFonts w:eastAsiaTheme="minorEastAsia"/>
          <w:iCs/>
          <w:sz w:val="24"/>
          <w:szCs w:val="24"/>
        </w:rPr>
      </w:pPr>
      <w:r w:rsidRPr="00B57946">
        <w:rPr>
          <w:rFonts w:eastAsiaTheme="minorEastAsia"/>
          <w:iCs/>
          <w:sz w:val="24"/>
          <w:szCs w:val="24"/>
        </w:rPr>
        <w:t xml:space="preserve">Пусть </w:t>
      </w:r>
      <m:oMath>
        <m:sSub>
          <m:sSubPr>
            <m:ctrlPr>
              <w:rPr>
                <w:rFonts w:ascii="Cambria Math" w:eastAsiaTheme="minorEastAsia" w:hAnsi="Cambria Math"/>
                <w:iCs/>
                <w:sz w:val="24"/>
                <w:szCs w:val="24"/>
                <w:lang w:val="en-US"/>
              </w:rPr>
            </m:ctrlPr>
          </m:sSubPr>
          <m:e>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переход</m:t>
                </m:r>
              </m:sub>
            </m:sSub>
            <m:r>
              <m:rPr>
                <m:sty m:val="p"/>
              </m:rPr>
              <w:rPr>
                <w:rFonts w:ascii="Cambria Math" w:eastAsiaTheme="minorEastAsia" w:hAnsi="Cambria Math"/>
                <w:sz w:val="24"/>
                <w:szCs w:val="24"/>
              </w:rPr>
              <m:t xml:space="preserve">= </m:t>
            </m:r>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б</m:t>
            </m:r>
          </m:sub>
        </m:sSub>
        <m:r>
          <m:rPr>
            <m:sty m:val="p"/>
          </m:rP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Т</m:t>
            </m:r>
          </m:e>
          <m:sub>
            <m:r>
              <m:rPr>
                <m:sty m:val="p"/>
              </m:rPr>
              <w:rPr>
                <w:rFonts w:ascii="Cambria Math" w:eastAsiaTheme="minorEastAsia" w:hAnsi="Cambria Math"/>
                <w:sz w:val="24"/>
                <w:szCs w:val="24"/>
              </w:rPr>
              <m:t>др</m:t>
            </m:r>
          </m:sub>
        </m:sSub>
      </m:oMath>
      <w:r w:rsidRPr="00B57946">
        <w:rPr>
          <w:rFonts w:eastAsiaTheme="minorEastAsia"/>
          <w:iCs/>
          <w:sz w:val="24"/>
          <w:szCs w:val="24"/>
        </w:rPr>
        <w:t xml:space="preserve">, где </w:t>
      </w:r>
      <w:r w:rsidRPr="00B57946">
        <w:rPr>
          <w:rFonts w:eastAsiaTheme="minorEastAsia"/>
          <w:iCs/>
          <w:sz w:val="24"/>
          <w:szCs w:val="24"/>
          <w:lang w:val="en-US"/>
        </w:rPr>
        <w:t>j</w:t>
      </w:r>
      <w:r w:rsidRPr="00B57946">
        <w:rPr>
          <w:rFonts w:eastAsiaTheme="minorEastAsia"/>
          <w:iCs/>
          <w:sz w:val="24"/>
          <w:szCs w:val="24"/>
        </w:rPr>
        <w:t xml:space="preserve"> = {1, </w:t>
      </w:r>
      <w:r w:rsidRPr="00B57946">
        <w:rPr>
          <w:rFonts w:eastAsiaTheme="minorEastAsia"/>
          <w:iCs/>
          <w:sz w:val="24"/>
          <w:szCs w:val="24"/>
          <w:lang w:val="en-US"/>
        </w:rPr>
        <w:t>k</w:t>
      </w:r>
      <w:r w:rsidRPr="00B57946">
        <w:rPr>
          <w:rFonts w:eastAsiaTheme="minorEastAsia"/>
          <w:iCs/>
          <w:sz w:val="24"/>
          <w:szCs w:val="24"/>
        </w:rPr>
        <w:t xml:space="preserve">}, где </w:t>
      </w:r>
      <w:r w:rsidRPr="00B57946">
        <w:rPr>
          <w:rFonts w:eastAsiaTheme="minorEastAsia"/>
          <w:iCs/>
          <w:sz w:val="24"/>
          <w:szCs w:val="24"/>
          <w:lang w:val="en-US"/>
        </w:rPr>
        <w:t>k</w:t>
      </w:r>
      <w:r w:rsidRPr="00B57946">
        <w:rPr>
          <w:rFonts w:eastAsiaTheme="minorEastAsia"/>
          <w:iCs/>
          <w:sz w:val="24"/>
          <w:szCs w:val="24"/>
        </w:rPr>
        <w:t xml:space="preserve"> – количество сеансов наблюдения</w:t>
      </w:r>
    </w:p>
    <w:p w14:paraId="7A4A78BE" w14:textId="77777777" w:rsidR="000C3BF1" w:rsidRPr="00B57946" w:rsidRDefault="000C3BF1" w:rsidP="000C3BF1">
      <w:pPr>
        <w:pStyle w:val="a3"/>
        <w:ind w:left="1800"/>
        <w:rPr>
          <w:rFonts w:eastAsiaTheme="minorEastAsia"/>
          <w:i/>
          <w:iCs/>
          <w:sz w:val="24"/>
          <w:szCs w:val="24"/>
        </w:rPr>
      </w:pPr>
      <w:r w:rsidRPr="00B57946">
        <w:rPr>
          <w:rFonts w:eastAsiaTheme="minorEastAsia"/>
          <w:iCs/>
          <w:sz w:val="24"/>
          <w:szCs w:val="24"/>
        </w:rPr>
        <w:t xml:space="preserve">Если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jпереход</m:t>
            </m:r>
          </m:sub>
        </m:sSub>
        <m:r>
          <w:rPr>
            <w:rFonts w:ascii="Cambria Math" w:eastAsiaTheme="minorEastAsia" w:hAnsi="Cambria Math"/>
            <w:sz w:val="24"/>
            <w:szCs w:val="24"/>
          </w:rPr>
          <m:t>&lt;0</m:t>
        </m:r>
      </m:oMath>
      <w:r w:rsidRPr="00B57946">
        <w:rPr>
          <w:rFonts w:eastAsiaTheme="minorEastAsia"/>
          <w:sz w:val="24"/>
          <w:szCs w:val="24"/>
        </w:rPr>
        <w:t xml:space="preserve">, то необходимо увеличить данное значение на период повторяемости трассы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rFonts w:eastAsiaTheme="minorEastAsia"/>
          <w:sz w:val="24"/>
          <w:szCs w:val="24"/>
        </w:rPr>
        <w:t xml:space="preserve">. Полученное множество </w:t>
      </w:r>
      <m:oMath>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rPr>
              <m:t>переход</m:t>
            </m:r>
          </m:sub>
        </m:sSub>
        <m:r>
          <w:rPr>
            <w:rFonts w:ascii="Cambria Math" w:eastAsiaTheme="minorEastAsia" w:hAnsi="Cambria Math"/>
            <w:sz w:val="24"/>
            <w:szCs w:val="24"/>
          </w:rPr>
          <m:t xml:space="preserve"> {1, k}</m:t>
        </m:r>
      </m:oMath>
      <w:r w:rsidRPr="00B57946">
        <w:rPr>
          <w:rFonts w:eastAsiaTheme="minorEastAsia"/>
          <w:sz w:val="24"/>
          <w:szCs w:val="24"/>
        </w:rPr>
        <w:t xml:space="preserve"> необходимо отсортировать в порядке не убывания. В результате данной операции получим базовый поток наблюдения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П</m:t>
            </m:r>
          </m:e>
          <m:sub>
            <m:r>
              <w:rPr>
                <w:rFonts w:ascii="Cambria Math" w:eastAsiaTheme="minorEastAsia" w:hAnsi="Cambria Math"/>
                <w:sz w:val="24"/>
                <w:szCs w:val="24"/>
              </w:rPr>
              <m:t>мв</m:t>
            </m:r>
          </m:sub>
        </m:sSub>
      </m:oMath>
      <w:r w:rsidRPr="00B57946">
        <w:rPr>
          <w:rFonts w:eastAsiaTheme="minorEastAsia"/>
          <w:sz w:val="24"/>
          <w:szCs w:val="24"/>
        </w:rPr>
        <w:t xml:space="preserve"> через межвитковое расстоян</w:t>
      </w:r>
      <w:proofErr w:type="spellStart"/>
      <w:r w:rsidRPr="00B57946">
        <w:rPr>
          <w:rFonts w:eastAsiaTheme="minorEastAsia"/>
          <w:sz w:val="24"/>
          <w:szCs w:val="24"/>
        </w:rPr>
        <w:t>ие</w:t>
      </w:r>
      <w:proofErr w:type="spellEnd"/>
      <w:r w:rsidRPr="00B57946">
        <w:rPr>
          <w:rFonts w:eastAsiaTheme="minorEastAsia"/>
          <w:sz w:val="24"/>
          <w:szCs w:val="24"/>
        </w:rPr>
        <w:t xml:space="preserve">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1B6C6E42" w14:textId="77777777" w:rsidR="000C3BF1" w:rsidRPr="00B57946" w:rsidRDefault="000C3BF1" w:rsidP="000C3BF1">
      <w:pPr>
        <w:pStyle w:val="a3"/>
        <w:ind w:left="1800"/>
        <w:rPr>
          <w:rFonts w:eastAsiaTheme="minorEastAsia"/>
          <w:sz w:val="24"/>
          <w:szCs w:val="24"/>
        </w:rPr>
      </w:pPr>
    </w:p>
    <w:p w14:paraId="5EDAEBB9" w14:textId="46BBEC9E" w:rsidR="006B5BCF" w:rsidRPr="00B57946" w:rsidRDefault="00575AED" w:rsidP="00575AED">
      <w:pPr>
        <w:pStyle w:val="a3"/>
        <w:numPr>
          <w:ilvl w:val="0"/>
          <w:numId w:val="26"/>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Определение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000C3BF1"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межузловых расстояний</w:t>
      </w:r>
    </w:p>
    <w:p w14:paraId="0E57CFA5" w14:textId="59C5B40D" w:rsidR="000C3BF1" w:rsidRPr="00B57946" w:rsidRDefault="000C3BF1" w:rsidP="000C3BF1">
      <w:pPr>
        <w:pStyle w:val="a3"/>
        <w:ind w:left="1800"/>
        <w:rPr>
          <w:rFonts w:eastAsiaTheme="minorEastAsia"/>
          <w:color w:val="333333"/>
          <w:sz w:val="24"/>
          <w:szCs w:val="24"/>
          <w:shd w:val="clear" w:color="auto" w:fill="FFFFFF"/>
        </w:rPr>
      </w:pPr>
    </w:p>
    <w:p w14:paraId="10992FAA" w14:textId="3C16A4E3" w:rsidR="000C3BF1" w:rsidRPr="00B57946" w:rsidRDefault="000C3BF1"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Для определения потока наблюдения через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можно использовать формулу для определения потока наблюдения через межвитковое расстояние. Необходимо итеративно вычислять поток наблюдения после каждого поворота до тех пор, пока значение долготы после поворота не станет равным искомому значению долготы после перехода через</w:t>
      </w:r>
      <w:r w:rsidRPr="00B57946">
        <w:rPr>
          <w:rFonts w:eastAsiaTheme="minorEastAsia"/>
          <w:b/>
          <w:bCs/>
          <w:color w:val="333333"/>
          <w:sz w:val="24"/>
          <w:szCs w:val="24"/>
          <w:shd w:val="clear" w:color="auto" w:fill="FFFFFF"/>
        </w:rPr>
        <w:t xml:space="preserve">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 xml:space="preserve">межузловых расстояний. Однако, можно вывести формулу для определения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что позволит выполнить процедуру перехода и соответственно сортировку получившегося потока единожды.</w:t>
      </w:r>
    </w:p>
    <w:p w14:paraId="3787AD4E" w14:textId="6B10522A" w:rsidR="000C3BF1" w:rsidRPr="00B57946" w:rsidRDefault="000C3BF1" w:rsidP="000C3BF1">
      <w:pPr>
        <w:pStyle w:val="a3"/>
        <w:ind w:left="1800"/>
        <w:rPr>
          <w:rFonts w:eastAsiaTheme="minorEastAsia"/>
          <w:color w:val="333333"/>
          <w:sz w:val="24"/>
          <w:szCs w:val="24"/>
          <w:shd w:val="clear" w:color="auto" w:fill="FFFFFF"/>
        </w:rPr>
      </w:pPr>
    </w:p>
    <w:p w14:paraId="2106A9E0" w14:textId="40148D46" w:rsidR="000C3BF1" w:rsidRPr="00B57946" w:rsidRDefault="000C3BF1" w:rsidP="000C3BF1">
      <w:pPr>
        <w:pStyle w:val="a3"/>
        <w:ind w:left="1800"/>
        <w:rPr>
          <w:rFonts w:eastAsiaTheme="minorEastAsia"/>
          <w:color w:val="4D5156"/>
          <w:sz w:val="24"/>
          <w:szCs w:val="24"/>
          <w:shd w:val="clear" w:color="auto" w:fill="FFFFFF"/>
        </w:rPr>
      </w:pPr>
      <w:r w:rsidRPr="00B57946">
        <w:rPr>
          <w:rFonts w:eastAsiaTheme="minorEastAsia"/>
          <w:color w:val="333333"/>
          <w:sz w:val="24"/>
          <w:szCs w:val="24"/>
          <w:shd w:val="clear" w:color="auto" w:fill="FFFFFF"/>
        </w:rPr>
        <w:t xml:space="preserve">Пусть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 количество витков, необходимо для перехода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Тогда </w:t>
      </w:r>
      <m:oMath>
        <m:r>
          <w:rPr>
            <w:rFonts w:ascii="Cambria Math" w:eastAsiaTheme="minorEastAsia" w:hAnsi="Cambria Math"/>
            <w:color w:val="333333"/>
            <w:sz w:val="24"/>
            <w:szCs w:val="24"/>
            <w:shd w:val="clear" w:color="auto" w:fill="FFFFFF"/>
          </w:rPr>
          <m:t xml:space="preserve">k=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 xml:space="preserve">l*m </m:t>
            </m:r>
            <m:r>
              <m:rPr>
                <m:sty m:val="p"/>
              </m:rPr>
              <w:rPr>
                <w:rFonts w:ascii="Cambria Math" w:hAnsi="Cambria Math" w:cs="Arial"/>
                <w:color w:val="4D5156"/>
                <w:sz w:val="24"/>
                <w:szCs w:val="24"/>
                <w:shd w:val="clear" w:color="auto" w:fill="FFFFFF"/>
              </w:rPr>
              <m:t>±</m:t>
            </m:r>
            <m:r>
              <w:rPr>
                <w:rFonts w:ascii="Cambria Math" w:hAnsi="Arial" w:cs="Arial"/>
                <w:color w:val="4D5156"/>
                <w:sz w:val="24"/>
                <w:szCs w:val="24"/>
                <w:shd w:val="clear" w:color="auto" w:fill="FFFFFF"/>
              </w:rPr>
              <m:t>t</m:t>
            </m:r>
          </m:num>
          <m:den>
            <m:r>
              <w:rPr>
                <w:rFonts w:ascii="Cambria Math" w:eastAsiaTheme="minorEastAsia" w:hAnsi="Cambria Math"/>
                <w:color w:val="333333"/>
                <w:sz w:val="24"/>
                <w:szCs w:val="24"/>
                <w:shd w:val="clear" w:color="auto" w:fill="FFFFFF"/>
              </w:rPr>
              <m:t>n</m:t>
            </m:r>
          </m:den>
        </m:f>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lang w:val="en-US"/>
        </w:rPr>
        <w:t>n</w:t>
      </w:r>
      <w:r w:rsidRPr="00B57946">
        <w:rPr>
          <w:rFonts w:eastAsiaTheme="minorEastAsia"/>
          <w:color w:val="333333"/>
          <w:sz w:val="24"/>
          <w:szCs w:val="24"/>
          <w:shd w:val="clear" w:color="auto" w:fill="FFFFFF"/>
        </w:rPr>
        <w:t xml:space="preserve"> – соответственно количество витков и количество суток, </w:t>
      </w:r>
      <m:oMath>
        <m:r>
          <w:rPr>
            <w:rFonts w:ascii="Cambria Math" w:eastAsiaTheme="minorEastAsia" w:hAnsi="Cambria Math"/>
            <w:color w:val="333333"/>
            <w:sz w:val="24"/>
            <w:szCs w:val="24"/>
            <w:shd w:val="clear" w:color="auto" w:fill="FFFFFF"/>
          </w:rPr>
          <m:t>l</m:t>
        </m:r>
      </m:oMath>
      <w:r w:rsidRPr="00B57946">
        <w:rPr>
          <w:rFonts w:eastAsiaTheme="minorEastAsia"/>
          <w:color w:val="333333"/>
          <w:sz w:val="24"/>
          <w:szCs w:val="24"/>
          <w:shd w:val="clear" w:color="auto" w:fill="FFFFFF"/>
        </w:rPr>
        <w:t xml:space="preserve"> – минимальное неотрицательное целое число, при котором </w:t>
      </w:r>
      <w:r w:rsidR="002B5AD6" w:rsidRPr="00B57946">
        <w:rPr>
          <w:rFonts w:eastAsiaTheme="minorEastAsia"/>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k</m:t>
        </m:r>
      </m:oMath>
      <w:r w:rsidR="002B5AD6" w:rsidRPr="00B57946">
        <w:rPr>
          <w:rFonts w:eastAsiaTheme="minorEastAsia"/>
          <w:color w:val="333333"/>
          <w:sz w:val="24"/>
          <w:szCs w:val="24"/>
          <w:shd w:val="clear" w:color="auto" w:fill="FFFFFF"/>
        </w:rPr>
        <w:t xml:space="preserve"> – целое (</w:t>
      </w:r>
      <m:oMath>
        <m:r>
          <w:rPr>
            <w:rFonts w:ascii="Cambria Math" w:eastAsiaTheme="minorEastAsia" w:hAnsi="Cambria Math"/>
            <w:color w:val="333333"/>
            <w:sz w:val="24"/>
            <w:szCs w:val="24"/>
            <w:shd w:val="clear" w:color="auto" w:fill="FFFFFF"/>
          </w:rPr>
          <m:t>l</m:t>
        </m:r>
      </m:oMath>
      <w:r w:rsidR="002B5AD6" w:rsidRPr="00B57946">
        <w:rPr>
          <w:rFonts w:eastAsiaTheme="minorEastAsia"/>
          <w:color w:val="333333"/>
          <w:sz w:val="24"/>
          <w:szCs w:val="24"/>
          <w:shd w:val="clear" w:color="auto" w:fill="FFFFFF"/>
        </w:rPr>
        <w:t xml:space="preserve"> – 0, 1, 2, …). Знак перед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 xml:space="preserve">определяется исходя из требования перехода на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межузловых расстояний вперед (знак “-”) или назад (знак “+”).</w:t>
      </w:r>
    </w:p>
    <w:p w14:paraId="6F7C8314" w14:textId="56E1CB09" w:rsidR="006B70AF" w:rsidRPr="00B57946"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4D5156"/>
          <w:sz w:val="24"/>
          <w:szCs w:val="24"/>
          <w:shd w:val="clear" w:color="auto" w:fill="FFFFFF"/>
        </w:rPr>
        <w:t xml:space="preserve">Если при вычислении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то из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w:t>
      </w:r>
      <m:oMath>
        <m:r>
          <w:rPr>
            <w:rFonts w:ascii="Cambria Math" w:eastAsiaTheme="minorEastAsia" w:hAnsi="Cambria Math"/>
            <w:color w:val="333333"/>
            <w:sz w:val="24"/>
            <w:szCs w:val="24"/>
            <w:shd w:val="clear" w:color="auto" w:fill="FFFFFF"/>
          </w:rPr>
          <m:t xml:space="preserve"> k</m:t>
        </m:r>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p>
    <w:p w14:paraId="2F36FD6D" w14:textId="77777777" w:rsidR="006B70AF" w:rsidRPr="00B57946" w:rsidRDefault="006B70AF" w:rsidP="000C3BF1">
      <w:pPr>
        <w:pStyle w:val="a3"/>
        <w:ind w:left="1800"/>
        <w:rPr>
          <w:rFonts w:eastAsiaTheme="minorEastAsia"/>
          <w:i/>
          <w:color w:val="333333"/>
          <w:sz w:val="24"/>
          <w:szCs w:val="24"/>
          <w:shd w:val="clear" w:color="auto" w:fill="FFFFFF"/>
        </w:rPr>
      </w:pPr>
    </w:p>
    <w:p w14:paraId="6C2D0460" w14:textId="77DD721D" w:rsidR="000C3BF1" w:rsidRPr="00B57946" w:rsidRDefault="006B70AF"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Зная необходимое количество витков, можно выполнить смещение потока наблюдения с помощью добавления к каждому моменту наблюдения </w:t>
      </w:r>
      <m:oMath>
        <m:r>
          <w:rPr>
            <w:rFonts w:ascii="Cambria Math" w:eastAsiaTheme="minorEastAsia" w:hAnsi="Cambria Math"/>
            <w:color w:val="333333"/>
            <w:sz w:val="24"/>
            <w:szCs w:val="24"/>
            <w:shd w:val="clear" w:color="auto" w:fill="FFFFFF"/>
          </w:rPr>
          <m:t>k*</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Pr="00B57946">
        <w:rPr>
          <w:rFonts w:eastAsiaTheme="minorEastAsia"/>
          <w:color w:val="333333"/>
          <w:sz w:val="24"/>
          <w:szCs w:val="24"/>
          <w:shd w:val="clear" w:color="auto" w:fill="FFFFFF"/>
        </w:rPr>
        <w:t>.</w:t>
      </w:r>
    </w:p>
    <w:p w14:paraId="056FB900" w14:textId="493688DB" w:rsidR="006B70AF"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333333"/>
          <w:sz w:val="24"/>
          <w:szCs w:val="24"/>
          <w:shd w:val="clear" w:color="auto" w:fill="FFFFFF"/>
        </w:rPr>
        <w:t xml:space="preserve">Если в результате данного смещения момент наблюдения получается больше, чем период повторяемости трассы, то следует вычесть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 xml:space="preserve"> </w:t>
      </w:r>
      <w:r w:rsidRPr="00B57946">
        <w:rPr>
          <w:rFonts w:eastAsiaTheme="minorEastAsia"/>
          <w:color w:val="333333"/>
          <w:sz w:val="24"/>
          <w:szCs w:val="24"/>
          <w:shd w:val="clear" w:color="auto" w:fill="FFFFFF"/>
        </w:rPr>
        <w:t xml:space="preserve"> необходимое число раз, чтобы полученное значение момента наблюдения </w:t>
      </w:r>
      <w:r w:rsidR="00B3606D" w:rsidRPr="00B57946">
        <w:rPr>
          <w:rFonts w:eastAsiaTheme="minorEastAsia"/>
          <w:color w:val="333333"/>
          <w:sz w:val="24"/>
          <w:szCs w:val="24"/>
          <w:shd w:val="clear" w:color="auto" w:fill="FFFFFF"/>
        </w:rPr>
        <w:t xml:space="preserve">принадлежало </w:t>
      </w:r>
      <w:r w:rsidR="00B3606D" w:rsidRPr="00B57946">
        <w:rPr>
          <w:rFonts w:ascii="Cambria Math" w:hAnsi="Cambria Math" w:cs="Cambria Math"/>
          <w:color w:val="222222"/>
          <w:sz w:val="24"/>
          <w:szCs w:val="24"/>
          <w:shd w:val="clear" w:color="auto" w:fill="FFFFFF"/>
        </w:rPr>
        <w:t>[</w:t>
      </w:r>
      <w:r w:rsidRPr="00B57946">
        <w:rPr>
          <w:rFonts w:ascii="Cambria Math" w:hAnsi="Cambria Math" w:cs="Cambria Math"/>
          <w:color w:val="222222"/>
          <w:sz w:val="24"/>
          <w:szCs w:val="24"/>
          <w:shd w:val="clear" w:color="auto" w:fill="FFFFFF"/>
        </w:rPr>
        <w:t xml:space="preserve">0,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w:t>
      </w:r>
    </w:p>
    <w:p w14:paraId="4C2D17BE" w14:textId="77777777" w:rsidR="00B57946" w:rsidRPr="00B57946" w:rsidRDefault="00B57946" w:rsidP="000C3BF1">
      <w:pPr>
        <w:pStyle w:val="a3"/>
        <w:ind w:left="1800"/>
        <w:rPr>
          <w:rFonts w:ascii="Cambria Math" w:hAnsi="Cambria Math" w:cs="Cambria Math"/>
          <w:color w:val="222222"/>
          <w:sz w:val="24"/>
          <w:szCs w:val="24"/>
          <w:shd w:val="clear" w:color="auto" w:fill="FFFFFF"/>
        </w:rPr>
      </w:pPr>
    </w:p>
    <w:p w14:paraId="48A21318" w14:textId="0CC36088" w:rsidR="00B3606D" w:rsidRPr="00B57946" w:rsidRDefault="00B3606D" w:rsidP="000C3BF1">
      <w:pPr>
        <w:pStyle w:val="a3"/>
        <w:ind w:left="1800"/>
        <w:rPr>
          <w:rFonts w:ascii="Cambria Math" w:hAnsi="Cambria Math" w:cs="Cambria Math"/>
          <w:color w:val="222222"/>
          <w:sz w:val="24"/>
          <w:szCs w:val="24"/>
          <w:shd w:val="clear" w:color="auto" w:fill="FFFFFF"/>
        </w:rPr>
      </w:pPr>
    </w:p>
    <w:p w14:paraId="3E5AE898" w14:textId="798AF26B" w:rsidR="00B3606D" w:rsidRPr="00B57946" w:rsidRDefault="00C10688" w:rsidP="00B3606D">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Методика воспроизведения потока наблюдения по известному варианту наблюдения</w:t>
      </w:r>
    </w:p>
    <w:p w14:paraId="5AE171CC" w14:textId="203E8178" w:rsidR="00013EE8" w:rsidRPr="00B57946" w:rsidRDefault="00013EE8" w:rsidP="00551871">
      <w:pPr>
        <w:pStyle w:val="a3"/>
        <w:ind w:left="2124"/>
        <w:rPr>
          <w:rFonts w:eastAsiaTheme="minorEastAsia"/>
          <w:color w:val="333333"/>
          <w:sz w:val="24"/>
          <w:szCs w:val="24"/>
          <w:shd w:val="clear" w:color="auto" w:fill="FFFFFF"/>
        </w:rPr>
      </w:pPr>
    </w:p>
    <w:p w14:paraId="54B82CB7" w14:textId="230D314B" w:rsidR="001827C2" w:rsidRPr="00B57946" w:rsidRDefault="00B90258" w:rsidP="00B90258">
      <w:pPr>
        <w:ind w:left="141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Последовательность времен пролета каждого спутника системы через любой свой широтный узел имеет вид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2*T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m:t>
        </m:r>
      </m:oMath>
      <w:r w:rsidRPr="00B57946">
        <w:rPr>
          <w:rFonts w:eastAsiaTheme="minorEastAsia"/>
          <w:color w:val="333333"/>
          <w:sz w:val="24"/>
          <w:szCs w:val="24"/>
          <w:shd w:val="clear" w:color="auto" w:fill="FFFFFF"/>
        </w:rPr>
        <w:t xml:space="preserve"> время первого пролета данного</w:t>
      </w:r>
      <w:r w:rsidR="001827C2" w:rsidRPr="00B57946">
        <w:rPr>
          <w:rFonts w:eastAsiaTheme="minorEastAsia"/>
          <w:color w:val="333333"/>
          <w:sz w:val="24"/>
          <w:szCs w:val="24"/>
          <w:shd w:val="clear" w:color="auto" w:fill="FFFFFF"/>
        </w:rPr>
        <w:t xml:space="preserve"> широтного узла, а</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 xml:space="preserve">- </m:t>
        </m:r>
      </m:oMath>
      <w:r w:rsidR="001827C2" w:rsidRPr="00B57946">
        <w:rPr>
          <w:rFonts w:eastAsiaTheme="minorEastAsia"/>
          <w:color w:val="333333"/>
          <w:sz w:val="24"/>
          <w:szCs w:val="24"/>
          <w:shd w:val="clear" w:color="auto" w:fill="FFFFFF"/>
        </w:rPr>
        <w:t xml:space="preserve">период повторяемости трассы спутника. Поэтому для воспроизведения потока наблюдений спутника достаточно сформировать времена пролета спутников через соответствующие данному варианту широтные узлы на временном интервале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001827C2"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m:t>
        </m:r>
      </m:oMath>
      <w:r w:rsidR="001827C2" w:rsidRPr="00B57946">
        <w:rPr>
          <w:rFonts w:eastAsiaTheme="minorEastAsia"/>
          <w:color w:val="333333"/>
          <w:sz w:val="24"/>
          <w:szCs w:val="24"/>
          <w:shd w:val="clear" w:color="auto" w:fill="FFFFFF"/>
        </w:rPr>
        <w:t xml:space="preserve"> и расположить их в порядке неубывания. Рассмотрим, как определяются времен пролета о</w:t>
      </w:r>
      <w:proofErr w:type="spellStart"/>
      <w:r w:rsidR="001827C2" w:rsidRPr="00B57946">
        <w:rPr>
          <w:rFonts w:eastAsiaTheme="minorEastAsia"/>
          <w:color w:val="333333"/>
          <w:sz w:val="24"/>
          <w:szCs w:val="24"/>
          <w:shd w:val="clear" w:color="auto" w:fill="FFFFFF"/>
        </w:rPr>
        <w:t>дного</w:t>
      </w:r>
      <w:proofErr w:type="spellEnd"/>
      <w:r w:rsidR="001827C2" w:rsidRPr="00B57946">
        <w:rPr>
          <w:rFonts w:eastAsiaTheme="minorEastAsia"/>
          <w:color w:val="333333"/>
          <w:sz w:val="24"/>
          <w:szCs w:val="24"/>
          <w:shd w:val="clear" w:color="auto" w:fill="FFFFFF"/>
        </w:rPr>
        <w:t xml:space="preserve"> спутника системы через его одноименные широтные узлы, т. е. узлы одной из систем </w:t>
      </w:r>
      <w:r w:rsidR="001827C2" w:rsidRPr="00B57946">
        <w:rPr>
          <w:rFonts w:eastAsiaTheme="minorEastAsia"/>
          <w:color w:val="333333"/>
          <w:sz w:val="24"/>
          <w:szCs w:val="24"/>
          <w:shd w:val="clear" w:color="auto" w:fill="FFFFFF"/>
          <w:lang w:val="en-US"/>
        </w:rPr>
        <w:t>B</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H</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V</w:t>
      </w:r>
      <w:r w:rsidR="001827C2" w:rsidRPr="00B57946">
        <w:rPr>
          <w:rFonts w:eastAsiaTheme="minorEastAsia"/>
          <w:color w:val="333333"/>
          <w:sz w:val="24"/>
          <w:szCs w:val="24"/>
          <w:shd w:val="clear" w:color="auto" w:fill="FFFFFF"/>
        </w:rPr>
        <w:t>. Для определенности будем считать данные узлы восходящими.</w:t>
      </w:r>
    </w:p>
    <w:p w14:paraId="5204A3D0" w14:textId="76A10EEB" w:rsidR="001827C2" w:rsidRPr="00B57946" w:rsidRDefault="001827C2" w:rsidP="001827C2">
      <w:pPr>
        <w:ind w:left="1416"/>
        <w:rPr>
          <w:rFonts w:cstheme="minorHAnsi"/>
          <w:i/>
          <w:color w:val="222222"/>
          <w:sz w:val="24"/>
          <w:szCs w:val="24"/>
          <w:shd w:val="clear" w:color="auto" w:fill="FFFFFF"/>
        </w:rPr>
      </w:pPr>
      <w:r w:rsidRPr="00B57946">
        <w:rPr>
          <w:rFonts w:eastAsiaTheme="minorEastAsia"/>
          <w:color w:val="333333"/>
          <w:sz w:val="24"/>
          <w:szCs w:val="24"/>
          <w:shd w:val="clear" w:color="auto" w:fill="FFFFFF"/>
        </w:rPr>
        <w:t xml:space="preserve">Пусть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 номер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восходящем узле. (При этом полагаем, что значению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соответствует j = 1). Тогда для определения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можно воспользоваться следующей формулой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k*m</m:t>
            </m:r>
            <m:r>
              <m:rPr>
                <m:sty m:val="p"/>
              </m:rPr>
              <w:rPr>
                <w:rFonts w:ascii="Cambria Math" w:hAnsi="Cambria Math" w:cs="Arial"/>
                <w:color w:val="4D5156"/>
                <w:sz w:val="24"/>
                <w:szCs w:val="24"/>
                <w:shd w:val="clear" w:color="auto" w:fill="FFFFFF"/>
              </w:rPr>
              <m:t>+j-1</m:t>
            </m:r>
          </m:num>
          <m:den>
            <m:r>
              <w:rPr>
                <w:rFonts w:ascii="Cambria Math" w:eastAsiaTheme="minorEastAsia" w:hAnsi="Cambria Math"/>
                <w:color w:val="333333"/>
                <w:sz w:val="24"/>
                <w:szCs w:val="24"/>
                <w:shd w:val="clear" w:color="auto" w:fill="FFFFFF"/>
              </w:rPr>
              <m:t>n</m:t>
            </m:r>
          </m:den>
        </m:f>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Данная формула дает номер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узле. Если при вычислении по формуле величина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то и</w:t>
      </w:r>
      <w:r w:rsidR="004824A6">
        <w:rPr>
          <w:rFonts w:eastAsiaTheme="minorEastAsia"/>
          <w:color w:val="333333"/>
          <w:sz w:val="24"/>
          <w:szCs w:val="24"/>
          <w:shd w:val="clear" w:color="auto" w:fill="FFFFFF"/>
        </w:rPr>
        <w:t>з</w:t>
      </w:r>
      <w:r w:rsidRPr="00B57946">
        <w:rPr>
          <w:rFonts w:eastAsiaTheme="minorEastAsia"/>
          <w:color w:val="333333"/>
          <w:sz w:val="24"/>
          <w:szCs w:val="24"/>
          <w:shd w:val="clear" w:color="auto" w:fill="FFFFFF"/>
        </w:rPr>
        <w:t xml:space="preserve">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r w:rsidRPr="00B57946">
        <w:rPr>
          <w:rFonts w:cstheme="minorHAnsi"/>
          <w:color w:val="222222"/>
          <w:sz w:val="24"/>
          <w:szCs w:val="24"/>
          <w:shd w:val="clear" w:color="auto" w:fill="FFFFFF"/>
        </w:rPr>
        <w:t xml:space="preserve">Имея номер витка, на котором спутник появляется в </w:t>
      </w:r>
      <w:r w:rsidRPr="00B57946">
        <w:rPr>
          <w:rFonts w:cstheme="minorHAnsi"/>
          <w:color w:val="222222"/>
          <w:sz w:val="24"/>
          <w:szCs w:val="24"/>
          <w:shd w:val="clear" w:color="auto" w:fill="FFFFFF"/>
          <w:lang w:val="en-US"/>
        </w:rPr>
        <w:t>j</w:t>
      </w:r>
      <w:r w:rsidRPr="00B57946">
        <w:rPr>
          <w:rFonts w:cstheme="minorHAnsi"/>
          <w:color w:val="222222"/>
          <w:sz w:val="24"/>
          <w:szCs w:val="24"/>
          <w:shd w:val="clear" w:color="auto" w:fill="FFFFFF"/>
        </w:rPr>
        <w:t xml:space="preserve">-м восходящем узле, время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oMath>
      <w:r w:rsidRPr="00B57946">
        <w:rPr>
          <w:rFonts w:eastAsiaTheme="minorEastAsia" w:cstheme="minorHAnsi"/>
          <w:color w:val="333333"/>
          <w:sz w:val="24"/>
          <w:szCs w:val="24"/>
          <w:shd w:val="clear" w:color="auto" w:fill="FFFFFF"/>
        </w:rPr>
        <w:t xml:space="preserve"> его пролета через этот узел определяется по формуле</w:t>
      </w:r>
      <w:r w:rsidR="00314E01" w:rsidRPr="00B57946">
        <w:rPr>
          <w:rFonts w:eastAsiaTheme="minorEastAsia" w:cstheme="minorHAnsi"/>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r>
          <w:rPr>
            <w:rFonts w:ascii="Cambria Math" w:eastAsiaTheme="minorEastAsia" w:hAnsi="Cambria Math"/>
            <w:color w:val="333333"/>
            <w:sz w:val="24"/>
            <w:szCs w:val="24"/>
            <w:shd w:val="clear" w:color="auto" w:fill="FFFFFF"/>
          </w:rPr>
          <m: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e>
        </m:d>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 драконический период обращения спутника. При этом время пролета через первый восходящий узел принимается равным нулю.</w:t>
      </w:r>
    </w:p>
    <w:p w14:paraId="592BD981" w14:textId="54B02690" w:rsidR="00B90258" w:rsidRPr="00B57946" w:rsidRDefault="00B90258"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 </w:t>
      </w:r>
    </w:p>
    <w:p w14:paraId="63A68A03" w14:textId="5BFFD020" w:rsidR="00013EE8" w:rsidRPr="00B57946" w:rsidRDefault="00013EE8" w:rsidP="00013EE8">
      <w:pPr>
        <w:pStyle w:val="a3"/>
        <w:numPr>
          <w:ilvl w:val="0"/>
          <w:numId w:val="10"/>
        </w:numPr>
        <w:rPr>
          <w:b/>
          <w:bCs/>
          <w:i/>
          <w:iCs/>
          <w:sz w:val="24"/>
          <w:szCs w:val="24"/>
        </w:rPr>
      </w:pPr>
      <w:r w:rsidRPr="00B57946">
        <w:rPr>
          <w:b/>
          <w:bCs/>
          <w:i/>
          <w:iCs/>
          <w:sz w:val="24"/>
          <w:szCs w:val="24"/>
        </w:rPr>
        <w:t>Определение базового потока наблюдения участков инвариантности для типов наблюдения: экватор, полюс</w:t>
      </w:r>
    </w:p>
    <w:p w14:paraId="7FE03F5A" w14:textId="77777777" w:rsidR="00F37F9C" w:rsidRPr="00B57946" w:rsidRDefault="00F37F9C" w:rsidP="00F37F9C">
      <w:pPr>
        <w:pStyle w:val="a3"/>
        <w:ind w:left="1440"/>
        <w:rPr>
          <w:b/>
          <w:bCs/>
          <w:i/>
          <w:iCs/>
          <w:sz w:val="24"/>
          <w:szCs w:val="24"/>
        </w:rPr>
      </w:pPr>
    </w:p>
    <w:p w14:paraId="00E836F5" w14:textId="17D4E23D" w:rsidR="003A3AFC" w:rsidRPr="00B57946" w:rsidRDefault="003A3AFC" w:rsidP="003A3AFC">
      <w:pPr>
        <w:pStyle w:val="a3"/>
        <w:ind w:left="1416"/>
        <w:rPr>
          <w:rFonts w:eastAsiaTheme="minorEastAsia"/>
          <w:sz w:val="24"/>
          <w:szCs w:val="24"/>
        </w:rPr>
      </w:pPr>
      <w:r w:rsidRPr="00B57946">
        <w:rPr>
          <w:sz w:val="24"/>
          <w:szCs w:val="24"/>
        </w:rPr>
        <w:t xml:space="preserve">Начальное фазовое положение спутника: </w:t>
      </w:r>
      <m:oMath>
        <m:r>
          <w:rPr>
            <w:rFonts w:ascii="Cambria Math" w:hAnsi="Cambria Math"/>
            <w:sz w:val="24"/>
            <w:szCs w:val="24"/>
          </w:rPr>
          <m:t xml:space="preserve">Ω=0,  </m:t>
        </m:r>
        <m:r>
          <w:rPr>
            <w:rFonts w:ascii="Cambria Math" w:hAnsi="Cambria Math"/>
            <w:sz w:val="24"/>
            <w:szCs w:val="24"/>
            <w:lang w:val="en-US"/>
          </w:rPr>
          <m:t>u</m:t>
        </m:r>
        <m:r>
          <w:rPr>
            <w:rFonts w:ascii="Cambria Math" w:hAnsi="Cambria Math"/>
            <w:sz w:val="24"/>
            <w:szCs w:val="24"/>
          </w:rPr>
          <m:t>=0</m:t>
        </m:r>
      </m:oMath>
    </w:p>
    <w:p w14:paraId="67910D63" w14:textId="77777777" w:rsidR="003A3AFC" w:rsidRPr="00B57946" w:rsidRDefault="003A3AFC" w:rsidP="003A3AFC">
      <w:pPr>
        <w:pStyle w:val="a3"/>
        <w:ind w:left="1416"/>
        <w:rPr>
          <w:rFonts w:eastAsiaTheme="minorEastAsia"/>
          <w:sz w:val="24"/>
          <w:szCs w:val="24"/>
        </w:rPr>
      </w:pPr>
      <w:r w:rsidRPr="00B57946">
        <w:rPr>
          <w:rFonts w:eastAsiaTheme="minorEastAsia"/>
          <w:sz w:val="24"/>
          <w:szCs w:val="24"/>
        </w:rPr>
        <w:t xml:space="preserve">Длина участка инвариантности: </w:t>
      </w:r>
      <m:oMath>
        <m:r>
          <w:rPr>
            <w:rFonts w:ascii="Cambria Math" w:hAnsi="Cambria Math"/>
            <w:sz w:val="24"/>
            <w:szCs w:val="24"/>
          </w:rPr>
          <m:t>ΔL</m:t>
        </m:r>
      </m:oMath>
    </w:p>
    <w:p w14:paraId="42BB6FE3" w14:textId="77777777" w:rsidR="003A3AFC" w:rsidRPr="00B57946" w:rsidRDefault="003A3AFC" w:rsidP="003A3AFC">
      <w:pPr>
        <w:pStyle w:val="a3"/>
        <w:ind w:left="1416"/>
        <w:rPr>
          <w:b/>
          <w:bCs/>
          <w:sz w:val="24"/>
          <w:szCs w:val="24"/>
        </w:rPr>
      </w:pPr>
    </w:p>
    <w:p w14:paraId="2BC027CA" w14:textId="083C2910" w:rsidR="003A3AFC" w:rsidRPr="00B57946" w:rsidRDefault="003A3AFC" w:rsidP="003A3AFC">
      <w:pPr>
        <w:pStyle w:val="a3"/>
        <w:numPr>
          <w:ilvl w:val="0"/>
          <w:numId w:val="20"/>
        </w:numPr>
        <w:rPr>
          <w:b/>
          <w:bCs/>
          <w:sz w:val="24"/>
          <w:szCs w:val="24"/>
        </w:rPr>
      </w:pPr>
      <w:r w:rsidRPr="00B57946">
        <w:rPr>
          <w:b/>
          <w:bCs/>
          <w:sz w:val="24"/>
          <w:szCs w:val="24"/>
        </w:rPr>
        <w:t>Экваториальный случай</w:t>
      </w:r>
    </w:p>
    <w:p w14:paraId="05C33F70" w14:textId="77777777" w:rsidR="003A3AFC" w:rsidRPr="00B57946" w:rsidRDefault="003A3AFC" w:rsidP="003A3AFC">
      <w:pPr>
        <w:pStyle w:val="a3"/>
        <w:ind w:left="1829"/>
        <w:rPr>
          <w:b/>
          <w:bCs/>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2E655101" w14:textId="59787E8A" w:rsidR="003A3AFC" w:rsidRPr="00B57946" w:rsidRDefault="003A3AFC" w:rsidP="003A3AFC">
      <w:pPr>
        <w:pStyle w:val="a3"/>
        <w:numPr>
          <w:ilvl w:val="0"/>
          <w:numId w:val="20"/>
        </w:numPr>
        <w:rPr>
          <w:b/>
          <w:bCs/>
          <w:sz w:val="24"/>
          <w:szCs w:val="24"/>
        </w:rPr>
      </w:pPr>
      <w:r w:rsidRPr="00B57946">
        <w:rPr>
          <w:b/>
          <w:bCs/>
          <w:sz w:val="24"/>
          <w:szCs w:val="24"/>
        </w:rPr>
        <w:t>Полюс</w:t>
      </w:r>
    </w:p>
    <w:p w14:paraId="7FE1585E" w14:textId="77777777" w:rsidR="003A3AFC" w:rsidRPr="00B57946" w:rsidRDefault="003A3AFC" w:rsidP="003A3AFC">
      <w:pPr>
        <w:pStyle w:val="a3"/>
        <w:ind w:left="1829"/>
        <w:rPr>
          <w:sz w:val="24"/>
          <w:szCs w:val="24"/>
        </w:rPr>
      </w:pPr>
      <w:r w:rsidRPr="00B57946">
        <w:rPr>
          <w:sz w:val="24"/>
          <w:szCs w:val="24"/>
        </w:rPr>
        <w:t xml:space="preserve">В данном случае для расчета базового потока наблюдения необходимо учесть начальный сдвиг по времени, равный времени полета спутника от нулевого фазового положения до полюса </w:t>
      </w:r>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полюс</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num>
          <m:den>
            <m:r>
              <w:rPr>
                <w:rFonts w:ascii="Cambria Math" w:hAnsi="Cambria Math"/>
                <w:sz w:val="24"/>
                <w:szCs w:val="24"/>
              </w:rPr>
              <m:t>4</m:t>
            </m:r>
          </m:den>
        </m:f>
      </m:oMath>
      <w:r w:rsidRPr="00B57946">
        <w:rPr>
          <w:rFonts w:eastAsiaTheme="minorEastAsia"/>
          <w:sz w:val="24"/>
          <w:szCs w:val="24"/>
        </w:rPr>
        <w:t xml:space="preserve">. </w:t>
      </w:r>
      <w:r w:rsidRPr="00B57946">
        <w:rPr>
          <w:sz w:val="24"/>
          <w:szCs w:val="24"/>
        </w:rPr>
        <w:t xml:space="preserve"> </w:t>
      </w:r>
    </w:p>
    <w:p w14:paraId="03081985" w14:textId="77777777" w:rsidR="003A3AFC" w:rsidRPr="00B57946" w:rsidRDefault="003A3AFC" w:rsidP="003A3AFC">
      <w:pPr>
        <w:pStyle w:val="a3"/>
        <w:ind w:left="1829"/>
        <w:rPr>
          <w:rFonts w:eastAsiaTheme="minorEastAsia"/>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68C7B118" w14:textId="77777777" w:rsidR="003A3AFC" w:rsidRPr="00B57946" w:rsidRDefault="003A3AFC" w:rsidP="003A3AFC">
      <w:pPr>
        <w:pStyle w:val="a3"/>
        <w:ind w:left="1416"/>
        <w:rPr>
          <w:rFonts w:eastAsiaTheme="minorEastAsia"/>
          <w:sz w:val="24"/>
          <w:szCs w:val="24"/>
        </w:rPr>
      </w:pPr>
    </w:p>
    <w:p w14:paraId="4FE1E540" w14:textId="0016D24A" w:rsidR="003A3AFC" w:rsidRPr="00B57946" w:rsidRDefault="003A3AFC" w:rsidP="003A3AFC">
      <w:pPr>
        <w:pStyle w:val="a3"/>
        <w:ind w:left="1416"/>
        <w:rPr>
          <w:rFonts w:eastAsiaTheme="minorEastAsia"/>
          <w:sz w:val="24"/>
          <w:szCs w:val="24"/>
        </w:rPr>
      </w:pPr>
      <w:r w:rsidRPr="00B57946">
        <w:rPr>
          <w:rFonts w:eastAsiaTheme="minorEastAsia"/>
          <w:sz w:val="24"/>
          <w:szCs w:val="24"/>
        </w:rPr>
        <w:t>Зная периодичность обзора, то с учетом параметров орбиты и известным количеством сеансов наблюдения можно рассчитать базовый поток наблюдения.</w:t>
      </w:r>
    </w:p>
    <w:p w14:paraId="0FE5E0A8" w14:textId="77777777" w:rsidR="003A3AFC" w:rsidRPr="00B57946" w:rsidRDefault="003A3AFC" w:rsidP="003A3AFC">
      <w:pPr>
        <w:pStyle w:val="a3"/>
        <w:ind w:left="1440"/>
        <w:rPr>
          <w:b/>
          <w:bCs/>
          <w:i/>
          <w:iCs/>
          <w:sz w:val="24"/>
          <w:szCs w:val="24"/>
        </w:rPr>
      </w:pPr>
    </w:p>
    <w:p w14:paraId="77003A25" w14:textId="7D7B06C9" w:rsidR="00013EE8" w:rsidRPr="00B57946" w:rsidRDefault="00013EE8" w:rsidP="00013EE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(верхние широты)</w:t>
      </w:r>
    </w:p>
    <w:p w14:paraId="73C036AA" w14:textId="77777777" w:rsidR="00F37F9C" w:rsidRPr="00B57946" w:rsidRDefault="00F37F9C" w:rsidP="00F37F9C">
      <w:pPr>
        <w:pStyle w:val="a3"/>
        <w:ind w:left="1440"/>
        <w:rPr>
          <w:b/>
          <w:bCs/>
          <w:i/>
          <w:iCs/>
          <w:sz w:val="24"/>
          <w:szCs w:val="24"/>
        </w:rPr>
      </w:pPr>
    </w:p>
    <w:p w14:paraId="51D1559E" w14:textId="77777777" w:rsidR="00F37F9C" w:rsidRPr="00B57946" w:rsidRDefault="00F37F9C" w:rsidP="00F37F9C">
      <w:pPr>
        <w:pStyle w:val="a3"/>
        <w:ind w:left="1416"/>
        <w:rPr>
          <w:rFonts w:eastAsiaTheme="minorEastAsia"/>
          <w:sz w:val="24"/>
          <w:szCs w:val="24"/>
        </w:rPr>
      </w:pPr>
      <w:r w:rsidRPr="00B57946">
        <w:rPr>
          <w:rFonts w:eastAsiaTheme="minorEastAsia"/>
          <w:sz w:val="24"/>
          <w:szCs w:val="24"/>
        </w:rPr>
        <w:t>В данном случае базовые потоки наблюдения будем рассчитывать с учетом полета спутника до самой высокой точки орбиты (вертекс орбиты).</w:t>
      </w:r>
    </w:p>
    <w:p w14:paraId="66CE6C95" w14:textId="42E4447E" w:rsidR="00F37F9C" w:rsidRPr="00B57946" w:rsidRDefault="00F37F9C" w:rsidP="00F37F9C">
      <w:pPr>
        <w:pStyle w:val="a3"/>
        <w:ind w:left="1416"/>
        <w:rPr>
          <w:rFonts w:eastAsiaTheme="minorEastAsia"/>
          <w:sz w:val="24"/>
          <w:szCs w:val="24"/>
        </w:rPr>
      </w:pPr>
      <w:r w:rsidRPr="00B57946">
        <w:rPr>
          <w:rFonts w:eastAsiaTheme="minorEastAsia"/>
          <w:sz w:val="24"/>
          <w:szCs w:val="24"/>
        </w:rPr>
        <w:t xml:space="preserve">Полученные базовые потоки наблюдения будут отличаться от базовых потоков наблюдения на участке </w:t>
      </w:r>
      <w:r w:rsidRPr="00B57946">
        <w:rPr>
          <w:sz w:val="24"/>
          <w:szCs w:val="24"/>
        </w:rPr>
        <w:t xml:space="preserve">[0, </w:t>
      </w:r>
      <m:oMath>
        <m:r>
          <w:rPr>
            <w:rFonts w:ascii="Cambria Math" w:hAnsi="Cambria Math"/>
            <w:sz w:val="24"/>
            <w:szCs w:val="24"/>
          </w:rPr>
          <m:t>ΔL</m:t>
        </m:r>
        <m:r>
          <w:rPr>
            <w:rFonts w:ascii="Cambria Math" w:eastAsiaTheme="minorEastAsia" w:hAnsi="Cambria Math"/>
            <w:sz w:val="24"/>
            <w:szCs w:val="24"/>
          </w:rPr>
          <m:t>)</m:t>
        </m:r>
      </m:oMath>
      <w:r w:rsidRPr="00B57946">
        <w:rPr>
          <w:rFonts w:eastAsiaTheme="minorEastAsia"/>
          <w:sz w:val="24"/>
          <w:szCs w:val="24"/>
        </w:rPr>
        <w:t>, поэтому необходимо выполнить</w:t>
      </w:r>
      <w:r w:rsidR="006E6AD2" w:rsidRPr="00B57946">
        <w:rPr>
          <w:rFonts w:eastAsiaTheme="minorEastAsia"/>
          <w:sz w:val="24"/>
          <w:szCs w:val="24"/>
        </w:rPr>
        <w:t xml:space="preserve"> процедуру</w:t>
      </w:r>
      <w:r w:rsidRPr="00B57946">
        <w:rPr>
          <w:rFonts w:eastAsiaTheme="minorEastAsia"/>
          <w:sz w:val="24"/>
          <w:szCs w:val="24"/>
        </w:rPr>
        <w:t xml:space="preserve"> проецирование полученной зоны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oMath>
      <w:r w:rsidRPr="00B57946">
        <w:rPr>
          <w:rFonts w:eastAsiaTheme="minorEastAsia"/>
          <w:sz w:val="24"/>
          <w:szCs w:val="24"/>
        </w:rPr>
        <w:t xml:space="preserve"> </w:t>
      </w:r>
      <m:oMath>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r>
          <w:rPr>
            <w:rFonts w:ascii="Cambria Math" w:eastAsiaTheme="minorEastAsia" w:hAnsi="Cambria Math"/>
            <w:color w:val="333333"/>
            <w:sz w:val="24"/>
            <w:szCs w:val="24"/>
            <w:shd w:val="clear" w:color="auto" w:fill="FFFFFF"/>
          </w:rPr>
          <m:t xml:space="preserve">) </m:t>
        </m:r>
      </m:oMath>
      <w:r w:rsidRPr="00B57946">
        <w:rPr>
          <w:rFonts w:eastAsiaTheme="minorEastAsia"/>
          <w:color w:val="333333"/>
          <w:sz w:val="24"/>
          <w:szCs w:val="24"/>
          <w:shd w:val="clear" w:color="auto" w:fill="FFFFFF"/>
        </w:rPr>
        <w:t xml:space="preserve">на [0, </w:t>
      </w:r>
      <m:oMath>
        <m:r>
          <w:rPr>
            <w:rFonts w:ascii="Cambria Math" w:hAnsi="Cambria Math"/>
            <w:sz w:val="24"/>
            <w:szCs w:val="24"/>
          </w:rPr>
          <m:t>ΔL)</m:t>
        </m:r>
      </m:oMath>
      <w:r w:rsidRPr="00B57946">
        <w:rPr>
          <w:rFonts w:eastAsiaTheme="minorEastAsia"/>
          <w:sz w:val="24"/>
          <w:szCs w:val="24"/>
        </w:rPr>
        <w:t>, где середина зоны захватов будет равна</w:t>
      </w:r>
      <w:bookmarkStart w:id="0" w:name="_Hlk49107417"/>
      <w:r w:rsidRPr="00B5794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bookmarkEnd w:id="0"/>
      <w:r w:rsidR="006E6AD2" w:rsidRPr="00B57946">
        <w:rPr>
          <w:rFonts w:eastAsiaTheme="minorEastAsia"/>
          <w:sz w:val="24"/>
          <w:szCs w:val="24"/>
        </w:rPr>
        <w:t xml:space="preserve"> в случае когда </w:t>
      </w:r>
      <m:oMath>
        <m:r>
          <w:rPr>
            <w:rFonts w:ascii="Cambria Math" w:eastAsiaTheme="minorEastAsia" w:hAnsi="Cambria Math"/>
            <w:sz w:val="24"/>
            <w:szCs w:val="24"/>
          </w:rPr>
          <m:t>i≤90</m:t>
        </m:r>
      </m:oMath>
      <w:r w:rsidR="006E6AD2" w:rsidRPr="00B57946">
        <w:rPr>
          <w:rFonts w:eastAsiaTheme="minorEastAsia"/>
          <w:sz w:val="24"/>
          <w:szCs w:val="24"/>
        </w:rPr>
        <w:t xml:space="preserve"> 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r w:rsidR="006E6AD2" w:rsidRPr="00B57946">
        <w:rPr>
          <w:rFonts w:eastAsiaTheme="minorEastAsia"/>
          <w:sz w:val="24"/>
          <w:szCs w:val="24"/>
        </w:rPr>
        <w:t xml:space="preserve"> в противоположном.</w:t>
      </w:r>
    </w:p>
    <w:p w14:paraId="18287655" w14:textId="17AA5382" w:rsidR="00F37F9C" w:rsidRPr="00B57946" w:rsidRDefault="00F37F9C" w:rsidP="00F37F9C">
      <w:pPr>
        <w:pStyle w:val="a3"/>
        <w:ind w:left="1416"/>
        <w:rPr>
          <w:rFonts w:eastAsiaTheme="minorEastAsia"/>
          <w:bCs/>
          <w:sz w:val="24"/>
          <w:szCs w:val="24"/>
        </w:rPr>
      </w:pPr>
      <w:r w:rsidRPr="00B57946">
        <w:rPr>
          <w:rFonts w:eastAsiaTheme="minorEastAsia"/>
          <w:sz w:val="24"/>
          <w:szCs w:val="24"/>
        </w:rPr>
        <w:t>Размеры и расположение участков инвариантности на всей широте буд</w:t>
      </w:r>
      <w:r w:rsidR="00102A5A">
        <w:rPr>
          <w:rFonts w:eastAsiaTheme="minorEastAsia"/>
          <w:sz w:val="24"/>
          <w:szCs w:val="24"/>
        </w:rPr>
        <w:t>у</w:t>
      </w:r>
      <w:r w:rsidRPr="00B57946">
        <w:rPr>
          <w:rFonts w:eastAsiaTheme="minorEastAsia"/>
          <w:sz w:val="24"/>
          <w:szCs w:val="24"/>
        </w:rPr>
        <w:t>т таким</w:t>
      </w:r>
      <w:r w:rsidR="00102A5A">
        <w:rPr>
          <w:rFonts w:eastAsiaTheme="minorEastAsia"/>
          <w:sz w:val="24"/>
          <w:szCs w:val="24"/>
        </w:rPr>
        <w:t>и</w:t>
      </w:r>
      <w:r w:rsidRPr="00B57946">
        <w:rPr>
          <w:rFonts w:eastAsiaTheme="minorEastAsia"/>
          <w:sz w:val="24"/>
          <w:szCs w:val="24"/>
        </w:rPr>
        <w:t xml:space="preserve"> же, как и на первом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w:t>
      </w:r>
      <w:r w:rsidR="006B5BCF" w:rsidRPr="00B57946">
        <w:rPr>
          <w:rFonts w:eastAsiaTheme="minorEastAsia"/>
          <w:bCs/>
          <w:sz w:val="24"/>
          <w:szCs w:val="24"/>
        </w:rPr>
        <w:t>Потоки наблюдения с учетом временного сдвига при переходе</w:t>
      </w:r>
      <w:r w:rsidRPr="00B57946">
        <w:rPr>
          <w:rFonts w:eastAsiaTheme="minorEastAsia"/>
          <w:bCs/>
          <w:sz w:val="24"/>
          <w:szCs w:val="24"/>
        </w:rPr>
        <w:t xml:space="preserve"> от </w:t>
      </w:r>
      <w:proofErr w:type="gramStart"/>
      <w:r w:rsidR="00A65D74">
        <w:rPr>
          <w:rFonts w:ascii="Cambria Math" w:eastAsiaTheme="minorEastAsia" w:hAnsi="Cambria Math"/>
          <w:bCs/>
          <w:sz w:val="24"/>
          <w:szCs w:val="24"/>
        </w:rPr>
        <w:t>Ω</w:t>
      </w:r>
      <w:r w:rsidRPr="00B57946">
        <w:rPr>
          <w:rFonts w:eastAsiaTheme="minorEastAsia"/>
          <w:b/>
          <w:bCs/>
          <w:color w:val="333333"/>
          <w:sz w:val="24"/>
          <w:szCs w:val="24"/>
          <w:shd w:val="clear" w:color="auto" w:fill="FFFFFF"/>
        </w:rPr>
        <w:t>[</w:t>
      </w:r>
      <w:proofErr w:type="gramEnd"/>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к </w:t>
      </w:r>
      <w:r w:rsidRPr="00B57946">
        <w:rPr>
          <w:rFonts w:eastAsiaTheme="minorEastAsia"/>
          <w:b/>
          <w:bCs/>
          <w:color w:val="333333"/>
          <w:sz w:val="24"/>
          <w:szCs w:val="24"/>
          <w:shd w:val="clear" w:color="auto" w:fill="FFFFFF"/>
        </w:rPr>
        <w:t>[</w:t>
      </w:r>
      <m:oMath>
        <m:r>
          <m:rPr>
            <m:sty m:val="bi"/>
          </m:rPr>
          <w:rPr>
            <w:rFonts w:ascii="Cambria Math" w:hAnsi="Cambria Math"/>
            <w:sz w:val="24"/>
            <w:szCs w:val="24"/>
          </w:rPr>
          <m:t>ΔL</m:t>
        </m:r>
      </m:oMath>
      <w:r w:rsidRPr="00B57946">
        <w:rPr>
          <w:rFonts w:eastAsiaTheme="minorEastAsia"/>
          <w:b/>
          <w:bCs/>
          <w:color w:val="333333"/>
          <w:sz w:val="24"/>
          <w:szCs w:val="24"/>
          <w:shd w:val="clear" w:color="auto" w:fill="FFFFFF"/>
        </w:rPr>
        <w:t xml:space="preserve">, </w:t>
      </w:r>
      <m:oMath>
        <m:r>
          <m:rPr>
            <m:sty m:val="bi"/>
          </m:rPr>
          <w:rPr>
            <w:rFonts w:ascii="Cambria Math" w:eastAsiaTheme="minorEastAsia" w:hAnsi="Cambria Math"/>
            <w:color w:val="333333"/>
            <w:sz w:val="24"/>
            <w:szCs w:val="24"/>
            <w:shd w:val="clear" w:color="auto" w:fill="FFFFFF"/>
          </w:rPr>
          <m:t xml:space="preserve">2* </m:t>
        </m:r>
        <m:r>
          <m:rPr>
            <m:sty m:val="bi"/>
          </m:rPr>
          <w:rPr>
            <w:rFonts w:ascii="Cambria Math" w:hAnsi="Cambria Math"/>
            <w:sz w:val="24"/>
            <w:szCs w:val="24"/>
          </w:rPr>
          <m:t>ΔL)</m:t>
        </m:r>
      </m:oMath>
      <w:r w:rsidRPr="00B57946">
        <w:rPr>
          <w:rFonts w:eastAsiaTheme="minorEastAsia"/>
          <w:b/>
          <w:sz w:val="24"/>
          <w:szCs w:val="24"/>
        </w:rPr>
        <w:t xml:space="preserve"> </w:t>
      </w:r>
      <w:r w:rsidR="006B5BCF" w:rsidRPr="00B57946">
        <w:rPr>
          <w:rFonts w:eastAsiaTheme="minorEastAsia"/>
          <w:bCs/>
          <w:sz w:val="24"/>
          <w:szCs w:val="24"/>
        </w:rPr>
        <w:t>могут</w:t>
      </w:r>
      <w:r w:rsidRPr="00B57946">
        <w:rPr>
          <w:rFonts w:eastAsiaTheme="minorEastAsia"/>
          <w:bCs/>
          <w:sz w:val="24"/>
          <w:szCs w:val="24"/>
        </w:rPr>
        <w:t xml:space="preserve"> быть рассчитан</w:t>
      </w:r>
      <w:r w:rsidR="006B5BCF" w:rsidRPr="00B57946">
        <w:rPr>
          <w:rFonts w:eastAsiaTheme="minorEastAsia"/>
          <w:bCs/>
          <w:sz w:val="24"/>
          <w:szCs w:val="24"/>
        </w:rPr>
        <w:t>ы</w:t>
      </w:r>
      <w:r w:rsidRPr="00B57946">
        <w:rPr>
          <w:rFonts w:eastAsiaTheme="minorEastAsia"/>
          <w:bCs/>
          <w:sz w:val="24"/>
          <w:szCs w:val="24"/>
        </w:rPr>
        <w:t xml:space="preserve"> по формулам перехода через </w:t>
      </w:r>
      <w:r w:rsidR="006B5BCF" w:rsidRPr="00B57946">
        <w:rPr>
          <w:rFonts w:eastAsiaTheme="minorEastAsia"/>
          <w:bCs/>
          <w:sz w:val="24"/>
          <w:szCs w:val="24"/>
        </w:rPr>
        <w:t>межузловое</w:t>
      </w:r>
      <w:r w:rsidRPr="00B57946">
        <w:rPr>
          <w:rFonts w:eastAsiaTheme="minorEastAsia"/>
          <w:bCs/>
          <w:sz w:val="24"/>
          <w:szCs w:val="24"/>
        </w:rPr>
        <w:t xml:space="preserve"> расстояние.</w:t>
      </w:r>
    </w:p>
    <w:p w14:paraId="63506B6D" w14:textId="77777777" w:rsidR="00F37F9C" w:rsidRPr="00B57946" w:rsidRDefault="00F37F9C" w:rsidP="00F37F9C">
      <w:pPr>
        <w:pStyle w:val="a3"/>
        <w:ind w:left="1416"/>
        <w:rPr>
          <w:rFonts w:eastAsiaTheme="minorEastAsia"/>
          <w:b/>
          <w:bCs/>
          <w:sz w:val="24"/>
          <w:szCs w:val="24"/>
        </w:rPr>
      </w:pPr>
      <w:r w:rsidRPr="00B57946">
        <w:rPr>
          <w:rFonts w:eastAsiaTheme="minorEastAsia"/>
          <w:b/>
          <w:bCs/>
          <w:sz w:val="24"/>
          <w:szCs w:val="24"/>
        </w:rPr>
        <w:t>Алгоритм определения участков инвариантности, проецируя зону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oMath>
      <w:r w:rsidRPr="00B57946">
        <w:rPr>
          <w:rFonts w:eastAsiaTheme="minorEastAsia"/>
          <w:b/>
          <w:bCs/>
          <w:sz w:val="24"/>
          <w:szCs w:val="24"/>
        </w:rPr>
        <w:t xml:space="preserve"> </w:t>
      </w:r>
      <m:oMath>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r>
          <m:rPr>
            <m:sty m:val="b"/>
          </m:rPr>
          <w:rPr>
            <w:rFonts w:ascii="Cambria Math" w:eastAsiaTheme="minorEastAsia" w:hAnsi="Cambria Math"/>
            <w:sz w:val="24"/>
            <w:szCs w:val="24"/>
          </w:rPr>
          <m:t xml:space="preserve"> </m:t>
        </m:r>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r>
          <m:rPr>
            <m:sty m:val="bi"/>
          </m:rPr>
          <w:rPr>
            <w:rFonts w:ascii="Cambria Math" w:hAnsi="Cambria Math"/>
            <w:sz w:val="24"/>
            <w:szCs w:val="24"/>
          </w:rPr>
          <m:t>ΔL</m:t>
        </m:r>
        <m:r>
          <m:rPr>
            <m:sty m:val="bi"/>
          </m:rPr>
          <w:rPr>
            <w:rFonts w:ascii="Cambria Math" w:eastAsiaTheme="minorEastAsia" w:hAnsi="Cambria Math"/>
            <w:color w:val="333333"/>
            <w:sz w:val="24"/>
            <w:szCs w:val="24"/>
            <w:shd w:val="clear" w:color="auto" w:fill="FFFFFF"/>
          </w:rPr>
          <m:t xml:space="preserve">) </m:t>
        </m:r>
      </m:oMath>
      <w:r w:rsidRPr="00B57946">
        <w:rPr>
          <w:rFonts w:eastAsiaTheme="minorEastAsia"/>
          <w:b/>
          <w:bCs/>
          <w:color w:val="333333"/>
          <w:sz w:val="24"/>
          <w:szCs w:val="24"/>
          <w:shd w:val="clear" w:color="auto" w:fill="FFFFFF"/>
        </w:rPr>
        <w:t xml:space="preserve">на [0, </w:t>
      </w:r>
      <m:oMath>
        <m:r>
          <m:rPr>
            <m:sty m:val="bi"/>
          </m:rPr>
          <w:rPr>
            <w:rFonts w:ascii="Cambria Math" w:hAnsi="Cambria Math"/>
            <w:sz w:val="24"/>
            <w:szCs w:val="24"/>
          </w:rPr>
          <m:t>ΔL)</m:t>
        </m:r>
      </m:oMath>
    </w:p>
    <w:p w14:paraId="1F36188E"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Вычисляем середину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p>
    <w:p w14:paraId="7958BEE6" w14:textId="4A247ED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Рассчитываем захваты для верхних широт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75223173" w14:textId="3E535754" w:rsidR="006E6AD2" w:rsidRPr="00B57946" w:rsidRDefault="006E6AD2"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Рассчитываем параметры участков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 u</m:t>
        </m:r>
      </m:oMath>
      <w:r w:rsidRPr="00B57946">
        <w:rPr>
          <w:rFonts w:eastAsiaTheme="minorEastAsia"/>
          <w:color w:val="333333"/>
          <w:sz w:val="24"/>
          <w:szCs w:val="24"/>
          <w:shd w:val="clear" w:color="auto" w:fill="FFFFFF"/>
        </w:rPr>
        <w:t>)</w:t>
      </w:r>
    </w:p>
    <w:p w14:paraId="5CA06A0D" w14:textId="3D267824"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Находим долготу начала зоны захвата </w:t>
      </w:r>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11114F2A" w14:textId="7999191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Используя алгоритм </w:t>
      </w:r>
      <w:r w:rsidR="00C10688" w:rsidRPr="00B57946">
        <w:rPr>
          <w:rFonts w:eastAsiaTheme="minorEastAsia"/>
          <w:color w:val="333333"/>
          <w:sz w:val="24"/>
          <w:szCs w:val="24"/>
          <w:shd w:val="clear" w:color="auto" w:fill="FFFFFF"/>
        </w:rPr>
        <w:t xml:space="preserve">воспроизведения потока наблюдения по известному варианту наблюдения </w:t>
      </w:r>
      <w:r w:rsidRPr="00B57946">
        <w:rPr>
          <w:rFonts w:eastAsiaTheme="minorEastAsia"/>
          <w:color w:val="333333"/>
          <w:sz w:val="24"/>
          <w:szCs w:val="24"/>
          <w:shd w:val="clear" w:color="auto" w:fill="FFFFFF"/>
        </w:rPr>
        <w:t xml:space="preserve">восстанавливаем поток наблюдения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m:rPr>
            <m:sty m:val="bi"/>
          </m:rPr>
          <w:rPr>
            <w:rFonts w:ascii="Cambria Math" w:eastAsiaTheme="minorEastAsia" w:hAnsi="Cambria Math"/>
            <w:color w:val="333333"/>
            <w:sz w:val="24"/>
            <w:szCs w:val="24"/>
            <w:shd w:val="clear" w:color="auto" w:fill="FFFFFF"/>
          </w:rPr>
          <m:t>)</m:t>
        </m:r>
      </m:oMath>
      <w:r w:rsidRPr="00B57946">
        <w:rPr>
          <w:rFonts w:eastAsiaTheme="minorEastAsia"/>
          <w:b/>
          <w:color w:val="333333"/>
          <w:sz w:val="24"/>
          <w:szCs w:val="24"/>
          <w:shd w:val="clear" w:color="auto" w:fill="FFFFFF"/>
        </w:rPr>
        <w:t xml:space="preserve"> </w:t>
      </w:r>
      <w:r w:rsidRPr="00B57946">
        <w:rPr>
          <w:rFonts w:eastAsiaTheme="minorEastAsia"/>
          <w:bCs/>
          <w:color w:val="333333"/>
          <w:sz w:val="24"/>
          <w:szCs w:val="24"/>
          <w:shd w:val="clear" w:color="auto" w:fill="FFFFFF"/>
        </w:rPr>
        <w:t xml:space="preserve">участка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Pr="00B57946">
        <w:rPr>
          <w:rFonts w:eastAsiaTheme="minorEastAsia"/>
          <w:color w:val="333333"/>
          <w:sz w:val="24"/>
          <w:szCs w:val="24"/>
          <w:shd w:val="clear" w:color="auto" w:fill="FFFFFF"/>
        </w:rPr>
        <w:t xml:space="preserve"> 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r w:rsidRPr="00B57946">
        <w:rPr>
          <w:rFonts w:eastAsiaTheme="minorEastAsia"/>
          <w:color w:val="333333"/>
          <w:sz w:val="24"/>
          <w:szCs w:val="24"/>
          <w:shd w:val="clear" w:color="auto" w:fill="FFFFFF"/>
        </w:rPr>
        <w:t xml:space="preserve">) для первого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Pr="00B57946">
        <w:rPr>
          <w:rFonts w:eastAsiaTheme="minorEastAsia"/>
          <w:color w:val="333333"/>
          <w:sz w:val="24"/>
          <w:szCs w:val="24"/>
          <w:shd w:val="clear" w:color="auto" w:fill="FFFFFF"/>
        </w:rPr>
        <w:t xml:space="preserve">. </w:t>
      </w:r>
    </w:p>
    <w:p w14:paraId="6016BAF3" w14:textId="1D92BDD2" w:rsidR="00F37F9C" w:rsidRPr="00B57946" w:rsidRDefault="00C10688"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Используя алгоритм воспроизведения потока наблюдения по известному варианту наблюдения восстанавливаем поток наблюдения</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m:rPr>
            <m:sty m:val="bi"/>
          </m:rPr>
          <w:rPr>
            <w:rFonts w:ascii="Cambria Math" w:eastAsiaTheme="minorEastAsia" w:hAnsi="Cambria Math"/>
            <w:color w:val="333333"/>
            <w:sz w:val="24"/>
            <w:szCs w:val="24"/>
            <w:shd w:val="clear" w:color="auto" w:fill="FFFFFF"/>
          </w:rPr>
          <m:t>)</m:t>
        </m:r>
      </m:oMath>
      <w:r w:rsidR="00F37F9C" w:rsidRPr="00B57946">
        <w:rPr>
          <w:rFonts w:eastAsiaTheme="minorEastAsia"/>
          <w:color w:val="333333"/>
          <w:sz w:val="24"/>
          <w:szCs w:val="24"/>
          <w:shd w:val="clear" w:color="auto" w:fill="FFFFFF"/>
        </w:rPr>
        <w:t xml:space="preserve"> </w:t>
      </w:r>
      <w:r w:rsidR="00F37F9C" w:rsidRPr="00B57946">
        <w:rPr>
          <w:rFonts w:eastAsiaTheme="minorEastAsia"/>
          <w:bCs/>
          <w:color w:val="333333"/>
          <w:sz w:val="24"/>
          <w:szCs w:val="24"/>
          <w:shd w:val="clear" w:color="auto" w:fill="FFFFFF"/>
        </w:rPr>
        <w:t xml:space="preserve">участка </w:t>
      </w:r>
      <m:oMath>
        <m:d>
          <m:dPr>
            <m:begChr m:val="["/>
            <m:ctrlPr>
              <w:rPr>
                <w:rFonts w:ascii="Cambria Math" w:eastAsiaTheme="minorEastAsia" w:hAnsi="Cambria Math"/>
                <w:bCs/>
                <w:i/>
                <w:color w:val="333333"/>
                <w:sz w:val="24"/>
                <w:szCs w:val="24"/>
                <w:shd w:val="clear" w:color="auto" w:fill="FFFFFF"/>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ctrlPr>
              <w:rPr>
                <w:rFonts w:ascii="Cambria Math" w:eastAsiaTheme="minorEastAsia" w:hAnsi="Cambria Math"/>
                <w:i/>
                <w:sz w:val="24"/>
                <w:szCs w:val="24"/>
              </w:rPr>
            </m:ctrlPr>
          </m:e>
        </m:d>
      </m:oMath>
      <w:r w:rsidR="00F37F9C" w:rsidRPr="00B57946">
        <w:rPr>
          <w:rFonts w:eastAsiaTheme="minorEastAsia"/>
          <w:color w:val="333333"/>
          <w:sz w:val="24"/>
          <w:szCs w:val="24"/>
          <w:shd w:val="clear" w:color="auto" w:fill="FFFFFF"/>
        </w:rPr>
        <w:t xml:space="preserve">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r w:rsidR="00F37F9C" w:rsidRPr="00B57946">
        <w:rPr>
          <w:rFonts w:eastAsiaTheme="minorEastAsia"/>
          <w:color w:val="333333"/>
          <w:sz w:val="24"/>
          <w:szCs w:val="24"/>
          <w:shd w:val="clear" w:color="auto" w:fill="FFFFFF"/>
        </w:rPr>
        <w:t xml:space="preserve">) для второго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00F37F9C" w:rsidRPr="00B57946">
        <w:rPr>
          <w:rFonts w:eastAsiaTheme="minorEastAsia"/>
          <w:color w:val="333333"/>
          <w:sz w:val="24"/>
          <w:szCs w:val="24"/>
          <w:shd w:val="clear" w:color="auto" w:fill="FFFFFF"/>
        </w:rPr>
        <w:t xml:space="preserve">. </w:t>
      </w:r>
    </w:p>
    <w:p w14:paraId="630EDB0F"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На данном этапе необходимо выполнить проецирование участка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r>
          <w:rPr>
            <w:rFonts w:ascii="Cambria Math" w:hAnsi="Cambria Math"/>
            <w:sz w:val="24"/>
            <w:szCs w:val="24"/>
          </w:rPr>
          <m:t>ΔL</m:t>
        </m:r>
      </m:oMath>
      <w:r w:rsidRPr="00B57946">
        <w:rPr>
          <w:rFonts w:eastAsiaTheme="minorEastAsia"/>
          <w:bCs/>
          <w:sz w:val="24"/>
          <w:szCs w:val="24"/>
        </w:rPr>
        <w:t xml:space="preserve">) на </w:t>
      </w:r>
      <w:r w:rsidRPr="00B57946">
        <w:rPr>
          <w:rFonts w:eastAsiaTheme="minorEastAsia"/>
          <w:color w:val="333333"/>
          <w:sz w:val="24"/>
          <w:szCs w:val="24"/>
          <w:shd w:val="clear" w:color="auto" w:fill="FFFFFF"/>
        </w:rPr>
        <w:t xml:space="preserve">[0, </w:t>
      </w:r>
      <m:oMath>
        <m:r>
          <w:rPr>
            <w:rFonts w:ascii="Cambria Math" w:hAnsi="Cambria Math"/>
            <w:sz w:val="24"/>
            <w:szCs w:val="24"/>
          </w:rPr>
          <m:t>ΔL)</m:t>
        </m:r>
      </m:oMath>
    </w:p>
    <w:p w14:paraId="4BF6C609" w14:textId="0055C97C" w:rsidR="00F37F9C" w:rsidRPr="00AD1D76" w:rsidRDefault="00F37F9C" w:rsidP="002E5BDA">
      <w:pPr>
        <w:pStyle w:val="a3"/>
        <w:numPr>
          <w:ilvl w:val="0"/>
          <w:numId w:val="22"/>
        </w:numPr>
        <w:rPr>
          <w:rFonts w:eastAsiaTheme="minorEastAsia"/>
          <w:color w:val="333333"/>
          <w:sz w:val="24"/>
          <w:szCs w:val="24"/>
          <w:shd w:val="clear" w:color="auto" w:fill="FFFFFF"/>
        </w:rPr>
      </w:pPr>
      <w:r w:rsidRPr="00AD1D76">
        <w:rPr>
          <w:rFonts w:eastAsiaTheme="minorEastAsia"/>
          <w:color w:val="333333"/>
          <w:sz w:val="24"/>
          <w:szCs w:val="24"/>
          <w:shd w:val="clear" w:color="auto" w:fill="FFFFFF"/>
        </w:rPr>
        <w:t>Определяем количество поворотов</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AD1D76">
        <w:rPr>
          <w:rFonts w:eastAsiaTheme="minorEastAsia"/>
          <w:color w:val="333333"/>
          <w:sz w:val="24"/>
          <w:szCs w:val="24"/>
          <w:shd w:val="clear" w:color="auto" w:fill="FFFFFF"/>
        </w:rPr>
        <w:t xml:space="preserve">на </w:t>
      </w:r>
      <m:oMath>
        <m:r>
          <w:rPr>
            <w:rFonts w:ascii="Cambria Math" w:hAnsi="Cambria Math"/>
            <w:sz w:val="24"/>
            <w:szCs w:val="24"/>
          </w:rPr>
          <m:t>ΔL</m:t>
        </m:r>
      </m:oMath>
      <w:r w:rsidRPr="00AD1D76">
        <w:rPr>
          <w:rFonts w:eastAsiaTheme="minorEastAsia"/>
          <w:sz w:val="24"/>
          <w:szCs w:val="24"/>
        </w:rPr>
        <w:t xml:space="preserve"> против направления вращения Земли, чтобы значение долготы после поворота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C26F5C" w:rsidRPr="00AD1D76">
        <w:rPr>
          <w:rFonts w:eastAsiaTheme="minorEastAsia"/>
          <w:sz w:val="24"/>
          <w:szCs w:val="24"/>
        </w:rPr>
        <w:t xml:space="preserve"> стало </w:t>
      </w:r>
      <m:oMath>
        <m:r>
          <w:rPr>
            <w:rFonts w:ascii="Cambria Math" w:eastAsiaTheme="minorEastAsia" w:hAnsi="Cambria Math"/>
            <w:sz w:val="24"/>
            <w:szCs w:val="24"/>
          </w:rPr>
          <m:t>≤0</m:t>
        </m:r>
      </m:oMath>
      <w:r w:rsidRPr="00AD1D76">
        <w:rPr>
          <w:rFonts w:eastAsiaTheme="minorEastAsia"/>
          <w:sz w:val="24"/>
          <w:szCs w:val="24"/>
        </w:rPr>
        <w:t>, тогда</w:t>
      </w:r>
      <m:oMath>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r>
          <m:rPr>
            <m:sty m:val="bi"/>
          </m:rPr>
          <w:rPr>
            <w:rFonts w:ascii="Cambria Math" w:eastAsiaTheme="minorEastAsia" w:hAnsi="Cambria Math"/>
            <w:sz w:val="24"/>
            <w:szCs w:val="24"/>
          </w:rPr>
          <m:t>=E</m:t>
        </m:r>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num>
              <m:den>
                <m:r>
                  <m:rPr>
                    <m:sty m:val="bi"/>
                  </m:rPr>
                  <w:rPr>
                    <w:rFonts w:ascii="Cambria Math" w:hAnsi="Cambria Math"/>
                    <w:sz w:val="24"/>
                    <w:szCs w:val="24"/>
                  </w:rPr>
                  <m:t>ΔL</m:t>
                </m:r>
              </m:den>
            </m:f>
          </m:e>
        </m:d>
        <m:r>
          <m:rPr>
            <m:sty m:val="bi"/>
          </m:rPr>
          <w:rPr>
            <w:rFonts w:ascii="Cambria Math" w:eastAsiaTheme="minorEastAsia" w:hAnsi="Cambria Math"/>
            <w:sz w:val="24"/>
            <w:szCs w:val="24"/>
          </w:rPr>
          <m:t>+1</m:t>
        </m:r>
      </m:oMath>
      <w:r w:rsidRPr="00AD1D76">
        <w:rPr>
          <w:rFonts w:eastAsiaTheme="minorEastAsia"/>
          <w:b/>
          <w:bCs/>
          <w:sz w:val="24"/>
          <w:szCs w:val="24"/>
        </w:rPr>
        <w:t xml:space="preserve">, </w:t>
      </w:r>
      <w:r w:rsidRPr="00AD1D76">
        <w:rPr>
          <w:rFonts w:eastAsiaTheme="minorEastAsia"/>
          <w:sz w:val="24"/>
          <w:szCs w:val="24"/>
        </w:rPr>
        <w:t>а</w:t>
      </w:r>
      <w:r w:rsidRPr="00AD1D76">
        <w:rPr>
          <w:rFonts w:eastAsiaTheme="minorEastAsia"/>
          <w:b/>
          <w:bCs/>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AD1D76">
        <w:rPr>
          <w:rFonts w:eastAsiaTheme="minorEastAsia"/>
          <w:sz w:val="24"/>
          <w:szCs w:val="24"/>
        </w:rPr>
        <w:t>, где</w:t>
      </w:r>
      <w:r w:rsidRPr="00AD1D76">
        <w:rPr>
          <w:rFonts w:eastAsiaTheme="minorEastAsia"/>
          <w:b/>
          <w:bCs/>
          <w:sz w:val="24"/>
          <w:szCs w:val="24"/>
        </w:rPr>
        <w:t xml:space="preserve"> </w:t>
      </w:r>
      <w:r w:rsidRPr="00AD1D76">
        <w:rPr>
          <w:rFonts w:eastAsiaTheme="minorEastAsia"/>
          <w:sz w:val="24"/>
          <w:szCs w:val="24"/>
          <w:lang w:val="en-US"/>
        </w:rPr>
        <w:t>E</w:t>
      </w:r>
      <w:r w:rsidRPr="00AD1D76">
        <w:rPr>
          <w:rFonts w:eastAsiaTheme="minorEastAsia"/>
          <w:sz w:val="24"/>
          <w:szCs w:val="24"/>
        </w:rPr>
        <w:t xml:space="preserve"> – функция выделения целой части</w:t>
      </w:r>
    </w:p>
    <w:p w14:paraId="140B5BBE"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B57946">
        <w:rPr>
          <w:rFonts w:eastAsiaTheme="minorEastAsia"/>
          <w:sz w:val="24"/>
          <w:szCs w:val="24"/>
        </w:rPr>
        <w:t xml:space="preserve"> раз</w:t>
      </w:r>
      <w:r w:rsidR="00E32E55" w:rsidRPr="00B57946">
        <w:rPr>
          <w:rFonts w:eastAsiaTheme="minorEastAsia"/>
          <w:sz w:val="24"/>
          <w:szCs w:val="24"/>
        </w:rPr>
        <w:t xml:space="preserve"> в обратную сторону</w:t>
      </w:r>
      <w:r w:rsidRPr="00B57946">
        <w:rPr>
          <w:rFonts w:eastAsiaTheme="minorEastAsia"/>
          <w:sz w:val="24"/>
          <w:szCs w:val="24"/>
        </w:rPr>
        <w:t xml:space="preserve"> с вычислением базового потока после каждого перехода. </w:t>
      </w:r>
    </w:p>
    <w:p w14:paraId="55181D36" w14:textId="56B90BED"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309B73DF"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lastRenderedPageBreak/>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oMath>
      <w:r w:rsidRPr="00B57946">
        <w:rPr>
          <w:rFonts w:eastAsiaTheme="minorEastAsia"/>
          <w:sz w:val="24"/>
          <w:szCs w:val="24"/>
        </w:rPr>
        <w:t xml:space="preserve">раз </w:t>
      </w:r>
      <w:r w:rsidR="00E32E55" w:rsidRPr="00B57946">
        <w:rPr>
          <w:rFonts w:eastAsiaTheme="minorEastAsia"/>
          <w:sz w:val="24"/>
          <w:szCs w:val="24"/>
        </w:rPr>
        <w:t xml:space="preserve">в обратную сторону </w:t>
      </w:r>
      <w:r w:rsidRPr="00B57946">
        <w:rPr>
          <w:rFonts w:eastAsiaTheme="minorEastAsia"/>
          <w:sz w:val="24"/>
          <w:szCs w:val="24"/>
        </w:rPr>
        <w:t xml:space="preserve">с вычислением базового потока после каждого перехода. </w:t>
      </w:r>
    </w:p>
    <w:p w14:paraId="19258792" w14:textId="517FD857"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4FCEB58B"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в результате поворотов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4817769A" w14:textId="77777777" w:rsidR="00F37F9C" w:rsidRPr="00B57946" w:rsidRDefault="006E3D0F"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72DDB5F" w14:textId="77777777" w:rsidR="00F37F9C" w:rsidRPr="00B57946" w:rsidRDefault="006E3D0F"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454594CB" w14:textId="77777777" w:rsidR="00F37F9C" w:rsidRPr="00B57946" w:rsidRDefault="006E3D0F"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1969FBF3"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&gt;0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11F368B4" w14:textId="77777777" w:rsidR="00F37F9C" w:rsidRPr="00B57946" w:rsidRDefault="006E3D0F"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204898C" w14:textId="77777777" w:rsidR="00F37F9C" w:rsidRPr="00B57946" w:rsidRDefault="006E3D0F"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31D96A0" w14:textId="77777777" w:rsidR="00F37F9C" w:rsidRPr="00B57946" w:rsidRDefault="006E3D0F"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61285F00" w14:textId="77777777" w:rsidR="00F37F9C" w:rsidRPr="00B57946" w:rsidRDefault="00F37F9C" w:rsidP="00F37F9C">
      <w:pPr>
        <w:pStyle w:val="a3"/>
        <w:ind w:left="3270"/>
        <w:rPr>
          <w:rFonts w:eastAsiaTheme="minorEastAsia"/>
          <w:color w:val="333333"/>
          <w:sz w:val="24"/>
          <w:szCs w:val="24"/>
          <w:shd w:val="clear" w:color="auto" w:fill="FFFFFF"/>
        </w:rPr>
      </w:pPr>
    </w:p>
    <w:p w14:paraId="48286C58" w14:textId="77777777" w:rsidR="00F37F9C" w:rsidRPr="00B57946" w:rsidRDefault="00F37F9C" w:rsidP="00F37F9C">
      <w:pPr>
        <w:pStyle w:val="a3"/>
        <w:ind w:left="1440"/>
        <w:rPr>
          <w:b/>
          <w:bCs/>
          <w:i/>
          <w:iCs/>
          <w:sz w:val="24"/>
          <w:szCs w:val="24"/>
        </w:rPr>
      </w:pPr>
    </w:p>
    <w:p w14:paraId="66B60673" w14:textId="19B93FEA" w:rsidR="00E71AF8" w:rsidRPr="00B57946" w:rsidRDefault="00E71AF8" w:rsidP="00E71AF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(нижние широты)</w:t>
      </w:r>
    </w:p>
    <w:p w14:paraId="2DA94668" w14:textId="77777777" w:rsidR="00F37F9C" w:rsidRPr="00B57946" w:rsidRDefault="00F37F9C" w:rsidP="00F37F9C">
      <w:pPr>
        <w:pStyle w:val="a3"/>
        <w:ind w:left="1440"/>
        <w:rPr>
          <w:b/>
          <w:bCs/>
          <w:i/>
          <w:iCs/>
          <w:sz w:val="24"/>
          <w:szCs w:val="24"/>
        </w:rPr>
      </w:pPr>
    </w:p>
    <w:p w14:paraId="3579B879" w14:textId="77777777" w:rsidR="00F37F9C" w:rsidRPr="00B57946" w:rsidRDefault="00F37F9C" w:rsidP="00F37F9C">
      <w:pPr>
        <w:pStyle w:val="a3"/>
        <w:ind w:left="1416"/>
        <w:rPr>
          <w:rFonts w:eastAsiaTheme="minorEastAsia"/>
          <w:b/>
          <w:sz w:val="24"/>
          <w:szCs w:val="24"/>
        </w:rPr>
      </w:pPr>
      <w:r w:rsidRPr="00B57946">
        <w:rPr>
          <w:sz w:val="24"/>
          <w:szCs w:val="24"/>
        </w:rPr>
        <w:t xml:space="preserve">Задачу определения базовых потоков наблюдения для нижних широт разобьем на две равносильные задачи, а именно: определение базовых потоков наблюдения для восходящего узла и определение базовых потоков наблюдения для нисходящего узла. После выполнения данных расчетов выполним операцию объединения и получим суммарные базовые потоки для широты на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p>
    <w:p w14:paraId="19A6D705" w14:textId="4C9B7B79" w:rsidR="00F37F9C" w:rsidRPr="00B57946" w:rsidRDefault="00F37F9C" w:rsidP="00F37F9C">
      <w:pPr>
        <w:pStyle w:val="a3"/>
        <w:ind w:left="1416"/>
        <w:rPr>
          <w:rFonts w:eastAsiaTheme="minorEastAsia"/>
          <w:bCs/>
          <w:sz w:val="24"/>
          <w:szCs w:val="24"/>
        </w:rPr>
      </w:pPr>
      <w:r w:rsidRPr="00B57946">
        <w:rPr>
          <w:rFonts w:eastAsiaTheme="minorEastAsia"/>
          <w:bCs/>
          <w:sz w:val="24"/>
          <w:szCs w:val="24"/>
        </w:rPr>
        <w:t xml:space="preserve">Рассчитывать базовые потоки наблюдения для восходящего узла и для нисходящего узла будем с учетом полета спутника до этих точек. </w:t>
      </w:r>
      <w:r w:rsidR="00FF015D" w:rsidRPr="00B57946">
        <w:rPr>
          <w:rFonts w:eastAsiaTheme="minorEastAsia"/>
          <w:bCs/>
          <w:sz w:val="24"/>
          <w:szCs w:val="24"/>
        </w:rPr>
        <w:t>Алгоритм определения начала зоны захвата будет зависеть от наклонения орбиты.</w:t>
      </w:r>
    </w:p>
    <w:p w14:paraId="030B3123" w14:textId="77777777" w:rsidR="00192ECF" w:rsidRPr="00B57946" w:rsidRDefault="00192ECF" w:rsidP="00FF015D">
      <w:pPr>
        <w:rPr>
          <w:rFonts w:eastAsiaTheme="minorEastAsia"/>
          <w:bCs/>
          <w:sz w:val="24"/>
          <w:szCs w:val="24"/>
        </w:rPr>
      </w:pPr>
    </w:p>
    <w:p w14:paraId="12B6EBF9" w14:textId="424B6F3D" w:rsidR="00000016" w:rsidRPr="00B57946" w:rsidRDefault="00000016" w:rsidP="00F37F9C">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570247E6" w14:textId="77777777" w:rsidR="00000016" w:rsidRPr="00B57946" w:rsidRDefault="00000016" w:rsidP="00000016">
      <w:pPr>
        <w:pStyle w:val="a3"/>
        <w:ind w:left="1776"/>
        <w:rPr>
          <w:rFonts w:eastAsiaTheme="minorEastAsia"/>
          <w:b/>
          <w:i/>
          <w:iCs/>
          <w:sz w:val="24"/>
          <w:szCs w:val="24"/>
        </w:rPr>
      </w:pPr>
    </w:p>
    <w:p w14:paraId="3093A539" w14:textId="4D7B6AA4"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восходящего узла и долготы подспутниковой точки в момент нахождения над рассматриваемой широтой</w:t>
      </w:r>
    </w:p>
    <w:p w14:paraId="2B363D59" w14:textId="77777777" w:rsidR="00F37F9C" w:rsidRPr="00B57946" w:rsidRDefault="006E3D0F" w:rsidP="00F37F9C">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5ADC374D" w14:textId="77777777" w:rsidR="00F37F9C" w:rsidRPr="00B57946" w:rsidRDefault="006E3D0F" w:rsidP="00F37F9C">
      <w:pPr>
        <w:ind w:left="69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tgφ</m:t>
                  </m:r>
                </m:num>
                <m:den>
                  <m:r>
                    <w:rPr>
                      <w:rFonts w:ascii="Cambria Math" w:eastAsiaTheme="minorEastAsia" w:hAnsi="Cambria Math"/>
                      <w:sz w:val="24"/>
                      <w:szCs w:val="24"/>
                      <w:lang w:val="en-US"/>
                    </w:rPr>
                    <m:t>tgi</m:t>
                  </m:r>
                </m:den>
              </m:f>
            </m:e>
          </m:d>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r>
            <w:rPr>
              <w:rFonts w:ascii="Cambria Math" w:eastAsiaTheme="minorEastAsia" w:hAnsi="Cambria Math"/>
              <w:sz w:val="24"/>
              <w:szCs w:val="24"/>
            </w:rPr>
            <m:t>+  δΩ</m:t>
          </m:r>
        </m:oMath>
      </m:oMathPara>
    </w:p>
    <w:p w14:paraId="4D42791C" w14:textId="0AEC858A"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нисходящего узла и долготы подспутниковой точки в момент нахождения над рассматриваемой широтой</w:t>
      </w:r>
    </w:p>
    <w:p w14:paraId="0A2D15D8" w14:textId="77777777" w:rsidR="00F37F9C" w:rsidRPr="00B57946" w:rsidRDefault="006E3D0F"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oMath>
      </m:oMathPara>
    </w:p>
    <w:p w14:paraId="7EABBDCE" w14:textId="77777777" w:rsidR="00F37F9C" w:rsidRPr="00B57946" w:rsidRDefault="00F37F9C" w:rsidP="00F37F9C">
      <w:pPr>
        <w:pStyle w:val="a3"/>
        <w:ind w:left="1776"/>
        <w:rPr>
          <w:rFonts w:eastAsiaTheme="minorEastAsia"/>
          <w:bCs/>
          <w:i/>
          <w:sz w:val="24"/>
          <w:szCs w:val="24"/>
          <w:lang w:val="en-US"/>
        </w:rPr>
      </w:pPr>
      <m:oMathPara>
        <m:oMathParaPr>
          <m:jc m:val="center"/>
        </m:oMathParaPr>
        <m:oMath>
          <m:r>
            <w:rPr>
              <w:rFonts w:ascii="Cambria Math" w:hAnsi="Cambria Math"/>
              <w:sz w:val="24"/>
              <w:szCs w:val="24"/>
            </w:rPr>
            <m:t>Δψ</m:t>
          </m:r>
          <m:r>
            <w:rPr>
              <w:rFonts w:ascii="Cambria Math" w:eastAsiaTheme="minorEastAsia" w:hAnsi="Cambria Math"/>
              <w:sz w:val="24"/>
              <w:szCs w:val="24"/>
            </w:rPr>
            <m:t>=π</m:t>
          </m:r>
          <m:d>
            <m:dPr>
              <m:ctrlPr>
                <w:rPr>
                  <w:rFonts w:ascii="Cambria Math" w:eastAsiaTheme="minorEastAsia" w:hAnsi="Cambria Math"/>
                  <w:bCs/>
                  <w:i/>
                  <w:sz w:val="24"/>
                  <w:szCs w:val="24"/>
                </w:rPr>
              </m:ctrlPr>
            </m:dPr>
            <m:e>
              <m:r>
                <w:rPr>
                  <w:rFonts w:ascii="Cambria Math" w:eastAsiaTheme="minorEastAsia" w:hAnsi="Cambria Math"/>
                  <w:sz w:val="24"/>
                  <w:szCs w:val="24"/>
                </w:rPr>
                <m:t>1-</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e>
          </m:d>
          <m:r>
            <w:rPr>
              <w:rFonts w:ascii="Cambria Math" w:eastAsiaTheme="minorEastAsia" w:hAnsi="Cambria Math"/>
              <w:sz w:val="24"/>
              <w:szCs w:val="24"/>
            </w:rPr>
            <m:t>-2</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arcsin</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w:rPr>
                          <w:rFonts w:ascii="Cambria Math" w:eastAsiaTheme="minorEastAsia" w:hAnsi="Cambria Math"/>
                          <w:sz w:val="24"/>
                          <w:szCs w:val="24"/>
                        </w:rPr>
                        <m:t>tgφ</m:t>
                      </m:r>
                    </m:num>
                    <m:den>
                      <m:r>
                        <w:rPr>
                          <w:rFonts w:ascii="Cambria Math" w:eastAsiaTheme="minorEastAsia" w:hAnsi="Cambria Math"/>
                          <w:sz w:val="24"/>
                          <w:szCs w:val="24"/>
                        </w:rPr>
                        <m:t>tgi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acrsin(</m:t>
              </m:r>
              <m:f>
                <m:fPr>
                  <m:ctrlPr>
                    <w:rPr>
                      <w:rFonts w:ascii="Cambria Math" w:eastAsiaTheme="minorEastAsia" w:hAnsi="Cambria Math"/>
                      <w:bCs/>
                      <w:i/>
                      <w:sz w:val="24"/>
                      <w:szCs w:val="24"/>
                    </w:rPr>
                  </m:ctrlPr>
                </m:fPr>
                <m:num>
                  <m:r>
                    <w:rPr>
                      <w:rFonts w:ascii="Cambria Math" w:eastAsiaTheme="minorEastAsia" w:hAnsi="Cambria Math"/>
                      <w:sz w:val="24"/>
                      <w:szCs w:val="24"/>
                    </w:rPr>
                    <m:t>sinφ</m:t>
                  </m:r>
                </m:num>
                <m:den>
                  <m:r>
                    <w:rPr>
                      <w:rFonts w:ascii="Cambria Math" w:eastAsiaTheme="minorEastAsia" w:hAnsi="Cambria Math"/>
                      <w:sz w:val="24"/>
                      <w:szCs w:val="24"/>
                    </w:rPr>
                    <m:t>sini</m:t>
                  </m:r>
                </m:den>
              </m:f>
              <m:r>
                <w:rPr>
                  <w:rFonts w:ascii="Cambria Math" w:eastAsiaTheme="minorEastAsia" w:hAnsi="Cambria Math"/>
                  <w:sz w:val="24"/>
                  <w:szCs w:val="24"/>
                </w:rPr>
                <m:t>)</m:t>
              </m:r>
            </m:e>
          </m:d>
        </m:oMath>
      </m:oMathPara>
    </w:p>
    <w:p w14:paraId="1D9D8CD6" w14:textId="0D8D1FD8" w:rsidR="00F37F9C" w:rsidRPr="00B57946" w:rsidRDefault="006E3D0F" w:rsidP="00F37F9C">
      <w:pPr>
        <w:pStyle w:val="a3"/>
        <w:ind w:left="1776"/>
        <w:rPr>
          <w:rFonts w:eastAsiaTheme="minorEastAsia"/>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hAnsi="Cambria Math"/>
              <w:sz w:val="24"/>
              <w:szCs w:val="24"/>
            </w:rPr>
            <m:t>Δψ</m:t>
          </m:r>
          <m:r>
            <w:rPr>
              <w:rFonts w:ascii="Cambria Math" w:eastAsiaTheme="minorEastAsia" w:hAnsi="Cambria Math"/>
              <w:sz w:val="24"/>
              <w:szCs w:val="24"/>
            </w:rPr>
            <m:t xml:space="preserve"> </m:t>
          </m:r>
        </m:oMath>
      </m:oMathPara>
    </w:p>
    <w:p w14:paraId="7A0B5A69" w14:textId="77777777" w:rsidR="00000016" w:rsidRPr="00B57946" w:rsidRDefault="00000016" w:rsidP="00F37F9C">
      <w:pPr>
        <w:pStyle w:val="a3"/>
        <w:ind w:left="1776"/>
        <w:rPr>
          <w:rFonts w:eastAsiaTheme="minorEastAsia"/>
          <w:bCs/>
          <w:i/>
          <w:sz w:val="24"/>
          <w:szCs w:val="24"/>
        </w:rPr>
      </w:pPr>
    </w:p>
    <w:p w14:paraId="4030B11A" w14:textId="30CA084D"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2707179A" w14:textId="77777777" w:rsidR="00F37F9C" w:rsidRPr="00B57946" w:rsidRDefault="006E3D0F"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m:oMathPara>
    </w:p>
    <w:p w14:paraId="56212AAA" w14:textId="7B08B771" w:rsidR="00F37F9C" w:rsidRPr="00B57946" w:rsidRDefault="006E3D0F" w:rsidP="00F37F9C">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oMath>
      </m:oMathPara>
    </w:p>
    <w:p w14:paraId="1872611D" w14:textId="48132092" w:rsidR="00000016" w:rsidRPr="00B57946" w:rsidRDefault="00000016" w:rsidP="00000016">
      <w:pPr>
        <w:rPr>
          <w:rFonts w:eastAsiaTheme="minorEastAsia"/>
          <w:bCs/>
          <w:i/>
          <w:sz w:val="24"/>
          <w:szCs w:val="24"/>
        </w:rPr>
      </w:pPr>
    </w:p>
    <w:p w14:paraId="6FF71311" w14:textId="6DDBD211"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i&gt;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4A927749" w14:textId="77777777" w:rsidR="00000016" w:rsidRPr="00B57946" w:rsidRDefault="00000016" w:rsidP="00000016">
      <w:pPr>
        <w:pStyle w:val="a3"/>
        <w:ind w:left="1776"/>
        <w:rPr>
          <w:rFonts w:eastAsiaTheme="minorEastAsia"/>
          <w:b/>
          <w:i/>
          <w:iCs/>
          <w:sz w:val="24"/>
          <w:szCs w:val="24"/>
        </w:rPr>
      </w:pPr>
    </w:p>
    <w:p w14:paraId="34E6B195" w14:textId="0FC70D4E" w:rsidR="00000016" w:rsidRPr="00B57946" w:rsidRDefault="00000016" w:rsidP="00000016">
      <w:pPr>
        <w:pStyle w:val="a3"/>
        <w:ind w:left="1776"/>
        <w:rPr>
          <w:rFonts w:eastAsiaTheme="minorEastAsia"/>
          <w:color w:val="333333"/>
          <w:sz w:val="24"/>
          <w:szCs w:val="24"/>
          <w:shd w:val="clear" w:color="auto" w:fill="FFFFFF"/>
        </w:rPr>
      </w:pPr>
      <w:r w:rsidRPr="00B57946">
        <w:rPr>
          <w:rFonts w:eastAsiaTheme="minorEastAsia"/>
          <w:bCs/>
          <w:sz w:val="24"/>
          <w:szCs w:val="24"/>
        </w:rPr>
        <w:t>Рассчитаем размеры зоны захватов, используя формулы верхних широт</w:t>
      </w:r>
      <w:r w:rsidR="00FF015D" w:rsidRPr="00B57946">
        <w:rPr>
          <w:rFonts w:eastAsiaTheme="minorEastAsia"/>
          <w:bCs/>
          <w:sz w:val="24"/>
          <w:szCs w:val="24"/>
        </w:rPr>
        <w:t>, в результате получим значения:</w:t>
      </w:r>
      <w:r w:rsidR="00FF015D" w:rsidRPr="00B57946">
        <w:rPr>
          <w:rFonts w:eastAsiaTheme="minorEastAsia"/>
          <w:sz w:val="24"/>
          <w:szCs w:val="24"/>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stheme="minorHAnsi"/>
                <w:color w:val="333333"/>
                <w:sz w:val="24"/>
                <w:szCs w:val="24"/>
                <w:shd w:val="clear" w:color="auto" w:fill="FFFFFF"/>
              </w:rPr>
              <m:t>α</m:t>
            </m:r>
          </m:e>
          <m:sub>
            <m:r>
              <w:rPr>
                <w:rFonts w:ascii="Cambria Math" w:eastAsiaTheme="minorEastAsia" w:hAnsi="Cambria Math"/>
                <w:color w:val="333333"/>
                <w:sz w:val="24"/>
                <w:szCs w:val="24"/>
                <w:shd w:val="clear" w:color="auto" w:fill="FFFFFF"/>
              </w:rPr>
              <m:t>в</m:t>
            </m:r>
          </m:sub>
        </m:sSub>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oMath>
    </w:p>
    <w:p w14:paraId="525F4152" w14:textId="472B29DA" w:rsidR="00FF015D" w:rsidRPr="00FC2A86" w:rsidRDefault="00FF015D" w:rsidP="00000016">
      <w:pPr>
        <w:pStyle w:val="a3"/>
        <w:ind w:left="1776"/>
        <w:rPr>
          <w:rFonts w:eastAsiaTheme="minorEastAsia"/>
          <w:sz w:val="24"/>
          <w:szCs w:val="24"/>
        </w:rPr>
      </w:pPr>
      <w:r w:rsidRPr="00B57946">
        <w:rPr>
          <w:rFonts w:eastAsiaTheme="minorEastAsia"/>
          <w:color w:val="333333"/>
          <w:sz w:val="24"/>
          <w:szCs w:val="24"/>
          <w:shd w:val="clear" w:color="auto" w:fill="FFFFFF"/>
        </w:rPr>
        <w:t xml:space="preserve">Учитывая, что движение спутника происходит в противоположную сторону вращения Земли, то середина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r w:rsidRPr="00B57946">
        <w:rPr>
          <w:rFonts w:eastAsiaTheme="minorEastAsia"/>
          <w:color w:val="333333"/>
          <w:sz w:val="24"/>
          <w:szCs w:val="24"/>
          <w:shd w:val="clear" w:color="auto" w:fill="FFFFFF"/>
        </w:rPr>
        <w:t xml:space="preserve">  может быть определена следующим выражением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p>
    <w:p w14:paraId="5DF16C48" w14:textId="77777777" w:rsidR="00FF015D" w:rsidRPr="00FC2A86" w:rsidRDefault="00FF015D" w:rsidP="00000016">
      <w:pPr>
        <w:pStyle w:val="a3"/>
        <w:ind w:left="1776"/>
        <w:rPr>
          <w:rFonts w:eastAsiaTheme="minorEastAsia"/>
          <w:sz w:val="24"/>
          <w:szCs w:val="24"/>
        </w:rPr>
      </w:pPr>
    </w:p>
    <w:p w14:paraId="2BB3FC91" w14:textId="77777777" w:rsidR="00000016" w:rsidRPr="00B57946" w:rsidRDefault="00000016"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32ED00AC" w14:textId="5B7F1FDE" w:rsidR="00000016" w:rsidRPr="00B57946" w:rsidRDefault="006E3D0F" w:rsidP="00000016">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oMath>
      </m:oMathPara>
    </w:p>
    <w:p w14:paraId="493F9097" w14:textId="40FBC630" w:rsidR="00000016" w:rsidRPr="00B57946" w:rsidRDefault="006E3D0F" w:rsidP="00000016">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w:rPr>
              <w:rFonts w:ascii="Cambria Math" w:hAnsi="Cambria Math" w:cstheme="minorHAnsi"/>
              <w:color w:val="333333"/>
              <w:sz w:val="24"/>
              <w:szCs w:val="24"/>
              <w:shd w:val="clear" w:color="auto" w:fill="FFFFFF"/>
            </w:rPr>
            <m:t>-</m:t>
          </m:r>
          <m:r>
            <m:rPr>
              <m:sty m:val="p"/>
            </m:rPr>
            <w:rPr>
              <w:rFonts w:ascii="Cambria Math" w:hAnsi="Cambria Math" w:cstheme="minorHAnsi"/>
              <w:color w:val="333333"/>
              <w:sz w:val="24"/>
              <w:szCs w:val="24"/>
              <w:shd w:val="clear" w:color="auto" w:fill="FFFFFF"/>
            </w:rPr>
            <m:t>α</m:t>
          </m:r>
        </m:oMath>
      </m:oMathPara>
    </w:p>
    <w:p w14:paraId="15EEE81F" w14:textId="77777777" w:rsidR="00FF015D" w:rsidRPr="00B57946" w:rsidRDefault="00FF015D" w:rsidP="00000016">
      <w:pPr>
        <w:pStyle w:val="a3"/>
        <w:ind w:left="1776"/>
        <w:rPr>
          <w:rFonts w:eastAsiaTheme="minorEastAsia"/>
          <w:i/>
          <w:color w:val="333333"/>
          <w:sz w:val="24"/>
          <w:szCs w:val="24"/>
          <w:shd w:val="clear" w:color="auto" w:fill="FFFFFF"/>
        </w:rPr>
      </w:pPr>
    </w:p>
    <w:p w14:paraId="6B33F994" w14:textId="5D6261BA" w:rsidR="00FF015D" w:rsidRPr="00B57946" w:rsidRDefault="00FF015D" w:rsidP="00000016">
      <w:pPr>
        <w:pStyle w:val="a3"/>
        <w:ind w:left="1776"/>
        <w:rPr>
          <w:rFonts w:eastAsiaTheme="minorEastAsia"/>
          <w:color w:val="333333"/>
          <w:sz w:val="24"/>
          <w:szCs w:val="24"/>
          <w:shd w:val="clear" w:color="auto" w:fill="FFFFFF"/>
        </w:rPr>
      </w:pPr>
      <w:r w:rsidRPr="00B57946">
        <w:rPr>
          <w:rFonts w:eastAsiaTheme="minorEastAsia"/>
          <w:iCs/>
          <w:color w:val="333333"/>
          <w:sz w:val="24"/>
          <w:szCs w:val="24"/>
          <w:shd w:val="clear" w:color="auto" w:fill="FFFFFF"/>
        </w:rPr>
        <w:t xml:space="preserve">где </w:t>
      </w:r>
      <m:oMath>
        <m:r>
          <m:rPr>
            <m:sty m:val="p"/>
          </m:rPr>
          <w:rPr>
            <w:rFonts w:ascii="Cambria Math" w:hAnsi="Cambria Math" w:cstheme="minorHAnsi"/>
            <w:color w:val="333333"/>
            <w:sz w:val="24"/>
            <w:szCs w:val="24"/>
            <w:shd w:val="clear" w:color="auto" w:fill="FFFFFF"/>
          </w:rPr>
          <m:t>α-</m:t>
        </m:r>
      </m:oMath>
      <w:r w:rsidRPr="00B57946">
        <w:rPr>
          <w:rFonts w:eastAsiaTheme="minorEastAsia"/>
          <w:color w:val="333333"/>
          <w:sz w:val="24"/>
          <w:szCs w:val="24"/>
          <w:shd w:val="clear" w:color="auto" w:fill="FFFFFF"/>
        </w:rPr>
        <w:t xml:space="preserve"> суммарный захват полосы, рассчитанный по формулам для нижних широт</w:t>
      </w:r>
    </w:p>
    <w:p w14:paraId="224C08FE" w14:textId="5A01CBBE" w:rsidR="001D6329" w:rsidRPr="00B57946" w:rsidRDefault="001D6329" w:rsidP="00000016">
      <w:pPr>
        <w:pStyle w:val="a3"/>
        <w:ind w:left="1776"/>
        <w:rPr>
          <w:rFonts w:eastAsiaTheme="minorEastAsia"/>
          <w:color w:val="333333"/>
          <w:sz w:val="24"/>
          <w:szCs w:val="24"/>
          <w:shd w:val="clear" w:color="auto" w:fill="FFFFFF"/>
        </w:rPr>
      </w:pPr>
    </w:p>
    <w:p w14:paraId="11F21F34" w14:textId="0CF876B7" w:rsidR="001D6329" w:rsidRPr="00B57946" w:rsidRDefault="001D6329" w:rsidP="00000016">
      <w:pPr>
        <w:pStyle w:val="a3"/>
        <w:ind w:left="177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Определение времен пролета спутника до нисходящего и восходящего узла</w:t>
      </w:r>
    </w:p>
    <w:p w14:paraId="5C710629" w14:textId="2918AAB5" w:rsidR="00FF015D" w:rsidRPr="00B57946" w:rsidRDefault="006E3D0F" w:rsidP="00FF015D">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42F1D9D7" w14:textId="4454D944" w:rsidR="00FF015D" w:rsidRPr="00B57946" w:rsidRDefault="006E3D0F" w:rsidP="00FF015D">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oMath>
      </m:oMathPara>
    </w:p>
    <w:p w14:paraId="3538BB2A" w14:textId="77777777" w:rsidR="00FF015D" w:rsidRPr="00B57946" w:rsidRDefault="00FF015D" w:rsidP="00000016">
      <w:pPr>
        <w:pStyle w:val="a3"/>
        <w:ind w:left="1776"/>
        <w:rPr>
          <w:rFonts w:eastAsiaTheme="minorEastAsia"/>
          <w:iCs/>
          <w:color w:val="333333"/>
          <w:sz w:val="24"/>
          <w:szCs w:val="24"/>
          <w:shd w:val="clear" w:color="auto" w:fill="FFFFFF"/>
        </w:rPr>
      </w:pPr>
    </w:p>
    <w:p w14:paraId="1950D801" w14:textId="77777777" w:rsidR="00000016" w:rsidRPr="00B57946" w:rsidRDefault="00000016" w:rsidP="00000016">
      <w:pPr>
        <w:pStyle w:val="a3"/>
        <w:ind w:left="1776"/>
        <w:rPr>
          <w:rFonts w:eastAsiaTheme="minorEastAsia"/>
          <w:i/>
          <w:color w:val="333333"/>
          <w:sz w:val="24"/>
          <w:szCs w:val="24"/>
          <w:shd w:val="clear" w:color="auto" w:fill="FFFFFF"/>
        </w:rPr>
      </w:pPr>
    </w:p>
    <w:p w14:paraId="516E8CAE" w14:textId="636A6196" w:rsidR="00F37F9C" w:rsidRPr="00B57946" w:rsidRDefault="00F37F9C" w:rsidP="00192ECF">
      <w:pPr>
        <w:pStyle w:val="a3"/>
        <w:numPr>
          <w:ilvl w:val="0"/>
          <w:numId w:val="25"/>
        </w:numPr>
        <w:rPr>
          <w:rFonts w:eastAsiaTheme="minorEastAsia"/>
          <w:b/>
          <w:i/>
          <w:iCs/>
          <w:sz w:val="24"/>
          <w:szCs w:val="24"/>
        </w:rPr>
      </w:pPr>
      <w:r w:rsidRPr="00B57946">
        <w:rPr>
          <w:rFonts w:eastAsiaTheme="minorEastAsia"/>
          <w:b/>
          <w:i/>
          <w:iCs/>
          <w:sz w:val="24"/>
          <w:szCs w:val="24"/>
        </w:rPr>
        <w:t>Определение базовых потоков наблюдения для восходящего узла</w:t>
      </w:r>
    </w:p>
    <w:p w14:paraId="1917CFA5" w14:textId="20700F81" w:rsidR="00F37F9C"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восходящего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восходящего узла.</w:t>
      </w:r>
    </w:p>
    <w:p w14:paraId="060F8070" w14:textId="77777777" w:rsidR="001C36CA" w:rsidRPr="00B57946" w:rsidRDefault="001C36CA" w:rsidP="00F37F9C">
      <w:pPr>
        <w:pStyle w:val="a3"/>
        <w:ind w:left="1776"/>
        <w:rPr>
          <w:rFonts w:eastAsiaTheme="minorEastAsia"/>
          <w:bCs/>
          <w:sz w:val="24"/>
          <w:szCs w:val="24"/>
        </w:rPr>
      </w:pPr>
    </w:p>
    <w:p w14:paraId="1D82513D" w14:textId="77777777" w:rsidR="00192ECF" w:rsidRPr="00B57946" w:rsidRDefault="00192ECF" w:rsidP="00F37F9C">
      <w:pPr>
        <w:pStyle w:val="a3"/>
        <w:ind w:left="1776"/>
        <w:rPr>
          <w:rFonts w:eastAsiaTheme="minorEastAsia"/>
          <w:bCs/>
          <w:sz w:val="24"/>
          <w:szCs w:val="24"/>
        </w:rPr>
      </w:pPr>
    </w:p>
    <w:p w14:paraId="4185BE04" w14:textId="587C07CF" w:rsidR="00F37F9C" w:rsidRPr="00B57946" w:rsidRDefault="00F37F9C" w:rsidP="00F37F9C">
      <w:pPr>
        <w:pStyle w:val="a3"/>
        <w:numPr>
          <w:ilvl w:val="0"/>
          <w:numId w:val="25"/>
        </w:numPr>
        <w:rPr>
          <w:rFonts w:eastAsiaTheme="minorEastAsia"/>
          <w:b/>
          <w:i/>
          <w:iCs/>
          <w:sz w:val="24"/>
          <w:szCs w:val="24"/>
        </w:rPr>
      </w:pPr>
      <w:r w:rsidRPr="00B57946">
        <w:rPr>
          <w:rFonts w:eastAsiaTheme="minorEastAsia"/>
          <w:b/>
          <w:i/>
          <w:iCs/>
          <w:sz w:val="24"/>
          <w:szCs w:val="24"/>
        </w:rPr>
        <w:lastRenderedPageBreak/>
        <w:t>Определение базовых потоков наблюдения для нисходящего узла</w:t>
      </w:r>
    </w:p>
    <w:p w14:paraId="29447F9F" w14:textId="77777777" w:rsidR="00192ECF" w:rsidRPr="00B57946" w:rsidRDefault="00192ECF" w:rsidP="00192ECF">
      <w:pPr>
        <w:pStyle w:val="a3"/>
        <w:ind w:left="1776"/>
        <w:rPr>
          <w:rFonts w:eastAsiaTheme="minorEastAsia"/>
          <w:b/>
          <w:i/>
          <w:iCs/>
          <w:sz w:val="24"/>
          <w:szCs w:val="24"/>
        </w:rPr>
      </w:pPr>
    </w:p>
    <w:p w14:paraId="42D76776" w14:textId="067C3B4D"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нисходящего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нисходящего узла.</w:t>
      </w:r>
    </w:p>
    <w:p w14:paraId="66FBB523" w14:textId="77777777" w:rsidR="00000016" w:rsidRPr="00B57946" w:rsidRDefault="00000016" w:rsidP="00F37F9C">
      <w:pPr>
        <w:pStyle w:val="a3"/>
        <w:ind w:left="1776"/>
        <w:rPr>
          <w:rFonts w:eastAsiaTheme="minorEastAsia"/>
          <w:bCs/>
          <w:sz w:val="24"/>
          <w:szCs w:val="24"/>
        </w:rPr>
      </w:pPr>
    </w:p>
    <w:p w14:paraId="04653F52" w14:textId="340F00C5"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Объединение полученных множеств для восходящего и нисходящего узлов</w:t>
      </w:r>
    </w:p>
    <w:p w14:paraId="7EAF9859" w14:textId="77777777" w:rsidR="00000016" w:rsidRPr="00B57946" w:rsidRDefault="00000016" w:rsidP="00000016">
      <w:pPr>
        <w:pStyle w:val="a3"/>
        <w:ind w:left="1776"/>
        <w:rPr>
          <w:rFonts w:eastAsiaTheme="minorEastAsia"/>
          <w:b/>
          <w:i/>
          <w:iCs/>
          <w:sz w:val="24"/>
          <w:szCs w:val="24"/>
        </w:rPr>
      </w:pPr>
    </w:p>
    <w:p w14:paraId="5CA8E2B2" w14:textId="6D5FC53B"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Выполним объединение множеств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sidRPr="00B57946">
        <w:rPr>
          <w:rFonts w:eastAsiaTheme="minorEastAsia"/>
          <w:bCs/>
          <w:sz w:val="24"/>
          <w:szCs w:val="24"/>
        </w:rPr>
        <w:t xml:space="preserve">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00000016" w:rsidRPr="00B57946">
        <w:rPr>
          <w:rFonts w:eastAsiaTheme="minorEastAsia"/>
          <w:bCs/>
          <w:sz w:val="24"/>
          <w:szCs w:val="24"/>
        </w:rPr>
        <w:t>. Т</w:t>
      </w:r>
      <w:proofErr w:type="spellStart"/>
      <w:r w:rsidRPr="00B57946">
        <w:rPr>
          <w:rFonts w:eastAsiaTheme="minorEastAsia"/>
          <w:bCs/>
          <w:sz w:val="24"/>
          <w:szCs w:val="24"/>
        </w:rPr>
        <w:t>огда</w:t>
      </w:r>
      <w:proofErr w:type="spellEnd"/>
    </w:p>
    <w:p w14:paraId="6703A1CE" w14:textId="28B95A1B"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Пусть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p=</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oMath>
      <w:r w:rsidR="00000016" w:rsidRPr="00B57946">
        <w:rPr>
          <w:rFonts w:eastAsiaTheme="minorEastAsia"/>
          <w:bCs/>
          <w:sz w:val="24"/>
          <w:szCs w:val="24"/>
        </w:rPr>
        <w:t xml:space="preserve"> е</w:t>
      </w:r>
      <w:proofErr w:type="spellStart"/>
      <w:r w:rsidRPr="00B57946">
        <w:rPr>
          <w:rFonts w:eastAsiaTheme="minorEastAsia"/>
          <w:bCs/>
          <w:sz w:val="24"/>
          <w:szCs w:val="24"/>
        </w:rPr>
        <w:t>сть</w:t>
      </w:r>
      <w:proofErr w:type="spellEnd"/>
      <w:r w:rsidRPr="00B57946">
        <w:rPr>
          <w:rFonts w:eastAsiaTheme="minorEastAsia"/>
          <w:bCs/>
          <w:sz w:val="24"/>
          <w:szCs w:val="24"/>
        </w:rPr>
        <w:t xml:space="preserve"> объединенная упорядоченная по не убыванию последовательность начала участков инвариантности.</w:t>
      </w:r>
    </w:p>
    <w:p w14:paraId="1163481C" w14:textId="77777777"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Для определения базовых потоков наблюдения получившихся в результате объединения участков инвариантности необходимо определить долготы срединных точек этих участков: </w:t>
      </w:r>
    </w:p>
    <w:p w14:paraId="28D21FB5" w14:textId="780CE41F" w:rsidR="00F37F9C" w:rsidRPr="00B57946" w:rsidRDefault="006E3D0F" w:rsidP="00F37F9C">
      <w:pPr>
        <w:pStyle w:val="a3"/>
        <w:ind w:left="1776"/>
        <w:rPr>
          <w:rFonts w:eastAsiaTheme="minorEastAsia"/>
          <w:b/>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m:oMathPara>
    </w:p>
    <w:p w14:paraId="0D0946B4" w14:textId="223389ED" w:rsidR="004063EA" w:rsidRPr="00B57946" w:rsidRDefault="00F37F9C" w:rsidP="004063EA">
      <w:pPr>
        <w:pStyle w:val="a3"/>
        <w:ind w:left="1776"/>
        <w:rPr>
          <w:rFonts w:eastAsiaTheme="minorEastAsia"/>
          <w:bCs/>
          <w:sz w:val="24"/>
          <w:szCs w:val="24"/>
        </w:rPr>
      </w:pPr>
      <w:r w:rsidRPr="00B57946">
        <w:rPr>
          <w:rFonts w:eastAsiaTheme="minorEastAsia"/>
          <w:bCs/>
          <w:sz w:val="24"/>
          <w:szCs w:val="24"/>
        </w:rPr>
        <w:t xml:space="preserve">Совокупный базовой поток наблюдения для срединной 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
          <w:sz w:val="24"/>
          <w:szCs w:val="24"/>
        </w:rPr>
        <w:t xml:space="preserve"> </w:t>
      </w:r>
      <w:r w:rsidRPr="00B57946">
        <w:rPr>
          <w:rFonts w:eastAsiaTheme="minorEastAsia"/>
          <w:bCs/>
          <w:sz w:val="24"/>
          <w:szCs w:val="24"/>
        </w:rPr>
        <w:t xml:space="preserve">может быть найден с помощью определения между какими из границ массивов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лежит срединная точка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Cs/>
          <w:sz w:val="24"/>
          <w:szCs w:val="24"/>
        </w:rPr>
        <w:t xml:space="preserve"> и последующее объединение найденных базовых потоков наблюдения с упорядочи</w:t>
      </w:r>
      <w:proofErr w:type="spellStart"/>
      <w:r w:rsidRPr="00B57946">
        <w:rPr>
          <w:rFonts w:eastAsiaTheme="minorEastAsia"/>
          <w:bCs/>
          <w:sz w:val="24"/>
          <w:szCs w:val="24"/>
        </w:rPr>
        <w:t>ванием</w:t>
      </w:r>
      <w:proofErr w:type="spellEnd"/>
      <w:r w:rsidRPr="00B57946">
        <w:rPr>
          <w:rFonts w:eastAsiaTheme="minorEastAsia"/>
          <w:bCs/>
          <w:sz w:val="24"/>
          <w:szCs w:val="24"/>
        </w:rPr>
        <w:t xml:space="preserve"> по не убыванию. Последовательное повторение последней операции позволяет определить количество сеансов наблюдения на каждом из участков инвариантности массива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oMath>
      <w:r w:rsidR="00C27591" w:rsidRPr="00B57946">
        <w:rPr>
          <w:rFonts w:eastAsiaTheme="minorEastAsia"/>
          <w:bCs/>
          <w:sz w:val="24"/>
          <w:szCs w:val="24"/>
        </w:rPr>
        <w:t xml:space="preserve"> и сформировать</w:t>
      </w:r>
      <w:r w:rsidRPr="00B57946">
        <w:rPr>
          <w:rFonts w:eastAsiaTheme="minorEastAsia"/>
          <w:bCs/>
          <w:sz w:val="24"/>
          <w:szCs w:val="24"/>
        </w:rPr>
        <w:t xml:space="preserve"> базовые потоки наблюдения</w:t>
      </w:r>
      <w:r w:rsidR="00C27591" w:rsidRPr="00B57946">
        <w:rPr>
          <w:rFonts w:eastAsiaTheme="minorEastAsia"/>
          <w:bCs/>
          <w:sz w:val="24"/>
          <w:szCs w:val="24"/>
        </w:rPr>
        <w:t xml:space="preserve"> для каждого </w:t>
      </w:r>
      <w:r w:rsidR="004063EA" w:rsidRPr="00B57946">
        <w:rPr>
          <w:rFonts w:eastAsiaTheme="minorEastAsia"/>
          <w:bCs/>
          <w:sz w:val="24"/>
          <w:szCs w:val="24"/>
        </w:rPr>
        <w:t xml:space="preserve">участка инварианта. </w:t>
      </w:r>
    </w:p>
    <w:p w14:paraId="4616D8A1" w14:textId="77777777" w:rsidR="00E71AF8" w:rsidRPr="00B57946" w:rsidRDefault="00E71AF8" w:rsidP="00F37F9C">
      <w:pPr>
        <w:pStyle w:val="a3"/>
        <w:ind w:left="1776"/>
        <w:rPr>
          <w:rFonts w:eastAsiaTheme="minorEastAsia"/>
          <w:bCs/>
          <w:sz w:val="24"/>
          <w:szCs w:val="24"/>
        </w:rPr>
      </w:pPr>
    </w:p>
    <w:p w14:paraId="6617C1AF" w14:textId="7BA0C8AD" w:rsidR="00E60324" w:rsidRDefault="00E60324" w:rsidP="00E60324">
      <w:pPr>
        <w:pStyle w:val="a3"/>
        <w:numPr>
          <w:ilvl w:val="0"/>
          <w:numId w:val="10"/>
        </w:numPr>
        <w:rPr>
          <w:b/>
          <w:bCs/>
          <w:i/>
          <w:iCs/>
          <w:sz w:val="24"/>
          <w:szCs w:val="24"/>
        </w:rPr>
      </w:pPr>
      <w:r>
        <w:rPr>
          <w:b/>
          <w:bCs/>
          <w:i/>
          <w:iCs/>
          <w:sz w:val="24"/>
          <w:szCs w:val="24"/>
        </w:rPr>
        <w:t>Решение с помощью прямого моделирования движения спутника</w:t>
      </w:r>
    </w:p>
    <w:p w14:paraId="623F8A42" w14:textId="65E9E5D9" w:rsidR="00E60324" w:rsidRDefault="00E60324" w:rsidP="00E60324">
      <w:pPr>
        <w:pStyle w:val="a3"/>
        <w:ind w:left="1440"/>
        <w:rPr>
          <w:sz w:val="24"/>
          <w:szCs w:val="24"/>
        </w:rPr>
      </w:pPr>
    </w:p>
    <w:p w14:paraId="0F921C4C" w14:textId="7B6033EA" w:rsidR="0065460A" w:rsidRDefault="009E459D" w:rsidP="009E459D">
      <w:pPr>
        <w:pStyle w:val="a3"/>
        <w:ind w:left="1440"/>
        <w:rPr>
          <w:sz w:val="24"/>
          <w:szCs w:val="24"/>
        </w:rPr>
      </w:pPr>
      <w:r>
        <w:rPr>
          <w:sz w:val="24"/>
          <w:szCs w:val="24"/>
        </w:rPr>
        <w:t>Решение с помощью аналитических формул является необходим</w:t>
      </w:r>
      <w:r w:rsidR="00E32F11">
        <w:rPr>
          <w:sz w:val="24"/>
          <w:szCs w:val="24"/>
        </w:rPr>
        <w:t>ым</w:t>
      </w:r>
      <w:r>
        <w:rPr>
          <w:sz w:val="24"/>
          <w:szCs w:val="24"/>
        </w:rPr>
        <w:t xml:space="preserve"> для оперативного расчета и оценки периодичности наблюдения широты или широтного пояса спутником. Однако, данная задача также может быть решена с помощью моделирования.</w:t>
      </w:r>
      <w:r w:rsidR="0065460A">
        <w:rPr>
          <w:sz w:val="24"/>
          <w:szCs w:val="24"/>
        </w:rPr>
        <w:t xml:space="preserve"> Цель использования альтернативного решения – иметь инструмент для проверки полученных результатов с помощью аналитических формул.</w:t>
      </w:r>
    </w:p>
    <w:p w14:paraId="3CE4A36B" w14:textId="735457B0" w:rsidR="0065460A" w:rsidRDefault="0065460A" w:rsidP="009E459D">
      <w:pPr>
        <w:pStyle w:val="a3"/>
        <w:ind w:left="1440"/>
        <w:rPr>
          <w:sz w:val="24"/>
          <w:szCs w:val="24"/>
        </w:rPr>
      </w:pPr>
      <w:r>
        <w:rPr>
          <w:sz w:val="24"/>
          <w:szCs w:val="24"/>
        </w:rPr>
        <w:t>В общем виде алгоритм верификации результатов предполагает выполнение следующих шагов:</w:t>
      </w:r>
    </w:p>
    <w:p w14:paraId="3FE50A2C" w14:textId="77777777" w:rsidR="0065460A" w:rsidRDefault="0065460A" w:rsidP="009E459D">
      <w:pPr>
        <w:pStyle w:val="a3"/>
        <w:ind w:left="1440"/>
        <w:rPr>
          <w:sz w:val="24"/>
          <w:szCs w:val="24"/>
        </w:rPr>
      </w:pPr>
    </w:p>
    <w:p w14:paraId="0D3B8FE8" w14:textId="61E7E0DF" w:rsidR="009C4276" w:rsidRDefault="009C4276" w:rsidP="0065460A">
      <w:pPr>
        <w:pStyle w:val="a3"/>
        <w:numPr>
          <w:ilvl w:val="0"/>
          <w:numId w:val="38"/>
        </w:numPr>
        <w:rPr>
          <w:sz w:val="24"/>
          <w:szCs w:val="24"/>
        </w:rPr>
      </w:pPr>
      <w:r>
        <w:rPr>
          <w:sz w:val="24"/>
          <w:szCs w:val="24"/>
        </w:rPr>
        <w:t>Выбираем начальное фазовое положение спутника</w:t>
      </w:r>
    </w:p>
    <w:p w14:paraId="17AAB9E9" w14:textId="6017E145" w:rsidR="009C4276" w:rsidRDefault="009C4276" w:rsidP="0065460A">
      <w:pPr>
        <w:pStyle w:val="a3"/>
        <w:numPr>
          <w:ilvl w:val="0"/>
          <w:numId w:val="38"/>
        </w:numPr>
        <w:rPr>
          <w:sz w:val="24"/>
          <w:szCs w:val="24"/>
        </w:rPr>
      </w:pPr>
      <w:r>
        <w:rPr>
          <w:sz w:val="24"/>
          <w:szCs w:val="24"/>
        </w:rPr>
        <w:t>Выбираем начальное географическое положение точки на поверхности Земли</w:t>
      </w:r>
    </w:p>
    <w:p w14:paraId="6E13A555" w14:textId="51E9B117" w:rsidR="009E459D" w:rsidRPr="0065460A" w:rsidRDefault="0065460A" w:rsidP="0065460A">
      <w:pPr>
        <w:pStyle w:val="a3"/>
        <w:numPr>
          <w:ilvl w:val="0"/>
          <w:numId w:val="38"/>
        </w:numPr>
        <w:rPr>
          <w:sz w:val="24"/>
          <w:szCs w:val="24"/>
        </w:rPr>
      </w:pPr>
      <w:r>
        <w:rPr>
          <w:sz w:val="24"/>
          <w:szCs w:val="24"/>
        </w:rPr>
        <w:t xml:space="preserve">Расчет участков инвариантности и соответствующих им базовых потоков наблюдения на участке долготы </w:t>
      </w:r>
      <m:oMath>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sz w:val="24"/>
                <w:szCs w:val="24"/>
              </w:rPr>
              <m:t>0</m:t>
            </m:r>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Pr="0065460A">
        <w:rPr>
          <w:rFonts w:eastAsiaTheme="minorEastAsia"/>
          <w:sz w:val="24"/>
          <w:szCs w:val="24"/>
        </w:rPr>
        <w:t xml:space="preserve"> </w:t>
      </w:r>
      <w:r>
        <w:rPr>
          <w:rFonts w:eastAsiaTheme="minorEastAsia"/>
          <w:sz w:val="24"/>
          <w:szCs w:val="24"/>
        </w:rPr>
        <w:t>для нулевого фазового положения спутника</w:t>
      </w:r>
    </w:p>
    <w:p w14:paraId="49C9FDDB" w14:textId="608C3B54" w:rsidR="0065460A" w:rsidRPr="009C4276" w:rsidRDefault="0065460A" w:rsidP="0065460A">
      <w:pPr>
        <w:pStyle w:val="a3"/>
        <w:numPr>
          <w:ilvl w:val="0"/>
          <w:numId w:val="38"/>
        </w:numPr>
        <w:rPr>
          <w:sz w:val="24"/>
          <w:szCs w:val="24"/>
        </w:rPr>
      </w:pPr>
      <w:r>
        <w:rPr>
          <w:sz w:val="24"/>
          <w:szCs w:val="24"/>
        </w:rPr>
        <w:lastRenderedPageBreak/>
        <w:t>Расчет временного смещения (если спутник имеет ненулевое начальное фазовое положение),</w:t>
      </w:r>
      <w:r w:rsidR="009C4276">
        <w:rPr>
          <w:sz w:val="24"/>
          <w:szCs w:val="24"/>
        </w:rPr>
        <w:t xml:space="preserve"> проецирование</w:t>
      </w:r>
      <w:r>
        <w:rPr>
          <w:sz w:val="24"/>
          <w:szCs w:val="24"/>
        </w:rPr>
        <w:t xml:space="preserve"> долготы </w:t>
      </w:r>
      <w:r w:rsidR="009C4276">
        <w:rPr>
          <w:sz w:val="24"/>
          <w:szCs w:val="24"/>
        </w:rPr>
        <w:t xml:space="preserve">выбранной </w:t>
      </w:r>
      <w:r>
        <w:rPr>
          <w:sz w:val="24"/>
          <w:szCs w:val="24"/>
        </w:rPr>
        <w:t xml:space="preserve">точки на интервал </w:t>
      </w:r>
      <m:oMath>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sz w:val="24"/>
                <w:szCs w:val="24"/>
              </w:rPr>
              <m:t>0</m:t>
            </m:r>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p>
    <w:p w14:paraId="7ECCE678" w14:textId="4BA6A62B" w:rsidR="009C4276" w:rsidRPr="009C4276" w:rsidRDefault="009C4276" w:rsidP="0065460A">
      <w:pPr>
        <w:pStyle w:val="a3"/>
        <w:numPr>
          <w:ilvl w:val="0"/>
          <w:numId w:val="38"/>
        </w:numPr>
        <w:rPr>
          <w:sz w:val="24"/>
          <w:szCs w:val="24"/>
        </w:rPr>
      </w:pPr>
      <w:r>
        <w:rPr>
          <w:rFonts w:eastAsiaTheme="minorEastAsia"/>
          <w:sz w:val="24"/>
          <w:szCs w:val="24"/>
        </w:rPr>
        <w:t>Определение участка инвариантности, в который попадает спроецированное значение долготы точки</w:t>
      </w:r>
    </w:p>
    <w:p w14:paraId="5341AD3E" w14:textId="6D772367" w:rsidR="009C4276" w:rsidRPr="009C4276" w:rsidRDefault="009C4276" w:rsidP="0065460A">
      <w:pPr>
        <w:pStyle w:val="a3"/>
        <w:numPr>
          <w:ilvl w:val="0"/>
          <w:numId w:val="38"/>
        </w:numPr>
        <w:rPr>
          <w:sz w:val="24"/>
          <w:szCs w:val="24"/>
        </w:rPr>
      </w:pPr>
      <w:r>
        <w:rPr>
          <w:rFonts w:eastAsiaTheme="minorEastAsia"/>
          <w:sz w:val="24"/>
          <w:szCs w:val="24"/>
        </w:rPr>
        <w:t>Изменение базового потока наблюдения на величину временного смещения, рассчитанного в п. 4</w:t>
      </w:r>
    </w:p>
    <w:p w14:paraId="0E961B29" w14:textId="0C4957F6" w:rsidR="009C4276" w:rsidRPr="009C4276" w:rsidRDefault="009C4276" w:rsidP="0065460A">
      <w:pPr>
        <w:pStyle w:val="a3"/>
        <w:numPr>
          <w:ilvl w:val="0"/>
          <w:numId w:val="38"/>
        </w:numPr>
        <w:rPr>
          <w:sz w:val="24"/>
          <w:szCs w:val="24"/>
        </w:rPr>
      </w:pPr>
      <w:r>
        <w:rPr>
          <w:rFonts w:eastAsiaTheme="minorEastAsia"/>
          <w:sz w:val="24"/>
          <w:szCs w:val="24"/>
        </w:rPr>
        <w:t>Расчет потока наблюдения с помощью алгоритма прямого моделирования</w:t>
      </w:r>
    </w:p>
    <w:p w14:paraId="74C02193" w14:textId="0E1697BF" w:rsidR="009C4276" w:rsidRPr="0083319C" w:rsidRDefault="009C4276" w:rsidP="0065460A">
      <w:pPr>
        <w:pStyle w:val="a3"/>
        <w:numPr>
          <w:ilvl w:val="0"/>
          <w:numId w:val="38"/>
        </w:numPr>
        <w:rPr>
          <w:sz w:val="24"/>
          <w:szCs w:val="24"/>
        </w:rPr>
      </w:pPr>
      <w:r>
        <w:rPr>
          <w:rFonts w:eastAsiaTheme="minorEastAsia"/>
          <w:sz w:val="24"/>
          <w:szCs w:val="24"/>
        </w:rPr>
        <w:t>Сравнение потоков наблюдения</w:t>
      </w:r>
    </w:p>
    <w:p w14:paraId="27ABB675" w14:textId="77777777" w:rsidR="0083319C" w:rsidRDefault="0083319C" w:rsidP="009E459D">
      <w:pPr>
        <w:pStyle w:val="a3"/>
        <w:ind w:left="1440"/>
        <w:rPr>
          <w:sz w:val="24"/>
          <w:szCs w:val="24"/>
        </w:rPr>
      </w:pPr>
    </w:p>
    <w:p w14:paraId="284216CC" w14:textId="125B5B47" w:rsidR="0083319C" w:rsidRDefault="0083319C" w:rsidP="009E459D">
      <w:pPr>
        <w:pStyle w:val="a3"/>
        <w:ind w:left="1440"/>
        <w:rPr>
          <w:sz w:val="24"/>
          <w:szCs w:val="24"/>
        </w:rPr>
      </w:pPr>
      <w:r>
        <w:rPr>
          <w:sz w:val="24"/>
          <w:szCs w:val="24"/>
        </w:rPr>
        <w:t>Для расчета потока наблюдения используется следующий итеративный алгоритм:</w:t>
      </w:r>
    </w:p>
    <w:p w14:paraId="55C9770D" w14:textId="77777777" w:rsidR="0083319C" w:rsidRDefault="0083319C" w:rsidP="009E459D">
      <w:pPr>
        <w:pStyle w:val="a3"/>
        <w:ind w:left="1440"/>
        <w:rPr>
          <w:sz w:val="24"/>
          <w:szCs w:val="24"/>
        </w:rPr>
      </w:pPr>
    </w:p>
    <w:p w14:paraId="3DBC0441" w14:textId="550D0DDF" w:rsidR="0083319C" w:rsidRDefault="0083319C" w:rsidP="009E459D">
      <w:pPr>
        <w:pStyle w:val="a3"/>
        <w:ind w:left="1440"/>
        <w:rPr>
          <w:sz w:val="24"/>
          <w:szCs w:val="24"/>
        </w:rPr>
      </w:pPr>
      <w:r>
        <w:rPr>
          <w:sz w:val="24"/>
          <w:szCs w:val="24"/>
        </w:rPr>
        <w:t>Входными данными являются фазовое положение спутника, географическое положение точки на поверхности Земли, параметры орбиты и начальный момент времени.</w:t>
      </w:r>
    </w:p>
    <w:p w14:paraId="47DFA56A" w14:textId="38B9777B" w:rsidR="0083319C" w:rsidRDefault="0083319C" w:rsidP="009E459D">
      <w:pPr>
        <w:pStyle w:val="a3"/>
        <w:ind w:left="1440"/>
        <w:rPr>
          <w:sz w:val="24"/>
          <w:szCs w:val="24"/>
        </w:rPr>
      </w:pPr>
    </w:p>
    <w:p w14:paraId="29677390" w14:textId="3E7A6B7B" w:rsidR="009E459D" w:rsidRDefault="0083319C" w:rsidP="0083319C">
      <w:pPr>
        <w:pStyle w:val="a3"/>
        <w:numPr>
          <w:ilvl w:val="0"/>
          <w:numId w:val="39"/>
        </w:numPr>
        <w:rPr>
          <w:sz w:val="24"/>
          <w:szCs w:val="24"/>
        </w:rPr>
      </w:pPr>
      <w:r>
        <w:rPr>
          <w:sz w:val="24"/>
          <w:szCs w:val="24"/>
        </w:rPr>
        <w:t xml:space="preserve">Рассчитываем фазовое положение спутника в момент времени </w:t>
      </w:r>
      <w:r>
        <w:rPr>
          <w:sz w:val="24"/>
          <w:szCs w:val="24"/>
          <w:lang w:val="en-US"/>
        </w:rPr>
        <w:t>t</w:t>
      </w:r>
      <w:r>
        <w:rPr>
          <w:sz w:val="24"/>
          <w:szCs w:val="24"/>
        </w:rPr>
        <w:t>, используя угловую скорость изменения восходящего узла спутника и угловую скорость изменения аргумента широты спутника</w:t>
      </w:r>
      <w:r w:rsidR="006F4317">
        <w:rPr>
          <w:sz w:val="24"/>
          <w:szCs w:val="24"/>
        </w:rPr>
        <w:br/>
      </w:r>
      <w:r w:rsidR="006F4317">
        <w:rPr>
          <w:sz w:val="24"/>
          <w:szCs w:val="24"/>
        </w:rPr>
        <w:br/>
      </w:r>
    </w:p>
    <w:p w14:paraId="01AA0BB4" w14:textId="22FDFDCC" w:rsidR="006F4317" w:rsidRPr="006F4317" w:rsidRDefault="006F4317" w:rsidP="006F4317">
      <w:pPr>
        <w:pStyle w:val="a3"/>
        <w:ind w:left="1800"/>
        <w:rPr>
          <w:iCs/>
          <w:sz w:val="24"/>
          <w:szCs w:val="24"/>
        </w:rPr>
      </w:pPr>
      <m:oMath>
        <m:r>
          <w:rPr>
            <w:rFonts w:ascii="Cambria Math" w:hAnsi="Cambria Math"/>
            <w:sz w:val="24"/>
            <w:szCs w:val="24"/>
          </w:rPr>
          <m:t>Δ</m:t>
        </m:r>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мв</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en>
        </m:f>
      </m:oMath>
      <w:r>
        <w:rPr>
          <w:rFonts w:eastAsiaTheme="minorEastAsia"/>
          <w:i/>
          <w:sz w:val="24"/>
          <w:szCs w:val="24"/>
        </w:rPr>
        <w:t xml:space="preserve"> </w:t>
      </w:r>
      <w:r>
        <w:rPr>
          <w:rFonts w:eastAsiaTheme="minorEastAsia"/>
          <w:iCs/>
          <w:sz w:val="24"/>
          <w:szCs w:val="24"/>
        </w:rPr>
        <w:t>– угловая скорость изменения восходящего узла спутника</w:t>
      </w:r>
    </w:p>
    <w:p w14:paraId="5F421B09" w14:textId="77777777" w:rsidR="006F4317" w:rsidRDefault="006F4317" w:rsidP="006F4317">
      <w:pPr>
        <w:pStyle w:val="a3"/>
        <w:ind w:left="1800"/>
        <w:rPr>
          <w:rFonts w:eastAsiaTheme="minorEastAsia"/>
          <w:sz w:val="24"/>
          <w:szCs w:val="24"/>
        </w:rPr>
      </w:pPr>
    </w:p>
    <w:p w14:paraId="0614131F" w14:textId="432FFDED" w:rsidR="006F4317" w:rsidRPr="006F4317" w:rsidRDefault="006F4317" w:rsidP="006F4317">
      <w:pPr>
        <w:pStyle w:val="a3"/>
        <w:ind w:left="1800"/>
        <w:rPr>
          <w:iCs/>
          <w:sz w:val="24"/>
          <w:szCs w:val="24"/>
        </w:rPr>
      </w:pPr>
      <m:oMath>
        <m:r>
          <w:rPr>
            <w:rFonts w:ascii="Cambria Math" w:hAnsi="Cambria Math"/>
            <w:sz w:val="24"/>
            <w:szCs w:val="24"/>
          </w:rPr>
          <m:t>Δ</m:t>
        </m:r>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hAnsi="Cambria Math"/>
                <w:sz w:val="24"/>
                <w:szCs w:val="24"/>
              </w:rPr>
              <m:t>2π</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en>
        </m:f>
      </m:oMath>
      <w:r>
        <w:rPr>
          <w:rFonts w:eastAsiaTheme="minorEastAsia"/>
          <w:i/>
          <w:sz w:val="24"/>
          <w:szCs w:val="24"/>
        </w:rPr>
        <w:t xml:space="preserve"> </w:t>
      </w:r>
      <w:r>
        <w:rPr>
          <w:rFonts w:eastAsiaTheme="minorEastAsia"/>
          <w:iCs/>
          <w:sz w:val="24"/>
          <w:szCs w:val="24"/>
        </w:rPr>
        <w:t>– угловая скорость изменения аргументы широты спутника</w:t>
      </w:r>
    </w:p>
    <w:p w14:paraId="6A4B2F1D" w14:textId="34AE0F96" w:rsidR="006F4317" w:rsidRPr="006F4317" w:rsidRDefault="006E3D0F" w:rsidP="006F4317">
      <w:pPr>
        <w:pStyle w:val="a3"/>
        <w:ind w:left="1800"/>
        <w:rPr>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r>
            <w:rPr>
              <w:rFonts w:ascii="Cambria Math" w:hAnsi="Cambria Math"/>
              <w:sz w:val="24"/>
              <w:szCs w:val="24"/>
            </w:rPr>
            <m:t>+ Δ</m:t>
          </m:r>
          <m:r>
            <w:rPr>
              <w:rFonts w:ascii="Cambria Math" w:eastAsiaTheme="minorEastAsia" w:hAnsi="Cambria Math"/>
              <w:sz w:val="24"/>
              <w:szCs w:val="24"/>
            </w:rPr>
            <m:t>Ω dt</m:t>
          </m:r>
        </m:oMath>
      </m:oMathPara>
    </w:p>
    <w:p w14:paraId="0644BCC2" w14:textId="51965B6C" w:rsidR="006F4317" w:rsidRDefault="006F4317" w:rsidP="006F4317">
      <w:pPr>
        <w:pStyle w:val="a3"/>
        <w:ind w:left="1800"/>
        <w:rPr>
          <w:sz w:val="24"/>
          <w:szCs w:val="24"/>
        </w:rPr>
      </w:pPr>
    </w:p>
    <w:p w14:paraId="3C41FF24" w14:textId="422CD02F" w:rsidR="006F4317" w:rsidRPr="006F4317" w:rsidRDefault="006E3D0F" w:rsidP="006F4317">
      <w:pPr>
        <w:pStyle w:val="a3"/>
        <w:ind w:left="1800"/>
        <w:rPr>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 Δ</m:t>
          </m:r>
          <m:r>
            <w:rPr>
              <w:rFonts w:ascii="Cambria Math" w:eastAsiaTheme="minorEastAsia" w:hAnsi="Cambria Math"/>
              <w:sz w:val="24"/>
              <w:szCs w:val="24"/>
            </w:rPr>
            <m:t>u dt</m:t>
          </m:r>
        </m:oMath>
      </m:oMathPara>
    </w:p>
    <w:p w14:paraId="103E2C9B" w14:textId="77777777" w:rsidR="006F4317" w:rsidRDefault="006F4317" w:rsidP="006F4317">
      <w:pPr>
        <w:pStyle w:val="a3"/>
        <w:ind w:left="1800"/>
        <w:rPr>
          <w:sz w:val="24"/>
          <w:szCs w:val="24"/>
        </w:rPr>
      </w:pPr>
    </w:p>
    <w:p w14:paraId="69967FA4" w14:textId="4D70F7BE" w:rsidR="006F4317" w:rsidRDefault="006F4317" w:rsidP="0083319C">
      <w:pPr>
        <w:pStyle w:val="a3"/>
        <w:numPr>
          <w:ilvl w:val="0"/>
          <w:numId w:val="39"/>
        </w:numPr>
        <w:rPr>
          <w:sz w:val="24"/>
          <w:szCs w:val="24"/>
        </w:rPr>
      </w:pPr>
      <w:r>
        <w:rPr>
          <w:sz w:val="24"/>
          <w:szCs w:val="24"/>
        </w:rPr>
        <w:t>Рассчитываем проекцию точки на Земной поверхности с учетом вращения Земли</w:t>
      </w:r>
    </w:p>
    <w:p w14:paraId="01DD06E6" w14:textId="175E54FD" w:rsidR="00683B99" w:rsidRDefault="00683B99" w:rsidP="00683B99">
      <w:pPr>
        <w:pStyle w:val="a3"/>
        <w:ind w:left="1800"/>
        <w:rPr>
          <w:sz w:val="24"/>
          <w:szCs w:val="24"/>
        </w:rPr>
      </w:pPr>
    </w:p>
    <w:p w14:paraId="18EF2091" w14:textId="2322803A" w:rsidR="00683B99" w:rsidRDefault="00683B99" w:rsidP="00683B99">
      <w:pPr>
        <w:pStyle w:val="a3"/>
        <w:ind w:left="1800"/>
        <w:rPr>
          <w:sz w:val="24"/>
          <w:szCs w:val="24"/>
        </w:rPr>
      </w:pPr>
      <w:r>
        <w:rPr>
          <w:sz w:val="24"/>
          <w:szCs w:val="24"/>
        </w:rPr>
        <w:t>Перевод углового положения в географическую систему координат</w:t>
      </w:r>
    </w:p>
    <w:p w14:paraId="7D9DF181" w14:textId="2F46EA29" w:rsidR="00683B99" w:rsidRDefault="00683B99" w:rsidP="00683B99">
      <w:pPr>
        <w:pStyle w:val="a3"/>
        <w:ind w:left="1800"/>
        <w:rPr>
          <w:sz w:val="24"/>
          <w:szCs w:val="24"/>
        </w:rPr>
      </w:pPr>
    </w:p>
    <w:p w14:paraId="4E91E9F4" w14:textId="67C44174" w:rsidR="00683B99" w:rsidRDefault="00683B99" w:rsidP="00683B99">
      <w:pPr>
        <w:pStyle w:val="a3"/>
        <w:ind w:left="1800"/>
        <w:rPr>
          <w:sz w:val="24"/>
          <w:szCs w:val="24"/>
        </w:rPr>
      </w:pPr>
      <m:oMathPara>
        <m:oMath>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+h</m:t>
              </m:r>
              <m:ctrlPr>
                <w:rPr>
                  <w:rFonts w:ascii="Cambria Math" w:hAnsi="Cambria Math"/>
                  <w:i/>
                  <w:iCs/>
                  <w:sz w:val="24"/>
                  <w:szCs w:val="24"/>
                  <w:lang w:val="en-US"/>
                </w:rPr>
              </m:ctrlPr>
            </m:e>
          </m:d>
          <m:r>
            <w:rPr>
              <w:rFonts w:ascii="Cambria Math" w:hAnsi="Cambria Math"/>
              <w:sz w:val="24"/>
              <w:szCs w:val="24"/>
              <w:lang w:val="en-US"/>
            </w:rPr>
            <m:t xml:space="preserve"> cos</m:t>
          </m:r>
          <m:r>
            <w:rPr>
              <w:rFonts w:ascii="Cambria Math" w:eastAsiaTheme="minorEastAsia" w:hAnsi="Cambria Math"/>
              <w:sz w:val="24"/>
              <w:szCs w:val="24"/>
              <w:lang w:val="en-US"/>
            </w:rPr>
            <m:t xml:space="preserve">φ </m:t>
          </m:r>
          <m:r>
            <m:rPr>
              <m:sty m:val="p"/>
            </m:rPr>
            <w:rPr>
              <w:rFonts w:ascii="Cambria Math" w:eastAsiaTheme="minorEastAsia" w:hAnsi="Cambria Math"/>
              <w:sz w:val="24"/>
              <w:szCs w:val="24"/>
              <w:lang w:val="en-US"/>
            </w:rPr>
            <m:t>cos⁡</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lang w:val="en-US"/>
            </w:rPr>
            <m:t xml:space="preserve"> t+</m:t>
          </m:r>
          <m:r>
            <m:rPr>
              <m:sty m:val="bi"/>
            </m:rPr>
            <w:rPr>
              <w:rFonts w:ascii="Cambria Math" w:eastAsiaTheme="minorEastAsia" w:hAnsi="Cambria Math"/>
              <w:sz w:val="24"/>
              <w:szCs w:val="24"/>
            </w:rPr>
            <m:t>λ)</m:t>
          </m:r>
          <m:r>
            <w:rPr>
              <w:rFonts w:ascii="Cambria Math" w:eastAsiaTheme="minorEastAsia" w:hAnsi="Cambria Math"/>
              <w:sz w:val="24"/>
              <w:szCs w:val="24"/>
              <w:lang w:val="en-US"/>
            </w:rPr>
            <m:t xml:space="preserve"> </m:t>
          </m:r>
        </m:oMath>
      </m:oMathPara>
    </w:p>
    <w:p w14:paraId="1384C61B" w14:textId="3734AD6E" w:rsidR="00683B99" w:rsidRDefault="00683B99" w:rsidP="00683B99">
      <w:pPr>
        <w:pStyle w:val="a3"/>
        <w:ind w:left="1800"/>
        <w:rPr>
          <w:sz w:val="24"/>
          <w:szCs w:val="24"/>
        </w:rPr>
      </w:pPr>
    </w:p>
    <w:p w14:paraId="1C475A03" w14:textId="1B488F68" w:rsidR="00191A24" w:rsidRDefault="00191A24" w:rsidP="00191A24">
      <w:pPr>
        <w:pStyle w:val="a3"/>
        <w:ind w:left="1800"/>
        <w:rPr>
          <w:sz w:val="24"/>
          <w:szCs w:val="24"/>
        </w:rPr>
      </w:pPr>
      <m:oMathPara>
        <m:oMath>
          <m:r>
            <w:rPr>
              <w:rFonts w:ascii="Cambria Math" w:hAnsi="Cambria Math"/>
              <w:sz w:val="24"/>
              <w:szCs w:val="24"/>
            </w:rPr>
            <m:t>y=</m:t>
          </m:r>
          <m:d>
            <m:dPr>
              <m:ctrlPr>
                <w:rPr>
                  <w:rFonts w:ascii="Cambria Math" w:hAnsi="Cambria Math"/>
                  <w:i/>
                  <w:sz w:val="24"/>
                  <w:szCs w:val="24"/>
                </w:rPr>
              </m:ctrlPr>
            </m:dPr>
            <m:e>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+h</m:t>
              </m:r>
              <m:ctrlPr>
                <w:rPr>
                  <w:rFonts w:ascii="Cambria Math" w:hAnsi="Cambria Math"/>
                  <w:i/>
                  <w:iCs/>
                  <w:sz w:val="24"/>
                  <w:szCs w:val="24"/>
                  <w:lang w:val="en-US"/>
                </w:rPr>
              </m:ctrlPr>
            </m:e>
          </m:d>
          <m:r>
            <w:rPr>
              <w:rFonts w:ascii="Cambria Math" w:hAnsi="Cambria Math"/>
              <w:sz w:val="24"/>
              <w:szCs w:val="24"/>
              <w:lang w:val="en-US"/>
            </w:rPr>
            <m:t xml:space="preserve"> cos</m:t>
          </m:r>
          <m:r>
            <w:rPr>
              <w:rFonts w:ascii="Cambria Math" w:eastAsiaTheme="minorEastAsia" w:hAnsi="Cambria Math"/>
              <w:sz w:val="24"/>
              <w:szCs w:val="24"/>
              <w:lang w:val="en-US"/>
            </w:rPr>
            <m:t xml:space="preserve">φ </m:t>
          </m:r>
          <m:r>
            <m:rPr>
              <m:sty m:val="p"/>
            </m:rPr>
            <w:rPr>
              <w:rFonts w:ascii="Cambria Math" w:eastAsiaTheme="minorEastAsia" w:hAnsi="Cambria Math"/>
              <w:sz w:val="24"/>
              <w:szCs w:val="24"/>
              <w:lang w:val="en-US"/>
            </w:rPr>
            <m:t>sin⁡</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lang w:val="en-US"/>
            </w:rPr>
            <m:t xml:space="preserve"> t+</m:t>
          </m:r>
          <m:r>
            <m:rPr>
              <m:sty m:val="bi"/>
            </m:rPr>
            <w:rPr>
              <w:rFonts w:ascii="Cambria Math" w:eastAsiaTheme="minorEastAsia" w:hAnsi="Cambria Math"/>
              <w:sz w:val="24"/>
              <w:szCs w:val="24"/>
            </w:rPr>
            <m:t>λ)</m:t>
          </m:r>
          <m:r>
            <w:rPr>
              <w:rFonts w:ascii="Cambria Math" w:eastAsiaTheme="minorEastAsia" w:hAnsi="Cambria Math"/>
              <w:sz w:val="24"/>
              <w:szCs w:val="24"/>
              <w:lang w:val="en-US"/>
            </w:rPr>
            <m:t xml:space="preserve"> </m:t>
          </m:r>
        </m:oMath>
      </m:oMathPara>
    </w:p>
    <w:p w14:paraId="7AEE1FD0" w14:textId="7854EAD8" w:rsidR="00191A24" w:rsidRDefault="00191A24" w:rsidP="00683B99">
      <w:pPr>
        <w:pStyle w:val="a3"/>
        <w:ind w:left="1800"/>
        <w:rPr>
          <w:sz w:val="24"/>
          <w:szCs w:val="24"/>
        </w:rPr>
      </w:pPr>
    </w:p>
    <w:p w14:paraId="78A19131" w14:textId="2D7AA6D0" w:rsidR="00191A24" w:rsidRDefault="00191A24" w:rsidP="00191A24">
      <w:pPr>
        <w:pStyle w:val="a3"/>
        <w:ind w:left="1800"/>
        <w:rPr>
          <w:sz w:val="24"/>
          <w:szCs w:val="24"/>
        </w:rPr>
      </w:pPr>
      <m:oMathPara>
        <m:oMath>
          <m:r>
            <w:rPr>
              <w:rFonts w:ascii="Cambria Math" w:hAnsi="Cambria Math"/>
              <w:sz w:val="24"/>
              <w:szCs w:val="24"/>
            </w:rPr>
            <m:t>z=</m:t>
          </m:r>
          <m:d>
            <m:dPr>
              <m:ctrlPr>
                <w:rPr>
                  <w:rFonts w:ascii="Cambria Math" w:hAnsi="Cambria Math"/>
                  <w:i/>
                  <w:sz w:val="24"/>
                  <w:szCs w:val="24"/>
                </w:rPr>
              </m:ctrlPr>
            </m:dPr>
            <m:e>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+h</m:t>
              </m:r>
              <m:ctrlPr>
                <w:rPr>
                  <w:rFonts w:ascii="Cambria Math" w:hAnsi="Cambria Math"/>
                  <w:i/>
                  <w:iCs/>
                  <w:sz w:val="24"/>
                  <w:szCs w:val="24"/>
                  <w:lang w:val="en-US"/>
                </w:rPr>
              </m:ctrlPr>
            </m:e>
          </m:d>
          <m:r>
            <w:rPr>
              <w:rFonts w:ascii="Cambria Math" w:hAnsi="Cambria Math"/>
              <w:sz w:val="24"/>
              <w:szCs w:val="24"/>
              <w:lang w:val="en-US"/>
            </w:rPr>
            <m:t xml:space="preserve"> sin</m:t>
          </m:r>
          <m:r>
            <w:rPr>
              <w:rFonts w:ascii="Cambria Math" w:eastAsiaTheme="minorEastAsia" w:hAnsi="Cambria Math"/>
              <w:sz w:val="24"/>
              <w:szCs w:val="24"/>
              <w:lang w:val="en-US"/>
            </w:rPr>
            <m:t xml:space="preserve">φ </m:t>
          </m:r>
        </m:oMath>
      </m:oMathPara>
    </w:p>
    <w:p w14:paraId="6CC264CA" w14:textId="77777777" w:rsidR="00191A24" w:rsidRDefault="00191A24" w:rsidP="00683B99">
      <w:pPr>
        <w:pStyle w:val="a3"/>
        <w:ind w:left="1800"/>
        <w:rPr>
          <w:sz w:val="24"/>
          <w:szCs w:val="24"/>
        </w:rPr>
      </w:pPr>
    </w:p>
    <w:p w14:paraId="37912BAC" w14:textId="13619856" w:rsidR="006F4317" w:rsidRDefault="006F4317" w:rsidP="0083319C">
      <w:pPr>
        <w:pStyle w:val="a3"/>
        <w:numPr>
          <w:ilvl w:val="0"/>
          <w:numId w:val="39"/>
        </w:numPr>
        <w:rPr>
          <w:sz w:val="24"/>
          <w:szCs w:val="24"/>
        </w:rPr>
      </w:pPr>
      <w:r>
        <w:rPr>
          <w:sz w:val="24"/>
          <w:szCs w:val="24"/>
        </w:rPr>
        <w:t>Рассчитываем проекции подспутниковой точки (проекция фазового положения спутника</w:t>
      </w:r>
      <w:r w:rsidR="0086093B">
        <w:rPr>
          <w:sz w:val="24"/>
          <w:szCs w:val="24"/>
        </w:rPr>
        <w:t>, проекция</w:t>
      </w:r>
      <w:r w:rsidR="00F06C48">
        <w:rPr>
          <w:sz w:val="24"/>
          <w:szCs w:val="24"/>
        </w:rPr>
        <w:t xml:space="preserve"> фазового положения спутника через единичный</w:t>
      </w:r>
      <w:r>
        <w:rPr>
          <w:sz w:val="24"/>
          <w:szCs w:val="24"/>
        </w:rPr>
        <w:t xml:space="preserve"> вектор скорости в </w:t>
      </w:r>
      <w:r w:rsidR="0086093B">
        <w:rPr>
          <w:sz w:val="24"/>
          <w:szCs w:val="24"/>
        </w:rPr>
        <w:t>географические</w:t>
      </w:r>
      <w:r>
        <w:rPr>
          <w:sz w:val="24"/>
          <w:szCs w:val="24"/>
        </w:rPr>
        <w:t xml:space="preserve"> координаты)</w:t>
      </w:r>
    </w:p>
    <w:p w14:paraId="35703015" w14:textId="1DF768DA" w:rsidR="005B4910" w:rsidRDefault="005B4910" w:rsidP="005B4910">
      <w:pPr>
        <w:pStyle w:val="a3"/>
        <w:ind w:left="1800"/>
        <w:rPr>
          <w:sz w:val="24"/>
          <w:szCs w:val="24"/>
        </w:rPr>
      </w:pPr>
      <w:r>
        <w:rPr>
          <w:sz w:val="24"/>
          <w:szCs w:val="24"/>
        </w:rPr>
        <w:lastRenderedPageBreak/>
        <w:t xml:space="preserve">Проекция </w:t>
      </w:r>
      <w:r w:rsidR="0086093B">
        <w:rPr>
          <w:sz w:val="24"/>
          <w:szCs w:val="24"/>
        </w:rPr>
        <w:t xml:space="preserve">орбитального </w:t>
      </w:r>
      <w:r>
        <w:rPr>
          <w:sz w:val="24"/>
          <w:szCs w:val="24"/>
        </w:rPr>
        <w:t>фазового положения спутника</w:t>
      </w:r>
      <w:r w:rsidR="0086093B">
        <w:rPr>
          <w:sz w:val="24"/>
          <w:szCs w:val="24"/>
        </w:rPr>
        <w:t xml:space="preserve"> в географические координаты</w:t>
      </w:r>
      <w:r>
        <w:rPr>
          <w:sz w:val="24"/>
          <w:szCs w:val="24"/>
        </w:rPr>
        <w:t xml:space="preserve"> </w:t>
      </w:r>
      <w:r w:rsidR="0086093B">
        <w:rPr>
          <w:sz w:val="24"/>
          <w:szCs w:val="24"/>
        </w:rPr>
        <w:t>определяется с помощью следующих выражений:</w:t>
      </w:r>
    </w:p>
    <w:p w14:paraId="0DBF3E47" w14:textId="1AF50E83" w:rsidR="0086093B" w:rsidRDefault="0086093B" w:rsidP="005B4910">
      <w:pPr>
        <w:pStyle w:val="a3"/>
        <w:ind w:left="1800"/>
        <w:rPr>
          <w:sz w:val="24"/>
          <w:szCs w:val="24"/>
        </w:rPr>
      </w:pPr>
    </w:p>
    <w:p w14:paraId="68BC4F6A" w14:textId="77A7C9AC" w:rsidR="0086093B" w:rsidRDefault="0086093B" w:rsidP="0086093B">
      <w:pPr>
        <w:pStyle w:val="a3"/>
        <w:ind w:left="1800" w:firstLine="324"/>
        <w:rPr>
          <w:sz w:val="24"/>
          <w:szCs w:val="24"/>
        </w:rPr>
      </w:pPr>
      <w:r>
        <w:rPr>
          <w:sz w:val="24"/>
          <w:szCs w:val="24"/>
        </w:rPr>
        <w:t>Проекции фазового положения на координатные оси</w:t>
      </w:r>
      <w:r w:rsidR="00F06C48">
        <w:rPr>
          <w:sz w:val="24"/>
          <w:szCs w:val="24"/>
        </w:rPr>
        <w:t>:</w:t>
      </w:r>
    </w:p>
    <w:p w14:paraId="5AF86B0D" w14:textId="77777777" w:rsidR="0086093B" w:rsidRDefault="0086093B" w:rsidP="005B4910">
      <w:pPr>
        <w:pStyle w:val="a3"/>
        <w:ind w:left="1800"/>
        <w:rPr>
          <w:sz w:val="24"/>
          <w:szCs w:val="24"/>
        </w:rPr>
      </w:pPr>
    </w:p>
    <w:p w14:paraId="6571213E" w14:textId="33067CF8" w:rsidR="005B4910" w:rsidRDefault="006E3D0F" w:rsidP="005B4910">
      <w:pPr>
        <w:pStyle w:val="a3"/>
        <w:ind w:left="1800"/>
        <w:rPr>
          <w:sz w:val="24"/>
          <w:szCs w:val="24"/>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=cos</m:t>
          </m:r>
          <m:r>
            <w:rPr>
              <w:rFonts w:ascii="Cambria Math" w:hAnsi="Cambria Math"/>
              <w:sz w:val="24"/>
              <w:szCs w:val="24"/>
            </w:rPr>
            <m:t>Ω cosu-sinΩ sinu cosi</m:t>
          </m:r>
        </m:oMath>
      </m:oMathPara>
    </w:p>
    <w:p w14:paraId="1543C229" w14:textId="1202A386" w:rsidR="0086093B" w:rsidRPr="0086093B" w:rsidRDefault="006E3D0F" w:rsidP="0086093B">
      <w:pPr>
        <w:pStyle w:val="a3"/>
        <w:ind w:left="1800"/>
        <w:rPr>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m:t>
              </m:r>
            </m:sup>
          </m:sSup>
          <m:r>
            <w:rPr>
              <w:rFonts w:ascii="Cambria Math" w:hAnsi="Cambria Math"/>
              <w:sz w:val="24"/>
              <w:szCs w:val="24"/>
              <w:lang w:val="en-US"/>
            </w:rPr>
            <m:t>=sin</m:t>
          </m:r>
          <m:r>
            <w:rPr>
              <w:rFonts w:ascii="Cambria Math" w:hAnsi="Cambria Math"/>
              <w:sz w:val="24"/>
              <w:szCs w:val="24"/>
            </w:rPr>
            <m:t>Ω cosu+cosΩ sinu cosi</m:t>
          </m:r>
        </m:oMath>
      </m:oMathPara>
    </w:p>
    <w:p w14:paraId="0A5F0551" w14:textId="377E3090" w:rsidR="0086093B" w:rsidRPr="0086093B" w:rsidRDefault="006E3D0F" w:rsidP="0086093B">
      <w:pPr>
        <w:pStyle w:val="a3"/>
        <w:ind w:left="1800"/>
        <w:rPr>
          <w:rFonts w:eastAsiaTheme="minorEastAsia"/>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=sinu sini</m:t>
          </m:r>
        </m:oMath>
      </m:oMathPara>
    </w:p>
    <w:p w14:paraId="7F19D515" w14:textId="77777777" w:rsidR="0086093B" w:rsidRPr="0086093B" w:rsidRDefault="0086093B" w:rsidP="0086093B">
      <w:pPr>
        <w:pStyle w:val="a3"/>
        <w:ind w:left="1800"/>
        <w:rPr>
          <w:rFonts w:eastAsiaTheme="minorEastAsia"/>
          <w:i/>
          <w:sz w:val="24"/>
          <w:szCs w:val="24"/>
          <w:lang w:val="en-US"/>
        </w:rPr>
      </w:pPr>
    </w:p>
    <w:p w14:paraId="331705BC" w14:textId="7AF0B25C" w:rsidR="0086093B" w:rsidRDefault="0086093B" w:rsidP="0086093B">
      <w:pPr>
        <w:pStyle w:val="a3"/>
        <w:ind w:left="2124"/>
        <w:rPr>
          <w:sz w:val="24"/>
          <w:szCs w:val="24"/>
        </w:rPr>
      </w:pPr>
      <w:r>
        <w:rPr>
          <w:sz w:val="24"/>
          <w:szCs w:val="24"/>
        </w:rPr>
        <w:t>И последующее проецирование полученного вектора</w:t>
      </w:r>
      <w:r w:rsidR="00F06C48">
        <w:rPr>
          <w:sz w:val="24"/>
          <w:szCs w:val="24"/>
        </w:rPr>
        <w:t>:</w:t>
      </w:r>
    </w:p>
    <w:p w14:paraId="665301B2" w14:textId="1974FBC8" w:rsidR="0086093B" w:rsidRDefault="0086093B" w:rsidP="0086093B">
      <w:pPr>
        <w:pStyle w:val="a3"/>
        <w:ind w:left="2124"/>
        <w:rPr>
          <w:sz w:val="24"/>
          <w:szCs w:val="24"/>
        </w:rPr>
      </w:pPr>
    </w:p>
    <w:p w14:paraId="37EBF3A2" w14:textId="24DCE21C" w:rsidR="0086093B" w:rsidRPr="0086093B" w:rsidRDefault="0086093B" w:rsidP="0086093B">
      <w:pPr>
        <w:pStyle w:val="a3"/>
        <w:ind w:left="2124"/>
        <w:rPr>
          <w:rFonts w:eastAsiaTheme="minorEastAsia"/>
          <w:i/>
          <w:sz w:val="24"/>
          <w:szCs w:val="24"/>
          <w:lang w:val="en-US"/>
        </w:rPr>
      </w:pPr>
      <m:oMathPara>
        <m:oMath>
          <m:r>
            <w:rPr>
              <w:rFonts w:ascii="Cambria Math" w:eastAsiaTheme="minorEastAsia" w:hAnsi="Cambria Math"/>
              <w:sz w:val="24"/>
              <w:szCs w:val="24"/>
              <w:lang w:val="en-US"/>
            </w:rPr>
            <m:t>φ=arcsin(</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m:t>
          </m:r>
        </m:oMath>
      </m:oMathPara>
    </w:p>
    <w:p w14:paraId="31D1B7C6" w14:textId="16F2996F" w:rsidR="0086093B" w:rsidRPr="00F06C48" w:rsidRDefault="0086093B" w:rsidP="0086093B">
      <w:pPr>
        <w:pStyle w:val="a3"/>
        <w:ind w:left="2124"/>
        <w:rPr>
          <w:rFonts w:eastAsiaTheme="minorEastAsia"/>
          <w:bCs/>
          <w:i/>
          <w:sz w:val="24"/>
          <w:szCs w:val="24"/>
        </w:rPr>
      </w:pPr>
      <m:oMathPara>
        <m:oMath>
          <m:r>
            <m:rPr>
              <m:sty m:val="bi"/>
            </m:rPr>
            <w:rPr>
              <w:rFonts w:ascii="Cambria Math" w:eastAsiaTheme="minorEastAsia" w:hAnsi="Cambria Math"/>
              <w:sz w:val="24"/>
              <w:szCs w:val="24"/>
            </w:rPr>
            <m:t>λ=</m:t>
          </m:r>
          <m:r>
            <w:rPr>
              <w:rFonts w:ascii="Cambria Math" w:eastAsiaTheme="minorEastAsia" w:hAnsi="Cambria Math"/>
              <w:sz w:val="24"/>
              <w:szCs w:val="24"/>
            </w:rPr>
            <m:t>arctan(</m:t>
          </m:r>
          <m:f>
            <m:fPr>
              <m:ctrlPr>
                <w:rPr>
                  <w:rFonts w:ascii="Cambria Math" w:eastAsiaTheme="minorEastAsia" w:hAnsi="Cambria Math"/>
                  <w:bCs/>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den>
          </m:f>
          <m:r>
            <w:rPr>
              <w:rFonts w:ascii="Cambria Math" w:eastAsiaTheme="minorEastAsia" w:hAnsi="Cambria Math"/>
              <w:sz w:val="24"/>
              <w:szCs w:val="24"/>
            </w:rPr>
            <m:t>)</m:t>
          </m:r>
        </m:oMath>
      </m:oMathPara>
    </w:p>
    <w:p w14:paraId="41C0AB2B" w14:textId="17735E40" w:rsidR="00F06C48" w:rsidRDefault="00F06C48" w:rsidP="0086093B">
      <w:pPr>
        <w:pStyle w:val="a3"/>
        <w:ind w:left="2124"/>
        <w:rPr>
          <w:bCs/>
          <w:i/>
          <w:sz w:val="24"/>
          <w:szCs w:val="24"/>
          <w:lang w:val="en-US"/>
        </w:rPr>
      </w:pPr>
    </w:p>
    <w:p w14:paraId="7A40D557" w14:textId="7D383056" w:rsidR="00F06C48" w:rsidRDefault="00F06C48" w:rsidP="00F06C48">
      <w:pPr>
        <w:pStyle w:val="a3"/>
        <w:ind w:left="1800"/>
        <w:rPr>
          <w:sz w:val="24"/>
          <w:szCs w:val="24"/>
        </w:rPr>
      </w:pPr>
      <w:r>
        <w:rPr>
          <w:sz w:val="24"/>
          <w:szCs w:val="24"/>
        </w:rPr>
        <w:t>Проекция фазового положения спутника через единичный вектор скорости в географические координаты:</w:t>
      </w:r>
    </w:p>
    <w:p w14:paraId="6FA34F8C" w14:textId="672F94E2" w:rsidR="00F06C48" w:rsidRDefault="00F06C48" w:rsidP="00F06C48">
      <w:pPr>
        <w:pStyle w:val="a3"/>
        <w:ind w:left="1800"/>
        <w:rPr>
          <w:sz w:val="24"/>
          <w:szCs w:val="24"/>
        </w:rPr>
      </w:pPr>
    </w:p>
    <w:p w14:paraId="7F4DEC0A" w14:textId="19E4C009" w:rsidR="00F06C48" w:rsidRDefault="00F06C48" w:rsidP="00F06C48">
      <w:pPr>
        <w:pStyle w:val="a3"/>
        <w:ind w:left="1800" w:firstLine="324"/>
        <w:rPr>
          <w:sz w:val="24"/>
          <w:szCs w:val="24"/>
        </w:rPr>
      </w:pPr>
      <w:r>
        <w:rPr>
          <w:sz w:val="24"/>
          <w:szCs w:val="24"/>
        </w:rPr>
        <w:t>Проекции фазового положения в единичный вектор скорости:</w:t>
      </w:r>
    </w:p>
    <w:p w14:paraId="5D68ED7B" w14:textId="1D6B6280" w:rsidR="00F06C48" w:rsidRDefault="00F06C48" w:rsidP="00F06C48">
      <w:pPr>
        <w:pStyle w:val="a3"/>
        <w:ind w:left="1800"/>
        <w:rPr>
          <w:sz w:val="24"/>
          <w:szCs w:val="24"/>
        </w:rPr>
      </w:pPr>
    </w:p>
    <w:p w14:paraId="30B16DAA" w14:textId="2201CB79" w:rsidR="00F06C48" w:rsidRDefault="006E3D0F" w:rsidP="00F06C48">
      <w:pPr>
        <w:pStyle w:val="a3"/>
        <w:ind w:left="1800"/>
        <w:rPr>
          <w:sz w:val="24"/>
          <w:szCs w:val="24"/>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=-cos</m:t>
          </m:r>
          <m:r>
            <w:rPr>
              <w:rFonts w:ascii="Cambria Math" w:hAnsi="Cambria Math"/>
              <w:sz w:val="24"/>
              <w:szCs w:val="24"/>
            </w:rPr>
            <m:t>Ω sinu-sinΩ cosu cosi</m:t>
          </m:r>
        </m:oMath>
      </m:oMathPara>
    </w:p>
    <w:p w14:paraId="21C8E5DB" w14:textId="28124BC9" w:rsidR="00F06C48" w:rsidRPr="0086093B" w:rsidRDefault="006E3D0F" w:rsidP="00F06C48">
      <w:pPr>
        <w:pStyle w:val="a3"/>
        <w:ind w:left="1800"/>
        <w:rPr>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m:t>
              </m:r>
            </m:sup>
          </m:sSup>
          <m:r>
            <w:rPr>
              <w:rFonts w:ascii="Cambria Math" w:hAnsi="Cambria Math"/>
              <w:sz w:val="24"/>
              <w:szCs w:val="24"/>
              <w:lang w:val="en-US"/>
            </w:rPr>
            <m:t>=-sin</m:t>
          </m:r>
          <m:r>
            <w:rPr>
              <w:rFonts w:ascii="Cambria Math" w:hAnsi="Cambria Math"/>
              <w:sz w:val="24"/>
              <w:szCs w:val="24"/>
            </w:rPr>
            <m:t>Ω sinu+cosΩ cosu cosi</m:t>
          </m:r>
        </m:oMath>
      </m:oMathPara>
    </w:p>
    <w:p w14:paraId="3326C6E5" w14:textId="1D61A48B" w:rsidR="00F06C48" w:rsidRPr="00F06C48" w:rsidRDefault="006E3D0F" w:rsidP="00F06C48">
      <w:pPr>
        <w:pStyle w:val="a3"/>
        <w:ind w:left="1800"/>
        <w:rPr>
          <w:rFonts w:eastAsiaTheme="minorEastAsia"/>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=cosu sini</m:t>
          </m:r>
        </m:oMath>
      </m:oMathPara>
    </w:p>
    <w:p w14:paraId="5BD3613E" w14:textId="77777777" w:rsidR="00F06C48" w:rsidRPr="0086093B" w:rsidRDefault="00F06C48" w:rsidP="00F06C48">
      <w:pPr>
        <w:pStyle w:val="a3"/>
        <w:ind w:left="1800"/>
        <w:rPr>
          <w:rFonts w:eastAsiaTheme="minorEastAsia"/>
          <w:i/>
          <w:sz w:val="24"/>
          <w:szCs w:val="24"/>
          <w:lang w:val="en-US"/>
        </w:rPr>
      </w:pPr>
    </w:p>
    <w:p w14:paraId="06AFE1E7" w14:textId="60D4925C" w:rsidR="00F06C48" w:rsidRDefault="00F06C48" w:rsidP="00F06C48">
      <w:pPr>
        <w:pStyle w:val="a3"/>
        <w:ind w:left="2124"/>
        <w:rPr>
          <w:sz w:val="24"/>
          <w:szCs w:val="24"/>
        </w:rPr>
      </w:pPr>
      <w:r>
        <w:rPr>
          <w:sz w:val="24"/>
          <w:szCs w:val="24"/>
        </w:rPr>
        <w:t>И последующее проецирование полученного вектора</w:t>
      </w:r>
      <w:r w:rsidR="00CB4E96">
        <w:rPr>
          <w:sz w:val="24"/>
          <w:szCs w:val="24"/>
        </w:rPr>
        <w:t xml:space="preserve"> скорости</w:t>
      </w:r>
      <w:r>
        <w:rPr>
          <w:sz w:val="24"/>
          <w:szCs w:val="24"/>
        </w:rPr>
        <w:t>:</w:t>
      </w:r>
    </w:p>
    <w:p w14:paraId="247A0C99" w14:textId="77777777" w:rsidR="00F06C48" w:rsidRDefault="00F06C48" w:rsidP="00F06C48">
      <w:pPr>
        <w:pStyle w:val="a3"/>
        <w:ind w:left="2124"/>
        <w:rPr>
          <w:sz w:val="24"/>
          <w:szCs w:val="24"/>
        </w:rPr>
      </w:pPr>
    </w:p>
    <w:p w14:paraId="79420D77" w14:textId="5569F00A" w:rsidR="00F06C48" w:rsidRPr="0086093B" w:rsidRDefault="00F06C48" w:rsidP="00F06C48">
      <w:pPr>
        <w:pStyle w:val="a3"/>
        <w:ind w:left="2124"/>
        <w:rPr>
          <w:rFonts w:eastAsiaTheme="minorEastAsia"/>
          <w:i/>
          <w:sz w:val="24"/>
          <w:szCs w:val="24"/>
          <w:lang w:val="en-US"/>
        </w:rPr>
      </w:pPr>
      <m:oMathPara>
        <m:oMath>
          <m:r>
            <w:rPr>
              <w:rFonts w:ascii="Cambria Math" w:eastAsiaTheme="minorEastAsia" w:hAnsi="Cambria Math"/>
              <w:sz w:val="24"/>
              <w:szCs w:val="24"/>
              <w:lang w:val="en-US"/>
            </w:rPr>
            <m:t>φ=arcsin(</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m:t>
          </m:r>
        </m:oMath>
      </m:oMathPara>
    </w:p>
    <w:p w14:paraId="3FF3779F" w14:textId="729142F7" w:rsidR="00F06C48" w:rsidRPr="00F06C48" w:rsidRDefault="00F06C48" w:rsidP="0086093B">
      <w:pPr>
        <w:pStyle w:val="a3"/>
        <w:ind w:left="2124"/>
        <w:rPr>
          <w:bCs/>
          <w:i/>
          <w:sz w:val="24"/>
          <w:szCs w:val="24"/>
        </w:rPr>
      </w:pPr>
      <m:oMathPara>
        <m:oMath>
          <m:r>
            <m:rPr>
              <m:sty m:val="bi"/>
            </m:rPr>
            <w:rPr>
              <w:rFonts w:ascii="Cambria Math" w:eastAsiaTheme="minorEastAsia" w:hAnsi="Cambria Math"/>
              <w:sz w:val="24"/>
              <w:szCs w:val="24"/>
            </w:rPr>
            <m:t>λ=</m:t>
          </m:r>
          <m:r>
            <w:rPr>
              <w:rFonts w:ascii="Cambria Math" w:eastAsiaTheme="minorEastAsia" w:hAnsi="Cambria Math"/>
              <w:sz w:val="24"/>
              <w:szCs w:val="24"/>
            </w:rPr>
            <m:t>arctan(</m:t>
          </m:r>
          <m:f>
            <m:fPr>
              <m:ctrlPr>
                <w:rPr>
                  <w:rFonts w:ascii="Cambria Math" w:eastAsiaTheme="minorEastAsia" w:hAnsi="Cambria Math"/>
                  <w:bCs/>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den>
          </m:f>
          <m:r>
            <w:rPr>
              <w:rFonts w:ascii="Cambria Math" w:eastAsiaTheme="minorEastAsia" w:hAnsi="Cambria Math"/>
              <w:sz w:val="24"/>
              <w:szCs w:val="24"/>
            </w:rPr>
            <m:t>)</m:t>
          </m:r>
        </m:oMath>
      </m:oMathPara>
    </w:p>
    <w:p w14:paraId="17EE06A0" w14:textId="77777777" w:rsidR="0086093B" w:rsidRDefault="0086093B" w:rsidP="005B4910">
      <w:pPr>
        <w:pStyle w:val="a3"/>
        <w:ind w:left="1800"/>
        <w:rPr>
          <w:sz w:val="24"/>
          <w:szCs w:val="24"/>
        </w:rPr>
      </w:pPr>
    </w:p>
    <w:p w14:paraId="2A0A7BD3" w14:textId="3D9C96D0" w:rsidR="00221E1E" w:rsidRDefault="0003168B" w:rsidP="00221E1E">
      <w:pPr>
        <w:pStyle w:val="a3"/>
        <w:numPr>
          <w:ilvl w:val="0"/>
          <w:numId w:val="39"/>
        </w:numPr>
        <w:rPr>
          <w:sz w:val="24"/>
          <w:szCs w:val="24"/>
        </w:rPr>
      </w:pPr>
      <w:r>
        <w:rPr>
          <w:sz w:val="24"/>
          <w:szCs w:val="24"/>
        </w:rPr>
        <w:t>Рассчитываем косинус угла траверса</w:t>
      </w:r>
    </w:p>
    <w:p w14:paraId="3B52874C" w14:textId="77777777" w:rsidR="00221E1E" w:rsidRDefault="00221E1E" w:rsidP="00221E1E">
      <w:pPr>
        <w:pStyle w:val="a3"/>
        <w:ind w:left="1800"/>
        <w:rPr>
          <w:sz w:val="24"/>
          <w:szCs w:val="24"/>
        </w:rPr>
      </w:pPr>
    </w:p>
    <w:p w14:paraId="00CBD13A" w14:textId="1ACF015C" w:rsidR="00221E1E" w:rsidRDefault="00221E1E" w:rsidP="00221E1E">
      <w:pPr>
        <w:pStyle w:val="a3"/>
        <w:ind w:left="1800"/>
      </w:pPr>
      <w:r>
        <w:t>В случае щелевой зоны обзора</w:t>
      </w:r>
      <w:r w:rsidR="00CB4E96">
        <w:t xml:space="preserve"> наблюдение </w:t>
      </w:r>
      <w:r>
        <w:t xml:space="preserve">для заданной точки нужно рассматривать </w:t>
      </w:r>
      <w:r w:rsidR="00CB4E96">
        <w:t xml:space="preserve">в </w:t>
      </w:r>
      <w:r>
        <w:t>тот момент времени, когда плоскость, образованная вектором, направленным из центра земли на наблюдаемую точку, и вектором, направленным на спутник, перпендикуляр</w:t>
      </w:r>
      <w:r w:rsidR="00CB4E96">
        <w:t>на</w:t>
      </w:r>
      <w:r>
        <w:t xml:space="preserve"> плоскости орбиты. Угол должен быть равен 90 градусов, а нулю должен быть равен его косинус.</w:t>
      </w:r>
    </w:p>
    <w:p w14:paraId="1273EF1B" w14:textId="04A899A2" w:rsidR="00CB4E96" w:rsidRDefault="00CB4E96" w:rsidP="00221E1E">
      <w:pPr>
        <w:pStyle w:val="a3"/>
        <w:ind w:left="1800"/>
      </w:pPr>
    </w:p>
    <w:p w14:paraId="531A7F84" w14:textId="30D5882F" w:rsidR="00CB4E96" w:rsidRDefault="00CB4E96" w:rsidP="00221E1E">
      <w:pPr>
        <w:pStyle w:val="a3"/>
        <w:ind w:left="1800"/>
      </w:pPr>
      <w:r>
        <w:t>Угол траверса может быть рассчитан как косинус углового расстояния между точками, а именно между угловым положением точки и угловым положением спутника, полученного с помощью проецирования единичного вектора скорости:</w:t>
      </w:r>
    </w:p>
    <w:p w14:paraId="39134FB7" w14:textId="0AD6377D" w:rsidR="00CB4E96" w:rsidRDefault="00CB4E96" w:rsidP="00221E1E">
      <w:pPr>
        <w:pStyle w:val="a3"/>
        <w:ind w:left="1800"/>
      </w:pPr>
    </w:p>
    <w:p w14:paraId="571B63AA" w14:textId="0A0829E7" w:rsidR="00CB4E96" w:rsidRPr="00820AB4" w:rsidRDefault="00CB4E96" w:rsidP="00221E1E">
      <w:pPr>
        <w:pStyle w:val="a3"/>
        <w:ind w:left="1800"/>
      </w:pPr>
      <m:oMath>
        <m:r>
          <w:rPr>
            <w:rFonts w:ascii="Cambria Math" w:hAnsi="Cambria Math"/>
          </w:rPr>
          <m:t>cosT=cos</m:t>
        </m:r>
        <m:sSub>
          <m:sSubPr>
            <m:ctrlPr>
              <w:rPr>
                <w:rFonts w:ascii="Cambria Math" w:hAnsi="Cambria Math"/>
                <w:i/>
                <w:sz w:val="24"/>
                <w:szCs w:val="24"/>
              </w:rPr>
            </m:ctrlPr>
          </m:sSubPr>
          <m:e>
            <m:r>
              <w:rPr>
                <w:rFonts w:ascii="Cambria Math" w:eastAsiaTheme="minorEastAsia" w:hAnsi="Cambria Math"/>
                <w:sz w:val="24"/>
                <w:szCs w:val="24"/>
                <w:lang w:val="en-US"/>
              </w:rPr>
              <m:t>φ</m:t>
            </m:r>
          </m:e>
          <m:sub>
            <m:r>
              <w:rPr>
                <w:rFonts w:ascii="Cambria Math" w:hAnsi="Cambria Math"/>
                <w:sz w:val="24"/>
                <w:szCs w:val="24"/>
              </w:rPr>
              <m:t>Т</m:t>
            </m:r>
          </m:sub>
        </m:sSub>
        <m:r>
          <w:rPr>
            <w:rFonts w:ascii="Cambria Math" w:hAnsi="Cambria Math"/>
            <w:sz w:val="24"/>
            <w:szCs w:val="24"/>
          </w:rPr>
          <m:t xml:space="preserve"> cos</m:t>
        </m:r>
        <m:sSub>
          <m:sSubPr>
            <m:ctrlPr>
              <w:rPr>
                <w:rFonts w:ascii="Cambria Math" w:hAnsi="Cambria Math"/>
                <w:i/>
                <w:sz w:val="24"/>
                <w:szCs w:val="24"/>
              </w:rPr>
            </m:ctrlPr>
          </m:sSubPr>
          <m:e>
            <m:r>
              <w:rPr>
                <w:rFonts w:ascii="Cambria Math" w:eastAsiaTheme="minorEastAsia" w:hAnsi="Cambria Math"/>
                <w:sz w:val="24"/>
                <w:szCs w:val="24"/>
                <w:lang w:val="en-US"/>
              </w:rPr>
              <m:t>φ</m:t>
            </m:r>
          </m:e>
          <m:sub>
            <m:r>
              <w:rPr>
                <w:rFonts w:ascii="Cambria Math" w:hAnsi="Cambria Math"/>
                <w:sz w:val="24"/>
                <w:szCs w:val="24"/>
              </w:rPr>
              <m:t>C</m:t>
            </m:r>
          </m:sub>
        </m:sSub>
        <m:d>
          <m:dPr>
            <m:ctrlPr>
              <w:rPr>
                <w:rFonts w:ascii="Cambria Math" w:eastAsiaTheme="minorEastAsia" w:hAnsi="Cambria Math"/>
                <w:i/>
                <w:sz w:val="24"/>
                <w:szCs w:val="24"/>
              </w:rPr>
            </m:ctrlPr>
          </m:dPr>
          <m:e>
            <m:r>
              <w:rPr>
                <w:rFonts w:ascii="Cambria Math" w:hAnsi="Cambria Math"/>
              </w:rPr>
              <m:t>cos</m:t>
            </m:r>
            <m:sSub>
              <m:sSubPr>
                <m:ctrlPr>
                  <w:rPr>
                    <w:rFonts w:ascii="Cambria Math" w:hAnsi="Cambria Math"/>
                    <w:i/>
                    <w:sz w:val="24"/>
                    <w:szCs w:val="24"/>
                  </w:rPr>
                </m:ctrlPr>
              </m:sSubPr>
              <m:e>
                <m:r>
                  <m:rPr>
                    <m:sty m:val="bi"/>
                  </m:rPr>
                  <w:rPr>
                    <w:rFonts w:ascii="Cambria Math" w:eastAsiaTheme="minorEastAsia" w:hAnsi="Cambria Math"/>
                    <w:sz w:val="24"/>
                    <w:szCs w:val="24"/>
                  </w:rPr>
                  <m:t>λ</m:t>
                </m:r>
              </m:e>
              <m:sub>
                <m:r>
                  <w:rPr>
                    <w:rFonts w:ascii="Cambria Math" w:hAnsi="Cambria Math"/>
                    <w:sz w:val="24"/>
                    <w:szCs w:val="24"/>
                  </w:rPr>
                  <m:t>Т</m:t>
                </m:r>
              </m:sub>
            </m:sSub>
            <m:r>
              <w:rPr>
                <w:rFonts w:ascii="Cambria Math" w:hAnsi="Cambria Math"/>
                <w:sz w:val="24"/>
                <w:szCs w:val="24"/>
              </w:rPr>
              <m:t xml:space="preserve"> </m:t>
            </m:r>
            <m:r>
              <w:rPr>
                <w:rFonts w:ascii="Cambria Math" w:hAnsi="Cambria Math"/>
              </w:rPr>
              <m:t>cos</m:t>
            </m:r>
            <m:sSub>
              <m:sSubPr>
                <m:ctrlPr>
                  <w:rPr>
                    <w:rFonts w:ascii="Cambria Math" w:hAnsi="Cambria Math"/>
                    <w:i/>
                    <w:sz w:val="24"/>
                    <w:szCs w:val="24"/>
                  </w:rPr>
                </m:ctrlPr>
              </m:sSubPr>
              <m:e>
                <m:r>
                  <m:rPr>
                    <m:sty m:val="bi"/>
                  </m:rPr>
                  <w:rPr>
                    <w:rFonts w:ascii="Cambria Math" w:eastAsiaTheme="minorEastAsia" w:hAnsi="Cambria Math"/>
                    <w:sz w:val="24"/>
                    <w:szCs w:val="24"/>
                  </w:rPr>
                  <m:t>λ</m:t>
                </m:r>
              </m:e>
              <m:sub>
                <m:r>
                  <w:rPr>
                    <w:rFonts w:ascii="Cambria Math" w:hAnsi="Cambria Math"/>
                    <w:sz w:val="24"/>
                    <w:szCs w:val="24"/>
                  </w:rPr>
                  <m:t>C</m:t>
                </m:r>
              </m:sub>
            </m:sSub>
            <m:r>
              <w:rPr>
                <w:rFonts w:ascii="Cambria Math" w:hAnsi="Cambria Math"/>
                <w:sz w:val="24"/>
                <w:szCs w:val="24"/>
              </w:rPr>
              <m:t xml:space="preserve">+ </m:t>
            </m:r>
            <m:r>
              <w:rPr>
                <w:rFonts w:ascii="Cambria Math" w:hAnsi="Cambria Math"/>
              </w:rPr>
              <m:t>sin</m:t>
            </m:r>
            <m:sSub>
              <m:sSubPr>
                <m:ctrlPr>
                  <w:rPr>
                    <w:rFonts w:ascii="Cambria Math" w:hAnsi="Cambria Math"/>
                    <w:i/>
                    <w:sz w:val="24"/>
                    <w:szCs w:val="24"/>
                  </w:rPr>
                </m:ctrlPr>
              </m:sSubPr>
              <m:e>
                <m:r>
                  <m:rPr>
                    <m:sty m:val="bi"/>
                  </m:rPr>
                  <w:rPr>
                    <w:rFonts w:ascii="Cambria Math" w:eastAsiaTheme="minorEastAsia" w:hAnsi="Cambria Math"/>
                    <w:sz w:val="24"/>
                    <w:szCs w:val="24"/>
                  </w:rPr>
                  <m:t>λ</m:t>
                </m:r>
              </m:e>
              <m:sub>
                <m:r>
                  <w:rPr>
                    <w:rFonts w:ascii="Cambria Math" w:hAnsi="Cambria Math"/>
                    <w:sz w:val="24"/>
                    <w:szCs w:val="24"/>
                  </w:rPr>
                  <m:t>Т</m:t>
                </m:r>
              </m:sub>
            </m:sSub>
            <m:r>
              <w:rPr>
                <w:rFonts w:ascii="Cambria Math" w:hAnsi="Cambria Math"/>
                <w:sz w:val="24"/>
                <w:szCs w:val="24"/>
              </w:rPr>
              <m:t xml:space="preserve"> </m:t>
            </m:r>
            <m:r>
              <w:rPr>
                <w:rFonts w:ascii="Cambria Math" w:hAnsi="Cambria Math"/>
              </w:rPr>
              <m:t>sin</m:t>
            </m:r>
            <m:sSub>
              <m:sSubPr>
                <m:ctrlPr>
                  <w:rPr>
                    <w:rFonts w:ascii="Cambria Math" w:hAnsi="Cambria Math"/>
                    <w:i/>
                    <w:sz w:val="24"/>
                    <w:szCs w:val="24"/>
                  </w:rPr>
                </m:ctrlPr>
              </m:sSubPr>
              <m:e>
                <m:r>
                  <m:rPr>
                    <m:sty m:val="bi"/>
                  </m:rPr>
                  <w:rPr>
                    <w:rFonts w:ascii="Cambria Math" w:eastAsiaTheme="minorEastAsia" w:hAnsi="Cambria Math"/>
                    <w:sz w:val="24"/>
                    <w:szCs w:val="24"/>
                  </w:rPr>
                  <m:t>λ</m:t>
                </m:r>
              </m:e>
              <m:sub>
                <m:r>
                  <w:rPr>
                    <w:rFonts w:ascii="Cambria Math" w:hAnsi="Cambria Math"/>
                    <w:sz w:val="24"/>
                    <w:szCs w:val="24"/>
                  </w:rPr>
                  <m:t>C</m:t>
                </m:r>
              </m:sub>
            </m:sSub>
          </m:e>
        </m:d>
        <m:r>
          <w:rPr>
            <w:rFonts w:ascii="Cambria Math" w:eastAsiaTheme="minorEastAsia" w:hAnsi="Cambria Math"/>
            <w:sz w:val="24"/>
            <w:szCs w:val="24"/>
          </w:rPr>
          <m:t xml:space="preserve">+ </m:t>
        </m:r>
        <m:r>
          <w:rPr>
            <w:rFonts w:ascii="Cambria Math" w:hAnsi="Cambria Math"/>
          </w:rPr>
          <m:t>sin</m:t>
        </m:r>
        <m:sSub>
          <m:sSubPr>
            <m:ctrlPr>
              <w:rPr>
                <w:rFonts w:ascii="Cambria Math" w:hAnsi="Cambria Math"/>
                <w:i/>
                <w:sz w:val="24"/>
                <w:szCs w:val="24"/>
              </w:rPr>
            </m:ctrlPr>
          </m:sSubPr>
          <m:e>
            <m:r>
              <w:rPr>
                <w:rFonts w:ascii="Cambria Math" w:eastAsiaTheme="minorEastAsia" w:hAnsi="Cambria Math"/>
                <w:sz w:val="24"/>
                <w:szCs w:val="24"/>
                <w:lang w:val="en-US"/>
              </w:rPr>
              <m:t>φ</m:t>
            </m:r>
          </m:e>
          <m:sub>
            <m:r>
              <w:rPr>
                <w:rFonts w:ascii="Cambria Math" w:hAnsi="Cambria Math"/>
                <w:sz w:val="24"/>
                <w:szCs w:val="24"/>
              </w:rPr>
              <m:t>Т</m:t>
            </m:r>
          </m:sub>
        </m:sSub>
        <m:r>
          <w:rPr>
            <w:rFonts w:ascii="Cambria Math" w:hAnsi="Cambria Math"/>
            <w:sz w:val="24"/>
            <w:szCs w:val="24"/>
          </w:rPr>
          <m:t xml:space="preserve"> sin</m:t>
        </m:r>
        <m:sSub>
          <m:sSubPr>
            <m:ctrlPr>
              <w:rPr>
                <w:rFonts w:ascii="Cambria Math" w:hAnsi="Cambria Math"/>
                <w:i/>
                <w:sz w:val="24"/>
                <w:szCs w:val="24"/>
              </w:rPr>
            </m:ctrlPr>
          </m:sSubPr>
          <m:e>
            <m:r>
              <w:rPr>
                <w:rFonts w:ascii="Cambria Math" w:eastAsiaTheme="minorEastAsia" w:hAnsi="Cambria Math"/>
                <w:sz w:val="24"/>
                <w:szCs w:val="24"/>
                <w:lang w:val="en-US"/>
              </w:rPr>
              <m:t>φ</m:t>
            </m:r>
          </m:e>
          <m:sub>
            <m:r>
              <w:rPr>
                <w:rFonts w:ascii="Cambria Math" w:hAnsi="Cambria Math"/>
                <w:sz w:val="24"/>
                <w:szCs w:val="24"/>
              </w:rPr>
              <m:t>C</m:t>
            </m:r>
          </m:sub>
        </m:sSub>
        <m:r>
          <w:rPr>
            <w:rFonts w:ascii="Cambria Math" w:eastAsiaTheme="minorEastAsia" w:hAnsi="Cambria Math"/>
            <w:sz w:val="24"/>
            <w:szCs w:val="24"/>
          </w:rPr>
          <m:t xml:space="preserve"> </m:t>
        </m:r>
      </m:oMath>
      <w:r w:rsidR="00820AB4" w:rsidRPr="00820AB4">
        <w:rPr>
          <w:rFonts w:eastAsiaTheme="minorEastAsia"/>
          <w:sz w:val="24"/>
          <w:szCs w:val="24"/>
        </w:rPr>
        <w:t xml:space="preserve">  </w:t>
      </w:r>
    </w:p>
    <w:p w14:paraId="75292F25" w14:textId="77777777" w:rsidR="00CB4E96" w:rsidRPr="00820AB4" w:rsidRDefault="00CB4E96" w:rsidP="00221E1E">
      <w:pPr>
        <w:pStyle w:val="a3"/>
        <w:ind w:left="1800"/>
      </w:pPr>
    </w:p>
    <w:p w14:paraId="6DA06702" w14:textId="77777777" w:rsidR="00221E1E" w:rsidRPr="00820AB4" w:rsidRDefault="00221E1E" w:rsidP="00221E1E">
      <w:pPr>
        <w:pStyle w:val="a3"/>
        <w:ind w:left="1800"/>
        <w:rPr>
          <w:sz w:val="24"/>
          <w:szCs w:val="24"/>
        </w:rPr>
      </w:pPr>
    </w:p>
    <w:p w14:paraId="395979B2" w14:textId="170564E8" w:rsidR="0003168B" w:rsidRDefault="0003168B" w:rsidP="0083319C">
      <w:pPr>
        <w:pStyle w:val="a3"/>
        <w:numPr>
          <w:ilvl w:val="0"/>
          <w:numId w:val="39"/>
        </w:numPr>
        <w:rPr>
          <w:sz w:val="24"/>
          <w:szCs w:val="24"/>
        </w:rPr>
      </w:pPr>
      <w:r>
        <w:rPr>
          <w:sz w:val="24"/>
          <w:szCs w:val="24"/>
        </w:rPr>
        <w:lastRenderedPageBreak/>
        <w:t>Проверяем знак косинуса. Если знак изменился, то это означает, что был пересечен восходящий или нисходящий узел орбиты. Рассчитываем предыдущий момент времени</w:t>
      </w:r>
    </w:p>
    <w:p w14:paraId="597316F8" w14:textId="65ABAE59" w:rsidR="00191A24" w:rsidRDefault="00191A24" w:rsidP="00191A24">
      <w:pPr>
        <w:pStyle w:val="a3"/>
        <w:ind w:left="1800"/>
        <w:rPr>
          <w:sz w:val="24"/>
          <w:szCs w:val="24"/>
        </w:rPr>
      </w:pPr>
    </w:p>
    <w:p w14:paraId="064C753C" w14:textId="20F93FD7" w:rsidR="00191A24" w:rsidRDefault="006E3D0F" w:rsidP="00191A24">
      <w:pPr>
        <w:pStyle w:val="a3"/>
        <w:ind w:left="1800"/>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-dt</m:t>
          </m:r>
        </m:oMath>
      </m:oMathPara>
    </w:p>
    <w:p w14:paraId="08815BCE" w14:textId="77777777" w:rsidR="00191A24" w:rsidRDefault="00191A24" w:rsidP="00191A24">
      <w:pPr>
        <w:pStyle w:val="a3"/>
        <w:ind w:left="1800"/>
        <w:rPr>
          <w:sz w:val="24"/>
          <w:szCs w:val="24"/>
        </w:rPr>
      </w:pPr>
    </w:p>
    <w:p w14:paraId="2DB492FB" w14:textId="492F2EBB" w:rsidR="0003168B" w:rsidRDefault="0003168B" w:rsidP="0083319C">
      <w:pPr>
        <w:pStyle w:val="a3"/>
        <w:numPr>
          <w:ilvl w:val="0"/>
          <w:numId w:val="39"/>
        </w:numPr>
        <w:rPr>
          <w:sz w:val="24"/>
          <w:szCs w:val="24"/>
        </w:rPr>
      </w:pPr>
      <w:r>
        <w:rPr>
          <w:sz w:val="24"/>
          <w:szCs w:val="24"/>
        </w:rPr>
        <w:t>С помощью метода половинного деления определяем момент времени, когда косинуса угла траверса равен нулю с учетом погрешности</w:t>
      </w:r>
    </w:p>
    <w:p w14:paraId="32208570" w14:textId="43133F1A" w:rsidR="0003168B" w:rsidRDefault="0003168B" w:rsidP="0083319C">
      <w:pPr>
        <w:pStyle w:val="a3"/>
        <w:numPr>
          <w:ilvl w:val="0"/>
          <w:numId w:val="39"/>
        </w:numPr>
        <w:rPr>
          <w:sz w:val="24"/>
          <w:szCs w:val="24"/>
        </w:rPr>
      </w:pPr>
      <w:r>
        <w:rPr>
          <w:sz w:val="24"/>
          <w:szCs w:val="24"/>
        </w:rPr>
        <w:t>Считаем косинус углового расстояния между проекцией выбранной точки на Земную поверхность и проекцией подспутниковой точки</w:t>
      </w:r>
    </w:p>
    <w:p w14:paraId="6B0985C7" w14:textId="4D680FF2" w:rsidR="00191A24" w:rsidRPr="00191A24" w:rsidRDefault="0003168B" w:rsidP="00191A24">
      <w:pPr>
        <w:pStyle w:val="a3"/>
        <w:numPr>
          <w:ilvl w:val="0"/>
          <w:numId w:val="39"/>
        </w:numPr>
        <w:rPr>
          <w:sz w:val="24"/>
          <w:szCs w:val="24"/>
        </w:rPr>
      </w:pPr>
      <w:r>
        <w:rPr>
          <w:sz w:val="24"/>
          <w:szCs w:val="24"/>
        </w:rPr>
        <w:t xml:space="preserve">Если </w:t>
      </w:r>
      <m:oMath>
        <m:r>
          <w:rPr>
            <w:rFonts w:ascii="Cambria Math" w:hAnsi="Cambria Math"/>
            <w:sz w:val="24"/>
            <w:szCs w:val="24"/>
          </w:rPr>
          <m:t>cosA</m:t>
        </m:r>
      </m:oMath>
      <w:r w:rsidR="00683B99" w:rsidRPr="00683B99">
        <w:rPr>
          <w:rFonts w:eastAsiaTheme="minorEastAsia"/>
          <w:sz w:val="24"/>
          <w:szCs w:val="24"/>
        </w:rPr>
        <w:t xml:space="preserve"> </w:t>
      </w:r>
      <w:r w:rsidR="00683B99">
        <w:rPr>
          <w:rFonts w:eastAsiaTheme="minorEastAsia"/>
          <w:sz w:val="24"/>
          <w:szCs w:val="24"/>
        </w:rPr>
        <w:t xml:space="preserve">больше косинуса угловой ширины </w:t>
      </w:r>
      <m:oMath>
        <m:r>
          <w:rPr>
            <w:rFonts w:ascii="Cambria Math" w:eastAsiaTheme="minorEastAsia" w:hAnsi="Cambria Math"/>
            <w:sz w:val="24"/>
            <w:szCs w:val="24"/>
          </w:rPr>
          <m:t>cosβ</m:t>
        </m:r>
      </m:oMath>
      <w:r w:rsidR="00683B99">
        <w:rPr>
          <w:rFonts w:eastAsiaTheme="minorEastAsia"/>
          <w:sz w:val="24"/>
          <w:szCs w:val="24"/>
        </w:rPr>
        <w:t xml:space="preserve"> , то сохраняем момент на</w:t>
      </w:r>
      <w:proofErr w:type="spellStart"/>
      <w:r w:rsidR="00683B99">
        <w:rPr>
          <w:rFonts w:eastAsiaTheme="minorEastAsia"/>
          <w:sz w:val="24"/>
          <w:szCs w:val="24"/>
        </w:rPr>
        <w:t>блюдения</w:t>
      </w:r>
      <w:proofErr w:type="spellEnd"/>
    </w:p>
    <w:p w14:paraId="2D7693EE" w14:textId="77777777" w:rsidR="00683B99" w:rsidRPr="00683B99" w:rsidRDefault="00683B99" w:rsidP="0083319C">
      <w:pPr>
        <w:pStyle w:val="a3"/>
        <w:numPr>
          <w:ilvl w:val="0"/>
          <w:numId w:val="39"/>
        </w:numPr>
        <w:rPr>
          <w:sz w:val="24"/>
          <w:szCs w:val="24"/>
        </w:rPr>
      </w:pPr>
      <w:r>
        <w:rPr>
          <w:rFonts w:eastAsiaTheme="minorEastAsia"/>
          <w:sz w:val="24"/>
          <w:szCs w:val="24"/>
        </w:rPr>
        <w:t xml:space="preserve">Увеличиваем время на </w:t>
      </w:r>
      <w:r>
        <w:rPr>
          <w:rFonts w:eastAsiaTheme="minorEastAsia"/>
          <w:sz w:val="24"/>
          <w:szCs w:val="24"/>
          <w:lang w:val="en-US"/>
        </w:rPr>
        <w:t>dt</w:t>
      </w:r>
      <w:r>
        <w:rPr>
          <w:rFonts w:eastAsiaTheme="minorEastAsia"/>
          <w:sz w:val="24"/>
          <w:szCs w:val="24"/>
        </w:rPr>
        <w:t xml:space="preserve"> и выполняем алгоритм до тех пор, пока не выйдем за границы периода повторяемости трассы</w:t>
      </w:r>
    </w:p>
    <w:p w14:paraId="62983DC9" w14:textId="07471804" w:rsidR="00683B99" w:rsidRPr="0083319C" w:rsidRDefault="00683B99" w:rsidP="0083319C">
      <w:pPr>
        <w:pStyle w:val="a3"/>
        <w:numPr>
          <w:ilvl w:val="0"/>
          <w:numId w:val="39"/>
        </w:numPr>
        <w:rPr>
          <w:sz w:val="24"/>
          <w:szCs w:val="24"/>
        </w:rPr>
      </w:pPr>
      <w:r>
        <w:rPr>
          <w:rFonts w:eastAsiaTheme="minorEastAsia"/>
          <w:sz w:val="24"/>
          <w:szCs w:val="24"/>
        </w:rPr>
        <w:t>Полученные моменты наблюдения сортируем и формирует поток наблюдения</w:t>
      </w:r>
    </w:p>
    <w:p w14:paraId="14798985" w14:textId="6856D36D" w:rsidR="004063EA" w:rsidRPr="00B57946" w:rsidRDefault="004063EA" w:rsidP="00E60324">
      <w:pPr>
        <w:pStyle w:val="a3"/>
        <w:ind w:left="1440"/>
        <w:rPr>
          <w:rFonts w:eastAsiaTheme="minorEastAsia"/>
          <w:bCs/>
          <w:sz w:val="24"/>
          <w:szCs w:val="24"/>
        </w:rPr>
      </w:pPr>
    </w:p>
    <w:p w14:paraId="159D5CFB" w14:textId="06130520" w:rsidR="004063EA" w:rsidRPr="005A7803" w:rsidRDefault="004063EA" w:rsidP="004063EA">
      <w:pPr>
        <w:pStyle w:val="a3"/>
        <w:ind w:left="1080"/>
        <w:rPr>
          <w:b/>
          <w:bCs/>
          <w:i/>
          <w:iCs/>
          <w:sz w:val="24"/>
          <w:szCs w:val="24"/>
        </w:rPr>
      </w:pPr>
      <w:r w:rsidRPr="005A7803">
        <w:rPr>
          <w:b/>
          <w:bCs/>
          <w:i/>
          <w:iCs/>
          <w:sz w:val="24"/>
          <w:szCs w:val="24"/>
        </w:rPr>
        <w:t>Решением задачи анализа периодичности наблюдения широты или широтного пояса одним спутником с нулевым фазовым состоянием явля</w:t>
      </w:r>
      <w:r w:rsidR="005A7803" w:rsidRPr="005A7803">
        <w:rPr>
          <w:b/>
          <w:bCs/>
          <w:i/>
          <w:iCs/>
          <w:sz w:val="24"/>
          <w:szCs w:val="24"/>
        </w:rPr>
        <w:t xml:space="preserve">ется </w:t>
      </w:r>
      <w:r w:rsidRPr="005A7803">
        <w:rPr>
          <w:b/>
          <w:bCs/>
          <w:i/>
          <w:iCs/>
          <w:sz w:val="24"/>
          <w:szCs w:val="24"/>
        </w:rPr>
        <w:t xml:space="preserve">массив </w:t>
      </w:r>
      <m:oMath>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представляющий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sidR="00AE033C" w:rsidRPr="00AE033C">
        <w:rPr>
          <w:rFonts w:eastAsiaTheme="minorEastAsia"/>
          <w:b/>
          <w:i/>
          <w:iCs/>
          <w:sz w:val="24"/>
          <w:szCs w:val="24"/>
        </w:rPr>
        <w:t xml:space="preserve"> </w:t>
      </w:r>
      <w:r w:rsidR="00AE033C">
        <w:rPr>
          <w:rFonts w:eastAsiaTheme="minorEastAsia"/>
          <w:b/>
          <w:i/>
          <w:iCs/>
          <w:sz w:val="24"/>
          <w:szCs w:val="24"/>
        </w:rPr>
        <w:t>, а также соответствующие им потоки наблюдения.</w:t>
      </w:r>
    </w:p>
    <w:p w14:paraId="20CD5155" w14:textId="011EC509" w:rsidR="004063EA" w:rsidRPr="00B57946" w:rsidRDefault="004063EA" w:rsidP="004063EA">
      <w:pPr>
        <w:rPr>
          <w:b/>
          <w:bCs/>
          <w:i/>
          <w:iCs/>
          <w:sz w:val="24"/>
          <w:szCs w:val="24"/>
          <w:highlight w:val="yellow"/>
        </w:rPr>
      </w:pPr>
    </w:p>
    <w:p w14:paraId="0A6D0760" w14:textId="3028D401" w:rsidR="00E71AF8" w:rsidRPr="00B57946" w:rsidRDefault="00E71AF8" w:rsidP="00E71AF8">
      <w:pPr>
        <w:pStyle w:val="a3"/>
        <w:ind w:left="1440"/>
        <w:rPr>
          <w:rFonts w:eastAsiaTheme="minorEastAsia"/>
          <w:bCs/>
          <w:sz w:val="24"/>
          <w:szCs w:val="24"/>
        </w:rPr>
      </w:pPr>
    </w:p>
    <w:p w14:paraId="4D61FDA4" w14:textId="0AF9B4D0" w:rsidR="00013EE8" w:rsidRPr="00B57946" w:rsidRDefault="00013EE8" w:rsidP="00013EE8">
      <w:pPr>
        <w:pStyle w:val="a3"/>
        <w:ind w:left="1440"/>
        <w:rPr>
          <w:rFonts w:eastAsiaTheme="minorEastAsia"/>
          <w:color w:val="333333"/>
          <w:sz w:val="24"/>
          <w:szCs w:val="24"/>
          <w:shd w:val="clear" w:color="auto" w:fill="FFFFFF"/>
        </w:rPr>
      </w:pPr>
    </w:p>
    <w:p w14:paraId="3A2F96F3" w14:textId="77777777" w:rsidR="00551871" w:rsidRPr="00B57946" w:rsidRDefault="00551871" w:rsidP="00551871">
      <w:pPr>
        <w:pStyle w:val="a3"/>
        <w:ind w:left="1133"/>
        <w:rPr>
          <w:rFonts w:eastAsiaTheme="minorEastAsia"/>
          <w:color w:val="333333"/>
          <w:sz w:val="24"/>
          <w:szCs w:val="24"/>
          <w:shd w:val="clear" w:color="auto" w:fill="FFFFFF"/>
        </w:rPr>
      </w:pPr>
    </w:p>
    <w:p w14:paraId="29B2FEE7" w14:textId="77777777" w:rsidR="00EC2A66" w:rsidRPr="00B57946" w:rsidRDefault="00EC2A66">
      <w:pPr>
        <w:rPr>
          <w:sz w:val="24"/>
          <w:szCs w:val="24"/>
        </w:rPr>
      </w:pPr>
      <w:r w:rsidRPr="00B57946">
        <w:rPr>
          <w:sz w:val="24"/>
          <w:szCs w:val="24"/>
        </w:rPr>
        <w:br w:type="page"/>
      </w:r>
    </w:p>
    <w:p w14:paraId="486703FA" w14:textId="355EF142" w:rsidR="007767E5" w:rsidRDefault="00EC2A66" w:rsidP="007767E5">
      <w:pPr>
        <w:pStyle w:val="a3"/>
        <w:numPr>
          <w:ilvl w:val="0"/>
          <w:numId w:val="6"/>
        </w:numPr>
        <w:rPr>
          <w:b/>
          <w:bCs/>
          <w:i/>
          <w:iCs/>
          <w:sz w:val="24"/>
          <w:szCs w:val="24"/>
        </w:rPr>
      </w:pPr>
      <w:r w:rsidRPr="00B57946">
        <w:rPr>
          <w:b/>
          <w:bCs/>
          <w:i/>
          <w:iCs/>
          <w:sz w:val="24"/>
          <w:szCs w:val="24"/>
        </w:rPr>
        <w:lastRenderedPageBreak/>
        <w:t xml:space="preserve">Задача анализа периодичности наблюдения </w:t>
      </w:r>
      <w:r w:rsidR="008E14E4" w:rsidRPr="00B57946">
        <w:rPr>
          <w:b/>
          <w:bCs/>
          <w:i/>
          <w:iCs/>
          <w:sz w:val="24"/>
          <w:szCs w:val="24"/>
        </w:rPr>
        <w:t>любой точки Земли одиночным спутником с произвольным фазовым состоянием</w:t>
      </w:r>
    </w:p>
    <w:p w14:paraId="165A3D08" w14:textId="1EE41D65" w:rsidR="00B57946" w:rsidRDefault="00B57946" w:rsidP="00B57946">
      <w:pPr>
        <w:pStyle w:val="a3"/>
        <w:ind w:left="1080"/>
        <w:rPr>
          <w:b/>
          <w:bCs/>
          <w:i/>
          <w:iCs/>
          <w:sz w:val="24"/>
          <w:szCs w:val="24"/>
        </w:rPr>
      </w:pPr>
    </w:p>
    <w:p w14:paraId="67CD545F" w14:textId="792B4655" w:rsidR="00B57946" w:rsidRPr="00647B1E" w:rsidRDefault="00B57946" w:rsidP="00B57946">
      <w:pPr>
        <w:pStyle w:val="a3"/>
        <w:ind w:firstLine="360"/>
        <w:rPr>
          <w:rFonts w:eastAsiaTheme="minorEastAsia" w:cstheme="minorHAnsi"/>
          <w:sz w:val="24"/>
          <w:szCs w:val="24"/>
        </w:rPr>
      </w:pPr>
      <w:r w:rsidRPr="00B57946">
        <w:rPr>
          <w:rFonts w:cstheme="minorHAnsi"/>
          <w:sz w:val="24"/>
          <w:szCs w:val="24"/>
        </w:rPr>
        <w:t>Начальное фазовое положение спутника:</w:t>
      </w:r>
      <m:oMath>
        <m:r>
          <w:rPr>
            <w:rFonts w:ascii="Cambria Math"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w:p>
    <w:p w14:paraId="2D086303" w14:textId="1822767D" w:rsidR="00647B1E" w:rsidRPr="00647B1E" w:rsidRDefault="00647B1E" w:rsidP="00B57946">
      <w:pPr>
        <w:pStyle w:val="a3"/>
        <w:ind w:firstLine="360"/>
        <w:rPr>
          <w:rFonts w:eastAsiaTheme="minorEastAsia" w:cstheme="minorHAnsi"/>
          <w:sz w:val="24"/>
          <w:szCs w:val="24"/>
        </w:rPr>
      </w:pPr>
      <w:r>
        <w:rPr>
          <w:rFonts w:eastAsiaTheme="minorEastAsia" w:cstheme="minorHAnsi"/>
          <w:sz w:val="24"/>
          <w:szCs w:val="24"/>
        </w:rPr>
        <w:t xml:space="preserve">Расположение точки на Земной поверхности: </w:t>
      </w:r>
      <m:oMath>
        <m:r>
          <m:rPr>
            <m:sty m:val="bi"/>
          </m:rPr>
          <w:rPr>
            <w:rFonts w:ascii="Cambria Math" w:eastAsiaTheme="minorEastAsia" w:hAnsi="Cambria Math"/>
            <w:sz w:val="24"/>
            <w:szCs w:val="24"/>
          </w:rPr>
          <m:t>λ</m:t>
        </m:r>
      </m:oMath>
      <w:r w:rsidRPr="00647B1E">
        <w:rPr>
          <w:rFonts w:eastAsiaTheme="minorEastAsia" w:cstheme="minorHAnsi"/>
          <w:b/>
          <w:sz w:val="24"/>
          <w:szCs w:val="24"/>
        </w:rPr>
        <w:t xml:space="preserve">, </w:t>
      </w:r>
      <m:oMath>
        <m:r>
          <w:rPr>
            <w:rFonts w:ascii="Cambria Math" w:eastAsiaTheme="minorEastAsia" w:hAnsi="Cambria Math"/>
            <w:sz w:val="24"/>
            <w:szCs w:val="24"/>
            <w:lang w:val="en-US"/>
          </w:rPr>
          <m:t>φ</m:t>
        </m:r>
      </m:oMath>
    </w:p>
    <w:p w14:paraId="431F2499" w14:textId="2BCE9137" w:rsidR="007767E5" w:rsidRPr="00B57946" w:rsidRDefault="007767E5" w:rsidP="007767E5">
      <w:pPr>
        <w:ind w:left="1080"/>
        <w:rPr>
          <w:sz w:val="24"/>
          <w:szCs w:val="24"/>
        </w:rPr>
      </w:pPr>
      <w:r w:rsidRPr="00B57946">
        <w:rPr>
          <w:sz w:val="24"/>
          <w:szCs w:val="24"/>
        </w:rPr>
        <w:t xml:space="preserve">Для решения данной задачи в качестве исходных данных будем использовать </w:t>
      </w:r>
      <w:r w:rsidR="001C36CA">
        <w:rPr>
          <w:sz w:val="24"/>
          <w:szCs w:val="24"/>
        </w:rPr>
        <w:t>алгоритм</w:t>
      </w:r>
      <w:r w:rsidRPr="00B57946">
        <w:rPr>
          <w:sz w:val="24"/>
          <w:szCs w:val="24"/>
        </w:rPr>
        <w:t xml:space="preserve"> решения задачи анализа периодичности наблюдения широты или широтного пояса одиночным спутником с нулевым фазовым состоянием.</w:t>
      </w:r>
    </w:p>
    <w:p w14:paraId="18433BA4" w14:textId="77777777" w:rsidR="00C27591" w:rsidRPr="00B57946" w:rsidRDefault="00C27591" w:rsidP="00C27591">
      <w:pPr>
        <w:pStyle w:val="a3"/>
        <w:ind w:left="1080"/>
        <w:rPr>
          <w:b/>
          <w:bCs/>
          <w:i/>
          <w:iCs/>
          <w:sz w:val="24"/>
          <w:szCs w:val="24"/>
        </w:rPr>
      </w:pPr>
    </w:p>
    <w:p w14:paraId="6B49E588" w14:textId="41B059DA" w:rsidR="00EC2A66" w:rsidRPr="00B57946" w:rsidRDefault="007767E5" w:rsidP="00C27591">
      <w:pPr>
        <w:pStyle w:val="a3"/>
        <w:numPr>
          <w:ilvl w:val="0"/>
          <w:numId w:val="7"/>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для спутника с нулевым фазовым состоянием  </w:t>
      </w:r>
    </w:p>
    <w:p w14:paraId="61734390" w14:textId="3884708C" w:rsidR="008E14E4" w:rsidRDefault="008E14E4" w:rsidP="00EC2A66">
      <w:pPr>
        <w:pStyle w:val="a3"/>
        <w:numPr>
          <w:ilvl w:val="0"/>
          <w:numId w:val="7"/>
        </w:numPr>
        <w:rPr>
          <w:sz w:val="24"/>
          <w:szCs w:val="24"/>
        </w:rPr>
      </w:pPr>
      <w:r w:rsidRPr="00B57946">
        <w:rPr>
          <w:sz w:val="24"/>
          <w:szCs w:val="24"/>
        </w:rPr>
        <w:t xml:space="preserve">Определяем долготную проекцию </w:t>
      </w:r>
      <w:r w:rsidR="00207701">
        <w:rPr>
          <w:sz w:val="24"/>
          <w:szCs w:val="24"/>
        </w:rPr>
        <w:t>точки</w:t>
      </w:r>
      <w:r w:rsidRPr="00B57946">
        <w:rPr>
          <w:sz w:val="24"/>
          <w:szCs w:val="24"/>
        </w:rPr>
        <w:t xml:space="preserve"> на межузловое расстояние, а также временное смещение</w:t>
      </w:r>
      <w:r w:rsidR="00207701">
        <w:rPr>
          <w:sz w:val="24"/>
          <w:szCs w:val="24"/>
        </w:rPr>
        <w:t xml:space="preserve"> спутника</w:t>
      </w:r>
      <w:r w:rsidRPr="00B57946">
        <w:rPr>
          <w:sz w:val="24"/>
          <w:szCs w:val="24"/>
        </w:rPr>
        <w:t xml:space="preserve"> относительно рассматриваемой точки</w:t>
      </w:r>
    </w:p>
    <w:p w14:paraId="6FB78806" w14:textId="77777777" w:rsidR="00AC2B1B" w:rsidRDefault="00AC2B1B" w:rsidP="00AC2B1B">
      <w:pPr>
        <w:pStyle w:val="a3"/>
        <w:ind w:left="1440"/>
        <w:rPr>
          <w:sz w:val="24"/>
          <w:szCs w:val="24"/>
        </w:rPr>
      </w:pPr>
    </w:p>
    <w:p w14:paraId="45051E19" w14:textId="675AE922" w:rsidR="00B57946" w:rsidRPr="00647B1E" w:rsidRDefault="00B57946" w:rsidP="00647B1E">
      <w:pPr>
        <w:pStyle w:val="a3"/>
        <w:numPr>
          <w:ilvl w:val="0"/>
          <w:numId w:val="28"/>
        </w:numPr>
        <w:rPr>
          <w:sz w:val="24"/>
          <w:szCs w:val="24"/>
        </w:rPr>
      </w:pPr>
      <w:r w:rsidRPr="00647B1E">
        <w:rPr>
          <w:sz w:val="24"/>
          <w:szCs w:val="24"/>
        </w:rPr>
        <w:t>Угловое расстояние, которое должен пройти спутник для выхода на экватор</w:t>
      </w:r>
    </w:p>
    <w:p w14:paraId="402246C5" w14:textId="0E5CD51F" w:rsidR="00B57946" w:rsidRPr="00647B1E" w:rsidRDefault="006E3D0F" w:rsidP="00B57946">
      <w:pPr>
        <w:ind w:left="1416"/>
        <w:rPr>
          <w:rFonts w:eastAsiaTheme="minorEastAsia"/>
          <w:i/>
          <w:sz w:val="24"/>
          <w:szCs w:val="24"/>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0C9AC05A" w14:textId="77777777" w:rsidR="00647B1E" w:rsidRPr="00B57946" w:rsidRDefault="00647B1E" w:rsidP="00B57946">
      <w:pPr>
        <w:ind w:left="1416"/>
        <w:rPr>
          <w:rFonts w:eastAsiaTheme="minorEastAsia"/>
          <w:i/>
          <w:sz w:val="24"/>
          <w:szCs w:val="24"/>
        </w:rPr>
      </w:pPr>
    </w:p>
    <w:p w14:paraId="25D3D632" w14:textId="50B23EB2" w:rsidR="00B57946" w:rsidRPr="00647B1E" w:rsidRDefault="00B57946" w:rsidP="00647B1E">
      <w:pPr>
        <w:pStyle w:val="a3"/>
        <w:numPr>
          <w:ilvl w:val="0"/>
          <w:numId w:val="28"/>
        </w:numPr>
        <w:rPr>
          <w:iCs/>
          <w:sz w:val="24"/>
          <w:szCs w:val="24"/>
        </w:rPr>
      </w:pPr>
      <w:r w:rsidRPr="00647B1E">
        <w:rPr>
          <w:iCs/>
          <w:sz w:val="24"/>
          <w:szCs w:val="24"/>
        </w:rPr>
        <w:t>Угловая скорость изменения аргумента широты спутника</w:t>
      </w:r>
    </w:p>
    <w:p w14:paraId="5C160F4D" w14:textId="27D1E861" w:rsidR="00B57946" w:rsidRPr="00647B1E" w:rsidRDefault="00B57946" w:rsidP="00B57946">
      <w:pPr>
        <w:ind w:left="1416"/>
        <w:rPr>
          <w:rFonts w:eastAsiaTheme="minorEastAsia"/>
          <w:i/>
          <w:sz w:val="24"/>
          <w:szCs w:val="24"/>
        </w:rPr>
      </w:pPr>
      <m:oMathPara>
        <m:oMath>
          <m:r>
            <w:rPr>
              <w:rFonts w:ascii="Cambria Math" w:eastAsiaTheme="minorEastAsia" w:hAnsi="Cambria Math"/>
              <w:sz w:val="24"/>
              <w:szCs w:val="24"/>
            </w:rPr>
            <m:t>δu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ACCA71B" w14:textId="77777777" w:rsidR="00647B1E" w:rsidRPr="00B57946" w:rsidRDefault="00647B1E" w:rsidP="00B57946">
      <w:pPr>
        <w:ind w:left="1416"/>
        <w:rPr>
          <w:rFonts w:eastAsiaTheme="minorEastAsia"/>
          <w:i/>
          <w:sz w:val="24"/>
          <w:szCs w:val="24"/>
        </w:rPr>
      </w:pPr>
    </w:p>
    <w:p w14:paraId="5BE0D9F2" w14:textId="124C63D2" w:rsidR="00B57946" w:rsidRPr="00647B1E" w:rsidRDefault="00B57946" w:rsidP="00647B1E">
      <w:pPr>
        <w:pStyle w:val="a3"/>
        <w:numPr>
          <w:ilvl w:val="0"/>
          <w:numId w:val="28"/>
        </w:numPr>
        <w:rPr>
          <w:iCs/>
          <w:sz w:val="24"/>
          <w:szCs w:val="24"/>
        </w:rPr>
      </w:pPr>
      <w:r w:rsidRPr="00647B1E">
        <w:rPr>
          <w:iCs/>
          <w:sz w:val="24"/>
          <w:szCs w:val="24"/>
        </w:rPr>
        <w:t xml:space="preserve">Время пролета спутника </w:t>
      </w:r>
      <w:r w:rsidR="007D6FD6">
        <w:rPr>
          <w:iCs/>
          <w:sz w:val="24"/>
          <w:szCs w:val="24"/>
        </w:rPr>
        <w:t>до</w:t>
      </w:r>
      <w:r w:rsidRPr="00647B1E">
        <w:rPr>
          <w:iCs/>
          <w:sz w:val="24"/>
          <w:szCs w:val="24"/>
        </w:rPr>
        <w:t xml:space="preserve"> момент</w:t>
      </w:r>
      <w:r w:rsidR="007D6FD6">
        <w:rPr>
          <w:iCs/>
          <w:sz w:val="24"/>
          <w:szCs w:val="24"/>
        </w:rPr>
        <w:t>а</w:t>
      </w:r>
      <w:r w:rsidRPr="00647B1E">
        <w:rPr>
          <w:iCs/>
          <w:sz w:val="24"/>
          <w:szCs w:val="24"/>
        </w:rPr>
        <w:t xml:space="preserve"> выхода</w:t>
      </w:r>
      <w:r w:rsidR="007D6FD6">
        <w:rPr>
          <w:iCs/>
          <w:sz w:val="24"/>
          <w:szCs w:val="24"/>
        </w:rPr>
        <w:t xml:space="preserve"> на</w:t>
      </w:r>
      <w:r w:rsidRPr="00647B1E">
        <w:rPr>
          <w:iCs/>
          <w:sz w:val="24"/>
          <w:szCs w:val="24"/>
        </w:rPr>
        <w:t xml:space="preserve"> экватор</w:t>
      </w:r>
    </w:p>
    <w:p w14:paraId="7773433F" w14:textId="583396CA" w:rsidR="00B57946" w:rsidRPr="00647B1E" w:rsidRDefault="006E3D0F" w:rsidP="00B57946">
      <w:pPr>
        <w:ind w:left="1416"/>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δu</m:t>
              </m:r>
            </m:den>
          </m:f>
        </m:oMath>
      </m:oMathPara>
    </w:p>
    <w:p w14:paraId="4E2CB75F" w14:textId="77777777" w:rsidR="00647B1E" w:rsidRPr="00647B1E" w:rsidRDefault="00647B1E" w:rsidP="00B57946">
      <w:pPr>
        <w:ind w:left="1416"/>
        <w:rPr>
          <w:rFonts w:eastAsiaTheme="minorEastAsia"/>
          <w:i/>
          <w:iCs/>
          <w:sz w:val="24"/>
          <w:szCs w:val="24"/>
        </w:rPr>
      </w:pPr>
    </w:p>
    <w:p w14:paraId="1009AA2C" w14:textId="77777777" w:rsidR="00647B1E" w:rsidRPr="00647B1E" w:rsidRDefault="00647B1E" w:rsidP="00647B1E">
      <w:pPr>
        <w:pStyle w:val="a3"/>
        <w:numPr>
          <w:ilvl w:val="0"/>
          <w:numId w:val="28"/>
        </w:numPr>
        <w:rPr>
          <w:sz w:val="24"/>
          <w:szCs w:val="24"/>
        </w:rPr>
      </w:pPr>
      <w:r w:rsidRPr="00647B1E">
        <w:rPr>
          <w:sz w:val="24"/>
          <w:szCs w:val="24"/>
        </w:rPr>
        <w:t xml:space="preserve">Угловая скорость изменения аргумента широты спутника   </w:t>
      </w:r>
    </w:p>
    <w:p w14:paraId="1228CFE2" w14:textId="6C6100C4" w:rsidR="00647B1E" w:rsidRPr="00647B1E" w:rsidRDefault="00647B1E" w:rsidP="00647B1E">
      <w:pPr>
        <w:pStyle w:val="a3"/>
        <w:ind w:left="1776"/>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67746F78" w14:textId="77777777" w:rsidR="00647B1E" w:rsidRPr="00647B1E" w:rsidRDefault="00647B1E" w:rsidP="00647B1E">
      <w:pPr>
        <w:pStyle w:val="a3"/>
        <w:ind w:left="1776"/>
        <w:rPr>
          <w:rFonts w:eastAsiaTheme="minorEastAsia"/>
          <w:i/>
          <w:iCs/>
          <w:sz w:val="24"/>
          <w:szCs w:val="24"/>
          <w:lang w:val="en-US"/>
        </w:rPr>
      </w:pPr>
    </w:p>
    <w:p w14:paraId="3B8EB751" w14:textId="78E52C7A" w:rsidR="00B57946" w:rsidRDefault="00B57946" w:rsidP="00647B1E">
      <w:pPr>
        <w:pStyle w:val="a3"/>
        <w:numPr>
          <w:ilvl w:val="0"/>
          <w:numId w:val="28"/>
        </w:numPr>
        <w:rPr>
          <w:sz w:val="24"/>
          <w:szCs w:val="24"/>
        </w:rPr>
      </w:pPr>
      <w:r w:rsidRPr="00647B1E">
        <w:rPr>
          <w:sz w:val="24"/>
          <w:szCs w:val="24"/>
        </w:rPr>
        <w:t>Изменение долготы восходящего узла за время пролета спутника до экватора</w:t>
      </w:r>
    </w:p>
    <w:p w14:paraId="22E6F0E4" w14:textId="50E9487B" w:rsidR="00647B1E" w:rsidRPr="00647B1E" w:rsidRDefault="00647B1E" w:rsidP="00647B1E">
      <w:pPr>
        <w:ind w:left="1416"/>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0BE0D9AA" w14:textId="77777777" w:rsidR="00647B1E" w:rsidRPr="00647B1E" w:rsidRDefault="00647B1E" w:rsidP="00647B1E">
      <w:pPr>
        <w:ind w:left="1416"/>
        <w:rPr>
          <w:rFonts w:eastAsiaTheme="minorEastAsia"/>
          <w:i/>
          <w:sz w:val="24"/>
          <w:szCs w:val="24"/>
        </w:rPr>
      </w:pPr>
    </w:p>
    <w:p w14:paraId="0AE83504" w14:textId="7B40C22C" w:rsidR="00647B1E" w:rsidRDefault="00647B1E" w:rsidP="00647B1E">
      <w:pPr>
        <w:pStyle w:val="a3"/>
        <w:numPr>
          <w:ilvl w:val="0"/>
          <w:numId w:val="28"/>
        </w:numPr>
        <w:rPr>
          <w:sz w:val="24"/>
          <w:szCs w:val="24"/>
        </w:rPr>
      </w:pPr>
      <w:r>
        <w:rPr>
          <w:sz w:val="24"/>
          <w:szCs w:val="24"/>
        </w:rPr>
        <w:t>Определяем долготную разницу между спутником и точкой</w:t>
      </w:r>
    </w:p>
    <w:p w14:paraId="7E6617BA" w14:textId="77777777" w:rsidR="00647B1E" w:rsidRDefault="00647B1E" w:rsidP="00647B1E">
      <w:pPr>
        <w:pStyle w:val="a3"/>
        <w:ind w:left="1776"/>
        <w:rPr>
          <w:sz w:val="24"/>
          <w:szCs w:val="24"/>
        </w:rPr>
      </w:pPr>
    </w:p>
    <w:p w14:paraId="73D3A8B7" w14:textId="5B528A17" w:rsidR="00647B1E" w:rsidRPr="00647B1E" w:rsidRDefault="00647B1E" w:rsidP="00647B1E">
      <w:pPr>
        <w:pStyle w:val="a3"/>
        <w:ind w:left="1776"/>
        <w:rPr>
          <w:rFonts w:eastAsiaTheme="minorEastAsia"/>
          <w:i/>
          <w:sz w:val="24"/>
          <w:szCs w:val="24"/>
        </w:rPr>
      </w:pPr>
      <m:oMathPara>
        <m:oMath>
          <m:r>
            <m:rPr>
              <m:sty m:val="p"/>
            </m:rPr>
            <w:rPr>
              <w:rFonts w:ascii="Cambria Math" w:hAnsi="Cambria Math" w:cs="Arial"/>
              <w:color w:val="222222"/>
              <w:shd w:val="clear" w:color="auto" w:fill="FFFFFF"/>
            </w:rPr>
            <m:t>ΔA</m:t>
          </m:r>
          <m:r>
            <w:rPr>
              <w:rFonts w:ascii="Cambria Math" w:hAnsi="Cambria Math" w:cs="Arial"/>
              <w:color w:val="222222"/>
              <w:shd w:val="clear" w:color="auto" w:fill="FFFFFF"/>
            </w:rPr>
            <m:t>=</m:t>
          </m:r>
          <m:r>
            <m:rPr>
              <m:sty m:val="bi"/>
            </m:rPr>
            <w:rPr>
              <w:rFonts w:ascii="Cambria Math" w:eastAsiaTheme="minorEastAsia" w:hAnsi="Cambria Math"/>
              <w:sz w:val="24"/>
              <w:szCs w:val="24"/>
            </w:rPr>
            <m:t>λ-</m:t>
          </m:r>
          <m:r>
            <w:rPr>
              <w:rFonts w:ascii="Cambria Math" w:hAnsi="Cambria Math" w:cs="Arial"/>
              <w:color w:val="222222"/>
              <w:shd w:val="clear" w:color="auto" w:fill="FFFFFF"/>
            </w:rPr>
            <m:t xml:space="preserve"> </m:t>
          </m:r>
          <m:r>
            <w:rPr>
              <w:rFonts w:ascii="Cambria Math" w:hAnsi="Cambria Math" w:cstheme="minorHAnsi"/>
              <w:sz w:val="24"/>
              <w:szCs w:val="24"/>
            </w:rPr>
            <m:t>Ω</m:t>
          </m:r>
        </m:oMath>
      </m:oMathPara>
    </w:p>
    <w:p w14:paraId="088874A4" w14:textId="64DF3933" w:rsidR="00647B1E" w:rsidRDefault="00647B1E" w:rsidP="00647B1E">
      <w:pPr>
        <w:pStyle w:val="a3"/>
        <w:ind w:left="1776"/>
        <w:rPr>
          <w:rFonts w:eastAsiaTheme="minorEastAsia"/>
          <w:sz w:val="24"/>
          <w:szCs w:val="24"/>
        </w:rPr>
      </w:pPr>
      <w:r>
        <w:rPr>
          <w:iCs/>
          <w:sz w:val="24"/>
          <w:szCs w:val="24"/>
        </w:rPr>
        <w:lastRenderedPageBreak/>
        <w:t>Если значение долготной разницы получ</w:t>
      </w:r>
      <w:r w:rsidR="00207701">
        <w:rPr>
          <w:iCs/>
          <w:sz w:val="24"/>
          <w:szCs w:val="24"/>
        </w:rPr>
        <w:t>ается</w:t>
      </w:r>
      <w:r>
        <w:rPr>
          <w:iCs/>
          <w:sz w:val="24"/>
          <w:szCs w:val="24"/>
        </w:rPr>
        <w:t xml:space="preserve"> меньше 0, то </w:t>
      </w:r>
      <w:r w:rsidR="00843E9F">
        <w:rPr>
          <w:iCs/>
          <w:sz w:val="24"/>
          <w:szCs w:val="24"/>
        </w:rPr>
        <w:t xml:space="preserve">его </w:t>
      </w:r>
      <w:r>
        <w:rPr>
          <w:iCs/>
          <w:sz w:val="24"/>
          <w:szCs w:val="24"/>
        </w:rPr>
        <w:t>необходимо</w:t>
      </w:r>
      <w:r w:rsidR="00843E9F">
        <w:rPr>
          <w:iCs/>
          <w:sz w:val="24"/>
          <w:szCs w:val="24"/>
        </w:rPr>
        <w:t xml:space="preserve"> </w:t>
      </w:r>
      <w:r>
        <w:rPr>
          <w:iCs/>
          <w:sz w:val="24"/>
          <w:szCs w:val="24"/>
        </w:rPr>
        <w:t>увеличить</w:t>
      </w:r>
      <w:r w:rsidR="00207701">
        <w:rPr>
          <w:iCs/>
          <w:sz w:val="24"/>
          <w:szCs w:val="24"/>
        </w:rPr>
        <w:t xml:space="preserve"> на</w:t>
      </w:r>
      <w:r>
        <w:rPr>
          <w:iCs/>
          <w:sz w:val="24"/>
          <w:szCs w:val="24"/>
        </w:rPr>
        <w:t xml:space="preserve"> </w:t>
      </w:r>
      <m:oMath>
        <m:r>
          <w:rPr>
            <w:rFonts w:ascii="Cambria Math" w:hAnsi="Cambria Math"/>
            <w:sz w:val="24"/>
            <w:szCs w:val="24"/>
          </w:rPr>
          <m:t>2π</m:t>
        </m:r>
      </m:oMath>
    </w:p>
    <w:p w14:paraId="334C9C40" w14:textId="77777777" w:rsidR="00843E9F" w:rsidRDefault="00843E9F" w:rsidP="00647B1E">
      <w:pPr>
        <w:pStyle w:val="a3"/>
        <w:ind w:left="1776"/>
        <w:rPr>
          <w:rFonts w:eastAsiaTheme="minorEastAsia"/>
          <w:sz w:val="24"/>
          <w:szCs w:val="24"/>
        </w:rPr>
      </w:pPr>
    </w:p>
    <w:p w14:paraId="6FE32001" w14:textId="2D2E3B7C" w:rsidR="00843E9F" w:rsidRPr="00843E9F" w:rsidRDefault="00843E9F" w:rsidP="00843E9F">
      <w:pPr>
        <w:pStyle w:val="a3"/>
        <w:numPr>
          <w:ilvl w:val="0"/>
          <w:numId w:val="28"/>
        </w:numPr>
        <w:rPr>
          <w:iCs/>
          <w:sz w:val="24"/>
          <w:szCs w:val="24"/>
        </w:rPr>
      </w:pPr>
      <w:r>
        <w:rPr>
          <w:iCs/>
          <w:sz w:val="24"/>
          <w:szCs w:val="24"/>
        </w:rPr>
        <w:t>Определяем необходимо</w:t>
      </w:r>
      <w:r w:rsidR="00207701">
        <w:rPr>
          <w:iCs/>
          <w:sz w:val="24"/>
          <w:szCs w:val="24"/>
        </w:rPr>
        <w:t>е</w:t>
      </w:r>
      <w:r>
        <w:rPr>
          <w:iCs/>
          <w:sz w:val="24"/>
          <w:szCs w:val="24"/>
        </w:rPr>
        <w:t xml:space="preserve"> количество межузловых расстояний для проецирования</w:t>
      </w:r>
      <w:r w:rsidR="00207701">
        <w:rPr>
          <w:iCs/>
          <w:sz w:val="24"/>
          <w:szCs w:val="24"/>
        </w:rPr>
        <w:t xml:space="preserve"> положения</w:t>
      </w:r>
      <w:r>
        <w:rPr>
          <w:iCs/>
          <w:sz w:val="24"/>
          <w:szCs w:val="24"/>
        </w:rPr>
        <w:t xml:space="preserve"> точки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99508C3" w14:textId="23231B75" w:rsidR="00843E9F" w:rsidRDefault="00843E9F" w:rsidP="00843E9F">
      <w:pPr>
        <w:pStyle w:val="a3"/>
        <w:ind w:left="1776"/>
        <w:rPr>
          <w:rFonts w:eastAsiaTheme="minorEastAsia"/>
          <w:b/>
          <w:sz w:val="24"/>
          <w:szCs w:val="24"/>
        </w:rPr>
      </w:pPr>
    </w:p>
    <w:p w14:paraId="14E114E0" w14:textId="02B43F81" w:rsidR="00843E9F" w:rsidRPr="00843E9F" w:rsidRDefault="00943B24" w:rsidP="00843E9F">
      <w:pPr>
        <w:pStyle w:val="a3"/>
        <w:ind w:left="1776"/>
        <w:rPr>
          <w:rFonts w:eastAsiaTheme="minorEastAsia"/>
          <w:bCs/>
          <w:sz w:val="24"/>
          <w:szCs w:val="24"/>
        </w:rPr>
      </w:pPr>
      <m:oMathPara>
        <m:oMath>
          <m:r>
            <w:rPr>
              <w:rFonts w:ascii="Cambria Math" w:eastAsiaTheme="minorEastAsia" w:hAnsi="Cambria Math"/>
              <w:sz w:val="24"/>
              <w:szCs w:val="24"/>
            </w:rPr>
            <m:t>l=E</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e>
          </m:d>
        </m:oMath>
      </m:oMathPara>
    </w:p>
    <w:p w14:paraId="38493439" w14:textId="77777777" w:rsidR="00843E9F" w:rsidRPr="00843E9F" w:rsidRDefault="00843E9F" w:rsidP="00843E9F">
      <w:pPr>
        <w:pStyle w:val="a3"/>
        <w:ind w:left="1776"/>
        <w:rPr>
          <w:rFonts w:eastAsiaTheme="minorEastAsia"/>
          <w:bCs/>
          <w:sz w:val="24"/>
          <w:szCs w:val="24"/>
        </w:rPr>
      </w:pPr>
    </w:p>
    <w:p w14:paraId="4B370F68" w14:textId="41389170"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н</w:t>
      </w:r>
      <w:r w:rsidRPr="00843E9F">
        <w:rPr>
          <w:rFonts w:eastAsiaTheme="minorEastAsia"/>
          <w:bCs/>
          <w:sz w:val="24"/>
          <w:szCs w:val="24"/>
        </w:rPr>
        <w:t xml:space="preserve">еобходимое количество </w:t>
      </w:r>
      <w:r>
        <w:rPr>
          <w:rFonts w:eastAsiaTheme="minorEastAsia"/>
          <w:bCs/>
          <w:sz w:val="24"/>
          <w:szCs w:val="24"/>
        </w:rPr>
        <w:t>витков</w:t>
      </w:r>
      <w:r w:rsidRPr="00843E9F">
        <w:rPr>
          <w:rFonts w:eastAsiaTheme="minorEastAsia"/>
          <w:bCs/>
          <w:sz w:val="24"/>
          <w:szCs w:val="24"/>
        </w:rPr>
        <w:t xml:space="preserve"> для попадания точки в межузловое расстояние</w:t>
      </w:r>
      <w:r w:rsidR="00207701">
        <w:rPr>
          <w:rFonts w:eastAsiaTheme="minorEastAsia"/>
          <w:bCs/>
          <w:sz w:val="24"/>
          <w:szCs w:val="24"/>
        </w:rPr>
        <w:t xml:space="preserve"> </w:t>
      </w:r>
      <w:r w:rsidR="00207701"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32D06CCD" w14:textId="3504208F" w:rsidR="00843E9F" w:rsidRDefault="00843E9F" w:rsidP="00843E9F">
      <w:pPr>
        <w:ind w:left="1776"/>
        <w:rPr>
          <w:rFonts w:eastAsiaTheme="minorEastAsia"/>
          <w:b/>
          <w:sz w:val="24"/>
          <w:szCs w:val="24"/>
        </w:rPr>
      </w:pPr>
      <w:r>
        <w:rPr>
          <w:rFonts w:eastAsiaTheme="minorEastAsia"/>
          <w:bCs/>
          <w:sz w:val="24"/>
          <w:szCs w:val="24"/>
        </w:rPr>
        <w:t>С помощью ранее описанного алгоритм</w:t>
      </w:r>
      <w:r w:rsidR="00207701">
        <w:rPr>
          <w:rFonts w:eastAsiaTheme="minorEastAsia"/>
          <w:bCs/>
          <w:sz w:val="24"/>
          <w:szCs w:val="24"/>
        </w:rPr>
        <w:t>а</w:t>
      </w:r>
      <w:r>
        <w:rPr>
          <w:rFonts w:eastAsiaTheme="minorEastAsia"/>
          <w:bCs/>
          <w:sz w:val="24"/>
          <w:szCs w:val="24"/>
        </w:rPr>
        <w:t xml:space="preserve"> определяем количество витков </w:t>
      </w:r>
      <m:oMath>
        <m:r>
          <w:rPr>
            <w:rFonts w:ascii="Cambria Math" w:eastAsiaTheme="minorEastAsia" w:hAnsi="Cambria Math"/>
            <w:sz w:val="24"/>
            <w:szCs w:val="24"/>
          </w:rPr>
          <m:t>k</m:t>
        </m:r>
      </m:oMath>
      <w:r w:rsidRPr="00843E9F">
        <w:rPr>
          <w:rFonts w:eastAsiaTheme="minorEastAsia"/>
          <w:bCs/>
          <w:sz w:val="24"/>
          <w:szCs w:val="24"/>
        </w:rPr>
        <w:t xml:space="preserve"> </w:t>
      </w:r>
      <w:r>
        <w:rPr>
          <w:rFonts w:eastAsiaTheme="minorEastAsia"/>
          <w:bCs/>
          <w:sz w:val="24"/>
          <w:szCs w:val="24"/>
        </w:rPr>
        <w:t>для проецирования</w:t>
      </w:r>
      <w:r w:rsidR="00207701">
        <w:rPr>
          <w:rFonts w:eastAsiaTheme="minorEastAsia"/>
          <w:bCs/>
          <w:sz w:val="24"/>
          <w:szCs w:val="24"/>
        </w:rPr>
        <w:t xml:space="preserve"> положения</w:t>
      </w:r>
      <w:r>
        <w:rPr>
          <w:rFonts w:eastAsiaTheme="minorEastAsia"/>
          <w:bCs/>
          <w:sz w:val="24"/>
          <w:szCs w:val="24"/>
        </w:rPr>
        <w:t xml:space="preserve"> точки на</w:t>
      </w:r>
      <w:r w:rsidRPr="00843E9F">
        <w:rPr>
          <w:iCs/>
          <w:sz w:val="24"/>
          <w:szCs w:val="24"/>
        </w:rPr>
        <w:t xml:space="preserve">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2CE6BBED" w14:textId="780A1EEF"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проекцию долготы точки на межузловое</w:t>
      </w:r>
    </w:p>
    <w:p w14:paraId="3751A44C" w14:textId="5218B99F" w:rsidR="00843E9F" w:rsidRDefault="00843E9F" w:rsidP="00843E9F">
      <w:pPr>
        <w:pStyle w:val="a3"/>
        <w:ind w:left="1776"/>
        <w:rPr>
          <w:rFonts w:eastAsiaTheme="minorEastAsia"/>
          <w:bCs/>
          <w:sz w:val="24"/>
          <w:szCs w:val="24"/>
        </w:rPr>
      </w:pPr>
    </w:p>
    <w:p w14:paraId="1995E394" w14:textId="5C223924" w:rsidR="00843E9F" w:rsidRPr="00843E9F" w:rsidRDefault="006E3D0F" w:rsidP="00843E9F">
      <w:pPr>
        <w:pStyle w:val="a3"/>
        <w:ind w:left="1776"/>
        <w:rPr>
          <w:rFonts w:eastAsiaTheme="minorEastAsia"/>
          <w:bCs/>
          <w:i/>
          <w:sz w:val="24"/>
          <w:szCs w:val="24"/>
          <w:lang w:val="en-US"/>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27F70BBF" w14:textId="77777777" w:rsidR="00843E9F" w:rsidRPr="00843E9F" w:rsidRDefault="00843E9F" w:rsidP="00843E9F">
      <w:pPr>
        <w:pStyle w:val="a3"/>
        <w:ind w:left="1776"/>
        <w:rPr>
          <w:rFonts w:eastAsiaTheme="minorEastAsia"/>
          <w:bCs/>
          <w:i/>
          <w:sz w:val="24"/>
          <w:szCs w:val="24"/>
          <w:lang w:val="en-US"/>
        </w:rPr>
      </w:pPr>
    </w:p>
    <w:p w14:paraId="470ACFC0" w14:textId="4B8A66EB" w:rsidR="00843E9F" w:rsidRPr="00843E9F" w:rsidRDefault="00843E9F" w:rsidP="00843E9F">
      <w:pPr>
        <w:pStyle w:val="a3"/>
        <w:numPr>
          <w:ilvl w:val="0"/>
          <w:numId w:val="28"/>
        </w:numPr>
        <w:rPr>
          <w:rFonts w:eastAsiaTheme="minorEastAsia"/>
          <w:bCs/>
          <w:i/>
          <w:sz w:val="24"/>
          <w:szCs w:val="24"/>
          <w:lang w:val="en-US"/>
        </w:rPr>
      </w:pPr>
      <w:r>
        <w:rPr>
          <w:rFonts w:eastAsiaTheme="minorEastAsia"/>
          <w:bCs/>
          <w:iCs/>
          <w:sz w:val="24"/>
          <w:szCs w:val="24"/>
          <w:lang w:val="en-US"/>
        </w:rPr>
        <w:t xml:space="preserve"> </w:t>
      </w:r>
      <w:r>
        <w:rPr>
          <w:rFonts w:eastAsiaTheme="minorEastAsia"/>
          <w:bCs/>
          <w:iCs/>
          <w:sz w:val="24"/>
          <w:szCs w:val="24"/>
        </w:rPr>
        <w:t>Определение временного смещения</w:t>
      </w:r>
    </w:p>
    <w:p w14:paraId="179B189F" w14:textId="340C37AC" w:rsidR="00843E9F" w:rsidRDefault="00843E9F" w:rsidP="00843E9F">
      <w:pPr>
        <w:pStyle w:val="a3"/>
        <w:ind w:left="1776"/>
        <w:rPr>
          <w:rFonts w:eastAsiaTheme="minorEastAsia"/>
          <w:bCs/>
          <w:iCs/>
          <w:sz w:val="24"/>
          <w:szCs w:val="24"/>
        </w:rPr>
      </w:pPr>
    </w:p>
    <w:p w14:paraId="53C085E5" w14:textId="084124C9" w:rsidR="00843E9F" w:rsidRPr="00943B24" w:rsidRDefault="006E3D0F" w:rsidP="00843E9F">
      <w:pPr>
        <w:pStyle w:val="a3"/>
        <w:ind w:left="1776"/>
        <w:rPr>
          <w:rFonts w:eastAsiaTheme="minorEastAsia"/>
          <w:bCs/>
          <w:i/>
          <w:sz w:val="24"/>
          <w:szCs w:val="24"/>
          <w:lang w:val="en-US"/>
        </w:rPr>
      </w:pPr>
      <m:oMathPara>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смещения</m:t>
              </m:r>
            </m:sub>
          </m:sSub>
          <m:r>
            <w:rPr>
              <w:rFonts w:ascii="Cambria Math" w:eastAsiaTheme="minorEastAsia" w:hAnsi="Cambria Math"/>
              <w:sz w:val="24"/>
              <w:szCs w:val="24"/>
              <w:lang w:val="en-US"/>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r>
            <w:rPr>
              <w:rFonts w:ascii="Cambria Math" w:hAnsi="Cambria Math"/>
              <w:sz w:val="24"/>
              <w:szCs w:val="24"/>
            </w:rPr>
            <m:t xml:space="preserve"> </m:t>
          </m:r>
        </m:oMath>
      </m:oMathPara>
    </w:p>
    <w:p w14:paraId="7D40344B" w14:textId="77777777" w:rsidR="00843E9F" w:rsidRPr="00647B1E" w:rsidRDefault="00843E9F" w:rsidP="00843E9F">
      <w:pPr>
        <w:pStyle w:val="a3"/>
        <w:ind w:left="1776"/>
        <w:rPr>
          <w:iCs/>
          <w:sz w:val="24"/>
          <w:szCs w:val="24"/>
        </w:rPr>
      </w:pPr>
    </w:p>
    <w:p w14:paraId="5EF3A17D" w14:textId="09774A26" w:rsidR="008E14E4" w:rsidRDefault="008E14E4" w:rsidP="00EC2A66">
      <w:pPr>
        <w:pStyle w:val="a3"/>
        <w:numPr>
          <w:ilvl w:val="0"/>
          <w:numId w:val="7"/>
        </w:numPr>
        <w:rPr>
          <w:sz w:val="24"/>
          <w:szCs w:val="24"/>
        </w:rPr>
      </w:pPr>
      <w:r w:rsidRPr="00B57946">
        <w:rPr>
          <w:sz w:val="24"/>
          <w:szCs w:val="24"/>
        </w:rPr>
        <w:t>Определ</w:t>
      </w:r>
      <w:r w:rsidR="002B3D50">
        <w:rPr>
          <w:sz w:val="24"/>
          <w:szCs w:val="24"/>
        </w:rPr>
        <w:t>яем</w:t>
      </w:r>
      <w:r w:rsidRPr="00B57946">
        <w:rPr>
          <w:sz w:val="24"/>
          <w:szCs w:val="24"/>
        </w:rPr>
        <w:t xml:space="preserve"> базов</w:t>
      </w:r>
      <w:r w:rsidR="002B3D50">
        <w:rPr>
          <w:sz w:val="24"/>
          <w:szCs w:val="24"/>
        </w:rPr>
        <w:t>ый</w:t>
      </w:r>
      <w:r w:rsidRPr="00B57946">
        <w:rPr>
          <w:sz w:val="24"/>
          <w:szCs w:val="24"/>
        </w:rPr>
        <w:t xml:space="preserve"> участ</w:t>
      </w:r>
      <w:r w:rsidR="002B3D50">
        <w:rPr>
          <w:sz w:val="24"/>
          <w:szCs w:val="24"/>
        </w:rPr>
        <w:t>ок</w:t>
      </w:r>
      <w:r w:rsidRPr="00B57946">
        <w:rPr>
          <w:sz w:val="24"/>
          <w:szCs w:val="24"/>
        </w:rPr>
        <w:t xml:space="preserve"> инвариантности</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sidRPr="002B3D50">
        <w:rPr>
          <w:sz w:val="24"/>
          <w:szCs w:val="24"/>
        </w:rPr>
        <w:t xml:space="preserve"> </w:t>
      </w:r>
      <w:r w:rsidR="002B3D50">
        <w:rPr>
          <w:sz w:val="24"/>
          <w:szCs w:val="24"/>
        </w:rPr>
        <w:t xml:space="preserve">среди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sz w:val="24"/>
          <w:szCs w:val="24"/>
        </w:rPr>
        <w:t>, в который попад</w:t>
      </w:r>
      <w:proofErr w:type="spellStart"/>
      <w:r w:rsidR="002B3D50">
        <w:rPr>
          <w:sz w:val="24"/>
          <w:szCs w:val="24"/>
        </w:rPr>
        <w:t>а</w:t>
      </w:r>
      <w:r w:rsidRPr="00B57946">
        <w:rPr>
          <w:sz w:val="24"/>
          <w:szCs w:val="24"/>
        </w:rPr>
        <w:t>ет</w:t>
      </w:r>
      <w:proofErr w:type="spellEnd"/>
      <w:r w:rsidRPr="00B57946">
        <w:rPr>
          <w:sz w:val="24"/>
          <w:szCs w:val="24"/>
        </w:rPr>
        <w:t xml:space="preserve"> спроецированное положение</w:t>
      </w:r>
      <w:r w:rsidR="002B3D50">
        <w:rPr>
          <w:sz w:val="24"/>
          <w:szCs w:val="24"/>
        </w:rPr>
        <w:t xml:space="preserve"> рассматриваемой точки</w:t>
      </w:r>
    </w:p>
    <w:p w14:paraId="666874DC" w14:textId="632ED9E5" w:rsidR="008E14E4" w:rsidRPr="005A7803" w:rsidRDefault="008E14E4" w:rsidP="00EC2A66">
      <w:pPr>
        <w:pStyle w:val="a3"/>
        <w:numPr>
          <w:ilvl w:val="0"/>
          <w:numId w:val="7"/>
        </w:numPr>
        <w:rPr>
          <w:sz w:val="24"/>
          <w:szCs w:val="24"/>
        </w:rPr>
      </w:pPr>
      <w:r w:rsidRPr="00B57946">
        <w:rPr>
          <w:sz w:val="24"/>
          <w:szCs w:val="24"/>
        </w:rPr>
        <w:t>Смещ</w:t>
      </w:r>
      <w:r w:rsidR="002B3D50">
        <w:rPr>
          <w:sz w:val="24"/>
          <w:szCs w:val="24"/>
        </w:rPr>
        <w:t>аем базовый</w:t>
      </w:r>
      <w:r w:rsidRPr="00B57946">
        <w:rPr>
          <w:sz w:val="24"/>
          <w:szCs w:val="24"/>
        </w:rPr>
        <w:t xml:space="preserve"> аналитический поток наблюдения</w:t>
      </w:r>
      <w:r w:rsidR="002B3D50" w:rsidRPr="002B3D50">
        <w:rPr>
          <w:sz w:val="24"/>
          <w:szCs w:val="24"/>
        </w:rPr>
        <w:t xml:space="preserve"> </w:t>
      </w:r>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oMath>
      <w:r w:rsidR="002B3D50">
        <w:rPr>
          <w:sz w:val="24"/>
          <w:szCs w:val="24"/>
        </w:rPr>
        <w:t xml:space="preserve"> участка инвариантности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Pr>
          <w:sz w:val="24"/>
          <w:szCs w:val="24"/>
        </w:rPr>
        <w:t xml:space="preserve"> на временное смещение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oMath>
    </w:p>
    <w:p w14:paraId="23341EFD" w14:textId="21958F3A" w:rsidR="005A7803" w:rsidRPr="00FC2A86" w:rsidRDefault="005A7803" w:rsidP="005A7803">
      <w:pPr>
        <w:pStyle w:val="a3"/>
        <w:ind w:left="1440"/>
        <w:rPr>
          <w:rFonts w:eastAsiaTheme="minorEastAsia"/>
          <w:bCs/>
          <w:sz w:val="24"/>
          <w:szCs w:val="24"/>
        </w:rPr>
      </w:pPr>
    </w:p>
    <w:p w14:paraId="01A46A35" w14:textId="70B82CBA" w:rsidR="005A7803" w:rsidRPr="005A7803" w:rsidRDefault="006E3D0F" w:rsidP="005A7803">
      <w:pPr>
        <w:pStyle w:val="a3"/>
        <w:ind w:left="1440"/>
        <w:rPr>
          <w:i/>
          <w:sz w:val="24"/>
          <w:szCs w:val="24"/>
          <w:lang w:val="en-US"/>
        </w:rPr>
      </w:pPr>
      <m:oMathPara>
        <m:oMath>
          <m:sSubSup>
            <m:sSubSupPr>
              <m:ctrlPr>
                <w:rPr>
                  <w:rFonts w:ascii="Cambria Math" w:hAnsi="Cambria Math"/>
                  <w:i/>
                  <w:sz w:val="24"/>
                  <w:szCs w:val="24"/>
                </w:rPr>
              </m:ctrlPr>
            </m:sSubSupPr>
            <m:e>
              <m:r>
                <w:rPr>
                  <w:rFonts w:ascii="Cambria Math" w:hAnsi="Cambria Math"/>
                  <w:sz w:val="24"/>
                  <w:szCs w:val="24"/>
                </w:rPr>
                <m:t>П</m:t>
              </m:r>
            </m:e>
            <m:sub>
              <m:r>
                <w:rPr>
                  <w:rFonts w:ascii="Cambria Math" w:hAnsi="Cambria Math"/>
                  <w:sz w:val="24"/>
                  <w:szCs w:val="24"/>
                </w:rPr>
                <m:t>б</m:t>
              </m:r>
            </m:sub>
            <m:sup>
              <m: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r>
            <w:rPr>
              <w:rFonts w:ascii="Cambria Math" w:hAnsi="Cambria Math"/>
              <w:sz w:val="24"/>
              <w:szCs w:val="24"/>
            </w:rPr>
            <m:t xml:space="preserve">(t+ </m:t>
          </m:r>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r>
            <w:rPr>
              <w:rFonts w:ascii="Cambria Math" w:eastAsiaTheme="minorEastAsia" w:hAnsi="Cambria Math"/>
              <w:sz w:val="24"/>
              <w:szCs w:val="24"/>
              <w:lang w:val="en-US"/>
            </w:rPr>
            <m:t>)</m:t>
          </m:r>
        </m:oMath>
      </m:oMathPara>
    </w:p>
    <w:p w14:paraId="6479C235" w14:textId="77777777" w:rsidR="002B3D50" w:rsidRPr="00B57946" w:rsidRDefault="002B3D50" w:rsidP="002B3D50">
      <w:pPr>
        <w:pStyle w:val="a3"/>
        <w:ind w:left="1440"/>
        <w:rPr>
          <w:sz w:val="24"/>
          <w:szCs w:val="24"/>
        </w:rPr>
      </w:pPr>
    </w:p>
    <w:p w14:paraId="39B41724" w14:textId="7B9808D6" w:rsidR="008E14E4" w:rsidRPr="002B3D50" w:rsidRDefault="008E14E4" w:rsidP="00EC2A66">
      <w:pPr>
        <w:pStyle w:val="a3"/>
        <w:numPr>
          <w:ilvl w:val="0"/>
          <w:numId w:val="7"/>
        </w:numPr>
        <w:rPr>
          <w:sz w:val="24"/>
          <w:szCs w:val="24"/>
          <w:highlight w:val="yellow"/>
        </w:rPr>
      </w:pPr>
      <w:r w:rsidRPr="002B3D50">
        <w:rPr>
          <w:sz w:val="24"/>
          <w:szCs w:val="24"/>
          <w:highlight w:val="yellow"/>
        </w:rPr>
        <w:t>Определяем уточненный аналитический поток наблюдения</w:t>
      </w:r>
      <w:r w:rsidR="002B3D50">
        <w:rPr>
          <w:sz w:val="24"/>
          <w:szCs w:val="24"/>
          <w:highlight w:val="yellow"/>
        </w:rPr>
        <w:t xml:space="preserve"> (дописать)</w:t>
      </w:r>
    </w:p>
    <w:p w14:paraId="496739E3" w14:textId="15195EE7" w:rsidR="008E14E4" w:rsidRDefault="008E14E4" w:rsidP="00EC2A66">
      <w:pPr>
        <w:pStyle w:val="a3"/>
        <w:numPr>
          <w:ilvl w:val="0"/>
          <w:numId w:val="7"/>
        </w:numPr>
        <w:rPr>
          <w:sz w:val="24"/>
          <w:szCs w:val="24"/>
          <w:highlight w:val="yellow"/>
        </w:rPr>
      </w:pPr>
      <w:r w:rsidRPr="002B3D50">
        <w:rPr>
          <w:sz w:val="24"/>
          <w:szCs w:val="24"/>
          <w:highlight w:val="yellow"/>
        </w:rPr>
        <w:t>Определяем поток наблюдения с помощью прямого моделирования</w:t>
      </w:r>
      <w:r w:rsidR="002B3D50">
        <w:rPr>
          <w:sz w:val="24"/>
          <w:szCs w:val="24"/>
          <w:highlight w:val="yellow"/>
        </w:rPr>
        <w:t xml:space="preserve"> (дописать)</w:t>
      </w:r>
    </w:p>
    <w:p w14:paraId="095A858F" w14:textId="77777777" w:rsidR="005A7803" w:rsidRPr="002B3D50" w:rsidRDefault="005A7803" w:rsidP="005A7803">
      <w:pPr>
        <w:pStyle w:val="a3"/>
        <w:ind w:left="1440"/>
        <w:rPr>
          <w:sz w:val="24"/>
          <w:szCs w:val="24"/>
          <w:highlight w:val="yellow"/>
        </w:rPr>
      </w:pPr>
    </w:p>
    <w:p w14:paraId="37DAE6B1" w14:textId="6CAD3D44" w:rsidR="005A7803" w:rsidRPr="005A7803" w:rsidRDefault="005A7803" w:rsidP="005A7803">
      <w:pPr>
        <w:pStyle w:val="a3"/>
        <w:ind w:left="1080"/>
        <w:rPr>
          <w:b/>
          <w:bCs/>
          <w:i/>
          <w:iCs/>
          <w:sz w:val="24"/>
          <w:szCs w:val="24"/>
        </w:rPr>
      </w:pPr>
      <w:r w:rsidRPr="005A7803">
        <w:rPr>
          <w:b/>
          <w:bCs/>
          <w:i/>
          <w:iCs/>
          <w:sz w:val="24"/>
          <w:szCs w:val="24"/>
        </w:rPr>
        <w:t xml:space="preserve">Решением задачи анализа периодичности наблюдения любой точки Земли одиночным спутником с произвольным фазовым состоянием является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m:t>
            </m:r>
          </m:sub>
          <m:sup>
            <m:r>
              <m:rPr>
                <m:sty m:val="bi"/>
              </m:rPr>
              <w:rPr>
                <w:rFonts w:ascii="Cambria Math" w:hAnsi="Cambria Math"/>
                <w:sz w:val="24"/>
                <w:szCs w:val="24"/>
              </w:rPr>
              <m:t>'</m:t>
            </m:r>
          </m:sup>
        </m:sSubSup>
      </m:oMath>
    </w:p>
    <w:p w14:paraId="70F43EE5" w14:textId="63D0F089" w:rsidR="00EC2A66" w:rsidRPr="00B57946" w:rsidRDefault="00EC2A66" w:rsidP="005A7803">
      <w:pPr>
        <w:pStyle w:val="a3"/>
        <w:ind w:left="1080"/>
        <w:rPr>
          <w:sz w:val="24"/>
          <w:szCs w:val="24"/>
        </w:rPr>
      </w:pPr>
      <w:r w:rsidRPr="00B57946">
        <w:rPr>
          <w:sz w:val="24"/>
          <w:szCs w:val="24"/>
        </w:rPr>
        <w:br w:type="page"/>
      </w:r>
    </w:p>
    <w:p w14:paraId="38791BA4" w14:textId="29D0EA17" w:rsidR="008E14E4" w:rsidRDefault="00EC2A66" w:rsidP="00EC2A66">
      <w:pPr>
        <w:pStyle w:val="a3"/>
        <w:numPr>
          <w:ilvl w:val="0"/>
          <w:numId w:val="6"/>
        </w:numPr>
        <w:rPr>
          <w:b/>
          <w:bCs/>
          <w:i/>
          <w:iCs/>
          <w:sz w:val="24"/>
          <w:szCs w:val="24"/>
        </w:rPr>
      </w:pPr>
      <w:r w:rsidRPr="001C36CA">
        <w:rPr>
          <w:b/>
          <w:bCs/>
          <w:i/>
          <w:iCs/>
          <w:sz w:val="24"/>
          <w:szCs w:val="24"/>
        </w:rPr>
        <w:lastRenderedPageBreak/>
        <w:t>Задача анализа периодичности наблюдения широты или широтного пояса ярусом орбитальной системы</w:t>
      </w:r>
    </w:p>
    <w:p w14:paraId="0B27121C" w14:textId="07163CE4" w:rsidR="0010384C" w:rsidRPr="0010384C" w:rsidRDefault="001C36CA" w:rsidP="0010384C">
      <w:pPr>
        <w:ind w:left="1080"/>
        <w:rPr>
          <w:sz w:val="24"/>
          <w:szCs w:val="24"/>
        </w:rPr>
      </w:pPr>
      <w:r>
        <w:rPr>
          <w:sz w:val="24"/>
          <w:szCs w:val="24"/>
        </w:rPr>
        <w:t>Для решения данной задачи воспользуемся алгоритмами, представленны</w:t>
      </w:r>
      <w:r w:rsidR="0010384C">
        <w:rPr>
          <w:sz w:val="24"/>
          <w:szCs w:val="24"/>
        </w:rPr>
        <w:t>е</w:t>
      </w:r>
      <w:r>
        <w:rPr>
          <w:sz w:val="24"/>
          <w:szCs w:val="24"/>
        </w:rPr>
        <w:t xml:space="preserve"> </w:t>
      </w:r>
      <w:r w:rsidR="0010384C">
        <w:rPr>
          <w:sz w:val="24"/>
          <w:szCs w:val="24"/>
        </w:rPr>
        <w:t xml:space="preserve">в решениях </w:t>
      </w:r>
      <w:r>
        <w:rPr>
          <w:sz w:val="24"/>
          <w:szCs w:val="24"/>
        </w:rPr>
        <w:t>задач</w:t>
      </w:r>
      <w:r w:rsidR="0010384C">
        <w:rPr>
          <w:sz w:val="24"/>
          <w:szCs w:val="24"/>
        </w:rPr>
        <w:t>и</w:t>
      </w:r>
      <w:r>
        <w:rPr>
          <w:sz w:val="24"/>
          <w:szCs w:val="24"/>
        </w:rPr>
        <w:t xml:space="preserve"> №1 и задач</w:t>
      </w:r>
      <w:r w:rsidR="0010384C">
        <w:rPr>
          <w:sz w:val="24"/>
          <w:szCs w:val="24"/>
        </w:rPr>
        <w:t>и</w:t>
      </w:r>
      <w:r>
        <w:rPr>
          <w:sz w:val="24"/>
          <w:szCs w:val="24"/>
        </w:rPr>
        <w:t xml:space="preserve"> №2.</w:t>
      </w:r>
    </w:p>
    <w:p w14:paraId="09A8BFC0" w14:textId="3FF818DD" w:rsidR="001C36CA" w:rsidRPr="0010384C" w:rsidRDefault="0010384C" w:rsidP="001C36CA">
      <w:pPr>
        <w:pStyle w:val="a3"/>
        <w:ind w:left="1080"/>
        <w:rPr>
          <w:sz w:val="24"/>
          <w:szCs w:val="24"/>
        </w:rPr>
      </w:pPr>
      <w:r>
        <w:rPr>
          <w:sz w:val="24"/>
          <w:szCs w:val="24"/>
        </w:rPr>
        <w:t>Требование: спутники одного яруса должны иметь одинаковые значения полосы обзора, а также соответствующие орбитальные параметры (</w:t>
      </w:r>
      <m:oMath>
        <m:r>
          <w:rPr>
            <w:rFonts w:ascii="Cambria Math" w:hAnsi="Cambria Math"/>
            <w:sz w:val="24"/>
            <w:szCs w:val="24"/>
          </w:rPr>
          <m:t>m, n, i)</m:t>
        </m:r>
      </m:oMath>
    </w:p>
    <w:p w14:paraId="24C228E6" w14:textId="77777777" w:rsidR="001C36CA" w:rsidRPr="001C36CA" w:rsidRDefault="001C36CA" w:rsidP="001C36CA">
      <w:pPr>
        <w:pStyle w:val="a3"/>
        <w:ind w:left="1080"/>
        <w:rPr>
          <w:b/>
          <w:bCs/>
          <w:i/>
          <w:iCs/>
          <w:sz w:val="24"/>
          <w:szCs w:val="24"/>
        </w:rPr>
      </w:pPr>
    </w:p>
    <w:p w14:paraId="370C61C0" w14:textId="40B589CE" w:rsidR="0010384C" w:rsidRPr="0010384C" w:rsidRDefault="0010384C" w:rsidP="0010384C">
      <w:pPr>
        <w:pStyle w:val="a3"/>
        <w:numPr>
          <w:ilvl w:val="0"/>
          <w:numId w:val="8"/>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w:t>
      </w:r>
      <w:r>
        <w:rPr>
          <w:rFonts w:eastAsiaTheme="minorEastAsia"/>
          <w:bCs/>
          <w:sz w:val="24"/>
          <w:szCs w:val="24"/>
        </w:rPr>
        <w:t>с орбитальными параметрами яруса для нулевого фазового состояния</w:t>
      </w:r>
      <w:r w:rsidRPr="00B57946">
        <w:rPr>
          <w:rFonts w:eastAsiaTheme="minorEastAsia"/>
          <w:bCs/>
          <w:sz w:val="24"/>
          <w:szCs w:val="24"/>
        </w:rPr>
        <w:t xml:space="preserve">  </w:t>
      </w:r>
    </w:p>
    <w:p w14:paraId="7ABCFB2C" w14:textId="2294DFAB" w:rsidR="008E14E4" w:rsidRPr="0010384C" w:rsidRDefault="0010384C" w:rsidP="008E14E4">
      <w:pPr>
        <w:pStyle w:val="a3"/>
        <w:numPr>
          <w:ilvl w:val="0"/>
          <w:numId w:val="8"/>
        </w:numPr>
        <w:rPr>
          <w:sz w:val="24"/>
          <w:szCs w:val="24"/>
        </w:rPr>
      </w:pPr>
      <w:r>
        <w:rPr>
          <w:sz w:val="24"/>
          <w:szCs w:val="24"/>
        </w:rPr>
        <w:t xml:space="preserve">Выбираем первый спутник из яруса и выполняем проекцию его фазового положения на межузловое расстояние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4555CE4" w14:textId="77777777" w:rsidR="0010384C" w:rsidRPr="0010384C" w:rsidRDefault="0010384C" w:rsidP="0010384C">
      <w:pPr>
        <w:pStyle w:val="a3"/>
        <w:ind w:left="1440"/>
        <w:rPr>
          <w:sz w:val="24"/>
          <w:szCs w:val="24"/>
        </w:rPr>
      </w:pPr>
    </w:p>
    <w:p w14:paraId="16196356" w14:textId="278D6C9E" w:rsidR="0010384C" w:rsidRPr="00647B1E" w:rsidRDefault="0010384C" w:rsidP="0010384C">
      <w:pPr>
        <w:pStyle w:val="a3"/>
        <w:numPr>
          <w:ilvl w:val="0"/>
          <w:numId w:val="30"/>
        </w:numPr>
        <w:rPr>
          <w:sz w:val="24"/>
          <w:szCs w:val="24"/>
        </w:rPr>
      </w:pPr>
      <w:r w:rsidRPr="00647B1E">
        <w:rPr>
          <w:sz w:val="24"/>
          <w:szCs w:val="24"/>
        </w:rPr>
        <w:t>Угловое расстояние, которое должен пройти спутник для выхода на экватор</w:t>
      </w:r>
    </w:p>
    <w:p w14:paraId="6704A432" w14:textId="032425F5" w:rsidR="0010384C" w:rsidRPr="0010384C" w:rsidRDefault="006E3D0F" w:rsidP="0010384C">
      <w:pPr>
        <w:ind w:left="1416"/>
        <w:rPr>
          <w:rFonts w:eastAsiaTheme="minorEastAsia"/>
          <w:i/>
          <w:sz w:val="24"/>
          <w:szCs w:val="24"/>
          <w:lang w:val="en-US"/>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1CD0CBE6" w14:textId="77777777" w:rsidR="0010384C" w:rsidRPr="0010384C" w:rsidRDefault="0010384C" w:rsidP="0010384C">
      <w:pPr>
        <w:ind w:left="1416"/>
        <w:rPr>
          <w:rFonts w:eastAsiaTheme="minorEastAsia"/>
          <w:i/>
          <w:sz w:val="24"/>
          <w:szCs w:val="24"/>
          <w:lang w:val="en-US"/>
        </w:rPr>
      </w:pPr>
    </w:p>
    <w:p w14:paraId="39DDF45C" w14:textId="4678CFE8" w:rsidR="0010384C" w:rsidRDefault="0010384C" w:rsidP="0010384C">
      <w:pPr>
        <w:pStyle w:val="a3"/>
        <w:numPr>
          <w:ilvl w:val="0"/>
          <w:numId w:val="30"/>
        </w:numPr>
        <w:rPr>
          <w:iCs/>
          <w:sz w:val="24"/>
          <w:szCs w:val="24"/>
        </w:rPr>
      </w:pPr>
      <w:r w:rsidRPr="00647B1E">
        <w:rPr>
          <w:iCs/>
          <w:sz w:val="24"/>
          <w:szCs w:val="24"/>
        </w:rPr>
        <w:t>Угловая скорость изменения аргумента широты спутника</w:t>
      </w:r>
    </w:p>
    <w:p w14:paraId="04AA567D" w14:textId="112AEA43" w:rsidR="0010384C" w:rsidRPr="0010384C"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669BD32" w14:textId="77777777" w:rsidR="0010384C" w:rsidRPr="0010384C" w:rsidRDefault="0010384C" w:rsidP="0010384C">
      <w:pPr>
        <w:pStyle w:val="a3"/>
        <w:ind w:left="1800"/>
        <w:rPr>
          <w:rFonts w:eastAsiaTheme="minorEastAsia"/>
          <w:i/>
          <w:sz w:val="24"/>
          <w:szCs w:val="24"/>
        </w:rPr>
      </w:pPr>
    </w:p>
    <w:p w14:paraId="3FC7FACC" w14:textId="77777777" w:rsidR="0010384C" w:rsidRPr="00647B1E" w:rsidRDefault="0010384C" w:rsidP="0010384C">
      <w:pPr>
        <w:pStyle w:val="a3"/>
        <w:numPr>
          <w:ilvl w:val="0"/>
          <w:numId w:val="30"/>
        </w:numPr>
        <w:rPr>
          <w:iCs/>
          <w:sz w:val="24"/>
          <w:szCs w:val="24"/>
        </w:rPr>
      </w:pPr>
      <w:r w:rsidRPr="00647B1E">
        <w:rPr>
          <w:iCs/>
          <w:sz w:val="24"/>
          <w:szCs w:val="24"/>
        </w:rPr>
        <w:t>Время пролета спутника в момент выхода экватора</w:t>
      </w:r>
    </w:p>
    <w:p w14:paraId="2B798D6A" w14:textId="27FA1E77" w:rsidR="0010384C" w:rsidRPr="0010384C" w:rsidRDefault="006E3D0F" w:rsidP="0010384C">
      <w:pPr>
        <w:pStyle w:val="a3"/>
        <w:ind w:left="1800"/>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δu</m:t>
              </m:r>
            </m:den>
          </m:f>
        </m:oMath>
      </m:oMathPara>
    </w:p>
    <w:p w14:paraId="416F80D7" w14:textId="77777777" w:rsidR="0010384C" w:rsidRPr="0010384C" w:rsidRDefault="0010384C" w:rsidP="0010384C">
      <w:pPr>
        <w:pStyle w:val="a3"/>
        <w:ind w:left="1800"/>
        <w:rPr>
          <w:rFonts w:eastAsiaTheme="minorEastAsia"/>
          <w:i/>
          <w:iCs/>
          <w:sz w:val="24"/>
          <w:szCs w:val="24"/>
        </w:rPr>
      </w:pPr>
    </w:p>
    <w:p w14:paraId="5734A7EB" w14:textId="0E995675" w:rsidR="0010384C" w:rsidRDefault="0010384C" w:rsidP="0010384C">
      <w:pPr>
        <w:pStyle w:val="a3"/>
        <w:numPr>
          <w:ilvl w:val="0"/>
          <w:numId w:val="30"/>
        </w:numPr>
        <w:rPr>
          <w:sz w:val="24"/>
          <w:szCs w:val="24"/>
        </w:rPr>
      </w:pPr>
      <w:r w:rsidRPr="00647B1E">
        <w:rPr>
          <w:sz w:val="24"/>
          <w:szCs w:val="24"/>
        </w:rPr>
        <w:t xml:space="preserve">Угловая скорость изменения аргумента широты спутника   </w:t>
      </w:r>
    </w:p>
    <w:p w14:paraId="469046D4" w14:textId="77777777" w:rsidR="0010384C" w:rsidRPr="00647B1E"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2B967842" w14:textId="77777777" w:rsidR="0010384C" w:rsidRPr="00647B1E" w:rsidRDefault="0010384C" w:rsidP="0010384C">
      <w:pPr>
        <w:pStyle w:val="a3"/>
        <w:ind w:left="1800"/>
        <w:rPr>
          <w:sz w:val="24"/>
          <w:szCs w:val="24"/>
        </w:rPr>
      </w:pPr>
    </w:p>
    <w:p w14:paraId="5BA93387" w14:textId="77777777" w:rsidR="0010384C" w:rsidRDefault="0010384C" w:rsidP="0010384C">
      <w:pPr>
        <w:pStyle w:val="a3"/>
        <w:numPr>
          <w:ilvl w:val="0"/>
          <w:numId w:val="30"/>
        </w:numPr>
        <w:rPr>
          <w:sz w:val="24"/>
          <w:szCs w:val="24"/>
        </w:rPr>
      </w:pPr>
      <w:r w:rsidRPr="00647B1E">
        <w:rPr>
          <w:sz w:val="24"/>
          <w:szCs w:val="24"/>
        </w:rPr>
        <w:t>Изменение долготы восходящего узла за время пролета спутника до экватора</w:t>
      </w:r>
    </w:p>
    <w:p w14:paraId="056A1E7E" w14:textId="77777777" w:rsidR="00C9369A" w:rsidRPr="00C9369A" w:rsidRDefault="00C9369A" w:rsidP="00C9369A">
      <w:pPr>
        <w:pStyle w:val="a3"/>
        <w:ind w:left="1800"/>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3230440D" w14:textId="461132E1" w:rsidR="0010384C" w:rsidRPr="0010384C" w:rsidRDefault="0010384C" w:rsidP="0010384C">
      <w:pPr>
        <w:pStyle w:val="a3"/>
        <w:ind w:left="1800"/>
        <w:rPr>
          <w:rFonts w:eastAsiaTheme="minorEastAsia"/>
          <w:i/>
          <w:iCs/>
          <w:sz w:val="24"/>
          <w:szCs w:val="24"/>
        </w:rPr>
      </w:pPr>
    </w:p>
    <w:p w14:paraId="5FB67D62" w14:textId="3BC8707F" w:rsidR="00C9369A" w:rsidRDefault="00C9369A" w:rsidP="00C9369A">
      <w:pPr>
        <w:pStyle w:val="a3"/>
        <w:numPr>
          <w:ilvl w:val="0"/>
          <w:numId w:val="30"/>
        </w:numPr>
        <w:rPr>
          <w:rFonts w:eastAsiaTheme="minorEastAsia"/>
          <w:bCs/>
          <w:sz w:val="24"/>
          <w:szCs w:val="24"/>
        </w:rPr>
      </w:pPr>
      <w:r>
        <w:rPr>
          <w:rFonts w:eastAsiaTheme="minorEastAsia"/>
          <w:bCs/>
          <w:sz w:val="24"/>
          <w:szCs w:val="24"/>
        </w:rPr>
        <w:t>Определяем проекцию спутника на межузловое расстояние</w:t>
      </w:r>
    </w:p>
    <w:p w14:paraId="32EAF256" w14:textId="25A94666" w:rsidR="00C9369A" w:rsidRPr="00A12803" w:rsidRDefault="006E3D0F" w:rsidP="00C9369A">
      <w:pPr>
        <w:ind w:left="1440"/>
        <w:rPr>
          <w:rFonts w:eastAsiaTheme="minorEastAsia"/>
          <w:bCs/>
          <w:i/>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w:rPr>
                  <w:rFonts w:ascii="Cambria Math" w:hAnsi="Cambria Math" w:cstheme="minorHAnsi"/>
                  <w:sz w:val="24"/>
                  <w:szCs w:val="24"/>
                </w:rPr>
                <m:t>Ω</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66DBFB06" w14:textId="2AB97DB0" w:rsidR="00A12803" w:rsidRPr="00A12803" w:rsidRDefault="00A12803" w:rsidP="00A12803">
      <w:pPr>
        <w:pStyle w:val="a3"/>
        <w:numPr>
          <w:ilvl w:val="0"/>
          <w:numId w:val="30"/>
        </w:numPr>
        <w:rPr>
          <w:rFonts w:eastAsiaTheme="minorEastAsia"/>
          <w:bCs/>
          <w:i/>
          <w:sz w:val="24"/>
          <w:szCs w:val="24"/>
        </w:rPr>
      </w:pPr>
      <w:r>
        <w:rPr>
          <w:rFonts w:eastAsiaTheme="minorEastAsia"/>
          <w:bCs/>
          <w:iCs/>
          <w:sz w:val="24"/>
          <w:szCs w:val="24"/>
        </w:rPr>
        <w:t xml:space="preserve">Берем границы начала базовых участков инвариантности, рассчитанных для нулевого фазового положения, и прибавляем получившееся значение проекции спутника. </w:t>
      </w:r>
    </w:p>
    <w:p w14:paraId="05BEF82A" w14:textId="1C38E179" w:rsidR="00A12803" w:rsidRPr="00A12803" w:rsidRDefault="006E3D0F" w:rsidP="00A80BAA">
      <w:pPr>
        <w:ind w:left="1440"/>
        <w:jc w:val="center"/>
        <w:rPr>
          <w:rFonts w:eastAsiaTheme="minorEastAsia"/>
          <w:bCs/>
          <w:i/>
          <w:iCs/>
          <w:sz w:val="24"/>
          <w:szCs w:val="24"/>
        </w:rPr>
      </w:pP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12803">
        <w:rPr>
          <w:rFonts w:eastAsiaTheme="minorEastAsia"/>
          <w:bCs/>
          <w:iCs/>
          <w:sz w:val="24"/>
          <w:szCs w:val="24"/>
        </w:rPr>
        <w:t xml:space="preserve">, где </w:t>
      </w:r>
      <m:oMath>
        <m:r>
          <w:rPr>
            <w:rFonts w:ascii="Cambria Math" w:eastAsiaTheme="minorEastAsia" w:hAnsi="Cambria Math"/>
            <w:sz w:val="24"/>
            <w:szCs w:val="24"/>
          </w:rPr>
          <m:t xml:space="preserve">j- </m:t>
        </m:r>
      </m:oMath>
      <w:r w:rsidR="00A12803">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sidR="00A12803">
        <w:rPr>
          <w:rFonts w:eastAsiaTheme="minorEastAsia"/>
          <w:bCs/>
          <w:iCs/>
          <w:sz w:val="24"/>
          <w:szCs w:val="24"/>
        </w:rPr>
        <w:t>номер спутника яруса</w:t>
      </w:r>
    </w:p>
    <w:p w14:paraId="2917810F" w14:textId="77777777" w:rsidR="00A12803" w:rsidRPr="00A12803" w:rsidRDefault="00A12803" w:rsidP="00A12803">
      <w:pPr>
        <w:pStyle w:val="a3"/>
        <w:ind w:left="1800"/>
        <w:rPr>
          <w:rFonts w:eastAsiaTheme="minorEastAsia"/>
          <w:bCs/>
          <w:i/>
          <w:sz w:val="24"/>
          <w:szCs w:val="24"/>
        </w:rPr>
      </w:pPr>
    </w:p>
    <w:p w14:paraId="6C5C446A" w14:textId="77777777" w:rsidR="00A12803" w:rsidRDefault="00A12803" w:rsidP="00A12803">
      <w:pPr>
        <w:pStyle w:val="a3"/>
        <w:ind w:left="1800"/>
        <w:rPr>
          <w:rFonts w:eastAsiaTheme="minorEastAsia"/>
          <w:bCs/>
          <w:iCs/>
          <w:sz w:val="24"/>
          <w:szCs w:val="24"/>
        </w:rPr>
      </w:pPr>
    </w:p>
    <w:p w14:paraId="78305A93" w14:textId="0A1124CC" w:rsidR="00A12803" w:rsidRPr="00921687" w:rsidRDefault="00A12803" w:rsidP="00A12803">
      <w:pPr>
        <w:pStyle w:val="a3"/>
        <w:ind w:left="1800"/>
        <w:rPr>
          <w:rFonts w:eastAsiaTheme="minorEastAsia"/>
          <w:bCs/>
          <w:i/>
          <w:sz w:val="24"/>
          <w:szCs w:val="24"/>
          <w:lang w:val="en-US"/>
        </w:rPr>
      </w:pPr>
      <w:r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oMath>
      <w:r w:rsidRPr="00A12803">
        <w:rPr>
          <w:rFonts w:eastAsiaTheme="minorEastAsia"/>
          <w:bCs/>
          <w:sz w:val="24"/>
          <w:szCs w:val="24"/>
        </w:rPr>
        <w:t xml:space="preserve"> получается больше, чем </w:t>
      </w:r>
      <m:oMath>
        <m:r>
          <w:rPr>
            <w:rFonts w:ascii="Cambria Math" w:hAnsi="Cambria Math"/>
            <w:sz w:val="24"/>
            <w:szCs w:val="24"/>
          </w:rPr>
          <m:t>ΔL</m:t>
        </m:r>
      </m:oMath>
      <w:r w:rsidRPr="00A12803">
        <w:rPr>
          <w:rFonts w:eastAsiaTheme="minorEastAsia"/>
          <w:bCs/>
          <w:sz w:val="24"/>
          <w:szCs w:val="24"/>
        </w:rPr>
        <w:t xml:space="preserve">, то из него следует вычесть </w:t>
      </w:r>
      <m:oMath>
        <m:r>
          <w:rPr>
            <w:rFonts w:ascii="Cambria Math" w:hAnsi="Cambria Math"/>
            <w:sz w:val="24"/>
            <w:szCs w:val="24"/>
          </w:rPr>
          <m:t>ΔL</m:t>
        </m:r>
      </m:oMath>
      <w:r>
        <w:rPr>
          <w:rFonts w:eastAsiaTheme="minorEastAsia"/>
          <w:bCs/>
          <w:sz w:val="24"/>
          <w:szCs w:val="24"/>
        </w:rPr>
        <w:t xml:space="preserve">, чтобы полученное значение принадлежало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00921687">
        <w:rPr>
          <w:rFonts w:eastAsiaTheme="minorEastAsia"/>
          <w:b/>
          <w:sz w:val="24"/>
          <w:szCs w:val="24"/>
        </w:rPr>
        <w:t xml:space="preserve">. </w:t>
      </w:r>
      <w:r w:rsidR="00921687">
        <w:rPr>
          <w:rFonts w:eastAsiaTheme="minorEastAsia"/>
          <w:bCs/>
          <w:sz w:val="24"/>
          <w:szCs w:val="24"/>
        </w:rPr>
        <w:t>Получившееся значение складываем в массив</w:t>
      </w:r>
      <w:r w:rsidR="00921687">
        <w:rPr>
          <w:rFonts w:eastAsiaTheme="minorEastAsia"/>
          <w:bCs/>
          <w:sz w:val="24"/>
          <w:szCs w:val="24"/>
          <w:lang w:val="en-US"/>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12B111B" w14:textId="25462E26" w:rsidR="00A12803" w:rsidRPr="00A12803" w:rsidRDefault="00A12803" w:rsidP="00A12803">
      <w:pPr>
        <w:pStyle w:val="a3"/>
        <w:ind w:left="1800"/>
        <w:rPr>
          <w:rFonts w:eastAsiaTheme="minorEastAsia"/>
          <w:bCs/>
          <w:iCs/>
          <w:sz w:val="24"/>
          <w:szCs w:val="24"/>
        </w:rPr>
      </w:pPr>
    </w:p>
    <w:p w14:paraId="5C96E45E" w14:textId="61F14173" w:rsidR="008E14E4" w:rsidRPr="00B57946" w:rsidRDefault="00921687" w:rsidP="0010384C">
      <w:pPr>
        <w:pStyle w:val="a3"/>
        <w:numPr>
          <w:ilvl w:val="0"/>
          <w:numId w:val="8"/>
        </w:numPr>
        <w:rPr>
          <w:sz w:val="24"/>
          <w:szCs w:val="24"/>
        </w:rPr>
      </w:pPr>
      <w:r>
        <w:rPr>
          <w:sz w:val="24"/>
          <w:szCs w:val="24"/>
        </w:rPr>
        <w:t>Выполняем шаг 2 для каждого спутника исследуемого яруса</w:t>
      </w:r>
    </w:p>
    <w:p w14:paraId="3668BB77" w14:textId="5A7D94A1" w:rsidR="008E14E4" w:rsidRPr="00B57946" w:rsidRDefault="00921687" w:rsidP="0010384C">
      <w:pPr>
        <w:pStyle w:val="a3"/>
        <w:numPr>
          <w:ilvl w:val="0"/>
          <w:numId w:val="8"/>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7E1CBC90" w14:textId="5C6D623A" w:rsidR="008E14E4" w:rsidRPr="00B57946" w:rsidRDefault="008E14E4" w:rsidP="0010384C">
      <w:pPr>
        <w:pStyle w:val="a3"/>
        <w:numPr>
          <w:ilvl w:val="0"/>
          <w:numId w:val="8"/>
        </w:numPr>
        <w:rPr>
          <w:sz w:val="24"/>
          <w:szCs w:val="24"/>
        </w:rPr>
      </w:pPr>
      <w:r w:rsidRPr="00B57946">
        <w:rPr>
          <w:sz w:val="24"/>
          <w:szCs w:val="24"/>
        </w:rPr>
        <w:t xml:space="preserve">Добавляем </w:t>
      </w:r>
      <w:r w:rsidR="00921687">
        <w:rPr>
          <w:sz w:val="24"/>
          <w:szCs w:val="24"/>
        </w:rPr>
        <w:t>0</w:t>
      </w:r>
      <w:r w:rsidRPr="00B57946">
        <w:rPr>
          <w:sz w:val="24"/>
          <w:szCs w:val="24"/>
        </w:rPr>
        <w:t xml:space="preserve"> и </w:t>
      </w:r>
      <w:r w:rsidR="00921687">
        <w:rPr>
          <w:sz w:val="24"/>
          <w:szCs w:val="24"/>
        </w:rPr>
        <w:t>границу</w:t>
      </w:r>
      <w:r w:rsidRPr="00B57946">
        <w:rPr>
          <w:sz w:val="24"/>
          <w:szCs w:val="24"/>
        </w:rPr>
        <w:t xml:space="preserve"> межузлового расстояния</w:t>
      </w:r>
      <w:r w:rsidR="00921687">
        <w:rPr>
          <w:sz w:val="24"/>
          <w:szCs w:val="24"/>
        </w:rPr>
        <w:t xml:space="preserve"> в массив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74D27DD7" w14:textId="1B84356A" w:rsidR="00921687" w:rsidRDefault="008E14E4" w:rsidP="00921687">
      <w:pPr>
        <w:pStyle w:val="a3"/>
        <w:numPr>
          <w:ilvl w:val="0"/>
          <w:numId w:val="8"/>
        </w:numPr>
        <w:rPr>
          <w:sz w:val="24"/>
          <w:szCs w:val="24"/>
        </w:rPr>
      </w:pPr>
      <w:r w:rsidRPr="00B57946">
        <w:rPr>
          <w:sz w:val="24"/>
          <w:szCs w:val="24"/>
        </w:rPr>
        <w:t>Берем середину первого участка из массива</w:t>
      </w:r>
      <w:r w:rsidR="00921687">
        <w:rPr>
          <w:sz w:val="24"/>
          <w:szCs w:val="24"/>
        </w:rPr>
        <w:t xml:space="preserve"> и рассчитываем суммарный поток наблюдения от каждого спутника</w:t>
      </w:r>
    </w:p>
    <w:p w14:paraId="3A01EE70" w14:textId="77777777" w:rsidR="00921687" w:rsidRDefault="00921687" w:rsidP="00921687">
      <w:pPr>
        <w:pStyle w:val="a3"/>
        <w:ind w:left="1440"/>
        <w:rPr>
          <w:sz w:val="24"/>
          <w:szCs w:val="24"/>
        </w:rPr>
      </w:pPr>
    </w:p>
    <w:p w14:paraId="70A8A96F" w14:textId="43A826E8" w:rsidR="00921687" w:rsidRDefault="00921687" w:rsidP="00921687">
      <w:pPr>
        <w:pStyle w:val="a3"/>
        <w:numPr>
          <w:ilvl w:val="0"/>
          <w:numId w:val="35"/>
        </w:numPr>
        <w:rPr>
          <w:sz w:val="24"/>
          <w:szCs w:val="24"/>
        </w:rPr>
      </w:pPr>
      <w:r>
        <w:rPr>
          <w:sz w:val="24"/>
          <w:szCs w:val="24"/>
        </w:rPr>
        <w:t>Рассчит</w:t>
      </w:r>
      <w:r w:rsidR="008B09A3">
        <w:rPr>
          <w:sz w:val="24"/>
          <w:szCs w:val="24"/>
        </w:rPr>
        <w:t xml:space="preserve">аем </w:t>
      </w:r>
      <w:r>
        <w:rPr>
          <w:sz w:val="24"/>
          <w:szCs w:val="24"/>
        </w:rPr>
        <w:t>середину первого участка инвариантности по следующей формуле</w:t>
      </w:r>
    </w:p>
    <w:p w14:paraId="6319DC82" w14:textId="77777777" w:rsidR="00921687" w:rsidRDefault="00921687" w:rsidP="00921687">
      <w:pPr>
        <w:pStyle w:val="a3"/>
        <w:ind w:left="1800"/>
        <w:rPr>
          <w:sz w:val="24"/>
          <w:szCs w:val="24"/>
        </w:rPr>
      </w:pPr>
    </w:p>
    <w:p w14:paraId="6A479A68" w14:textId="7332B19C" w:rsidR="00921687" w:rsidRPr="00921687" w:rsidRDefault="006E3D0F" w:rsidP="00921687">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sidR="00921687">
        <w:rPr>
          <w:rFonts w:eastAsiaTheme="minorEastAsia"/>
          <w:b/>
          <w:sz w:val="24"/>
          <w:szCs w:val="24"/>
        </w:rPr>
        <w:t xml:space="preserve">, </w:t>
      </w:r>
      <w:r w:rsidR="00921687">
        <w:rPr>
          <w:rFonts w:eastAsiaTheme="minorEastAsia"/>
          <w:bCs/>
          <w:sz w:val="24"/>
          <w:szCs w:val="24"/>
        </w:rPr>
        <w:t>где</w:t>
      </w:r>
      <m:oMath>
        <m: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sidR="00921687">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55A27E" w14:textId="77777777" w:rsidR="00921687" w:rsidRDefault="00921687" w:rsidP="00921687">
      <w:pPr>
        <w:pStyle w:val="a3"/>
        <w:ind w:left="1800"/>
        <w:rPr>
          <w:sz w:val="24"/>
          <w:szCs w:val="24"/>
        </w:rPr>
      </w:pPr>
    </w:p>
    <w:p w14:paraId="4618B65F" w14:textId="490A3F52" w:rsidR="00921687" w:rsidRPr="008B09A3" w:rsidRDefault="00921687" w:rsidP="00921687">
      <w:pPr>
        <w:pStyle w:val="a3"/>
        <w:numPr>
          <w:ilvl w:val="0"/>
          <w:numId w:val="35"/>
        </w:numPr>
        <w:rPr>
          <w:sz w:val="24"/>
          <w:szCs w:val="24"/>
        </w:rPr>
      </w:pPr>
      <w:r w:rsidRPr="00921687">
        <w:rPr>
          <w:sz w:val="24"/>
          <w:szCs w:val="24"/>
        </w:rPr>
        <w:t xml:space="preserve">Определяем долготную проекцию </w:t>
      </w:r>
      <w:r w:rsidR="00207701">
        <w:rPr>
          <w:sz w:val="24"/>
          <w:szCs w:val="24"/>
        </w:rPr>
        <w:t>точки</w:t>
      </w:r>
      <w:r>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sidR="00207701">
        <w:rPr>
          <w:rFonts w:eastAsiaTheme="minorEastAsia"/>
          <w:b/>
          <w:sz w:val="24"/>
          <w:szCs w:val="24"/>
        </w:rPr>
        <w:t>)</w:t>
      </w:r>
      <w:r w:rsidRPr="00921687">
        <w:rPr>
          <w:sz w:val="24"/>
          <w:szCs w:val="24"/>
        </w:rPr>
        <w:t xml:space="preserve"> на межузловое расстояние, а также временное смещение</w:t>
      </w:r>
      <w:r w:rsidR="00207701">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sidR="00207701">
        <w:rPr>
          <w:rFonts w:eastAsiaTheme="minorEastAsia"/>
          <w:b/>
          <w:sz w:val="24"/>
          <w:szCs w:val="24"/>
        </w:rPr>
        <w:t xml:space="preserve"> </w:t>
      </w:r>
      <w:r w:rsidR="00207701">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oMath>
      <w:r w:rsidR="00207701">
        <w:rPr>
          <w:rFonts w:eastAsiaTheme="minorEastAsia"/>
          <w:bCs/>
          <w:sz w:val="24"/>
          <w:szCs w:val="24"/>
        </w:rPr>
        <w:t xml:space="preserve"> воспользуем</w:t>
      </w:r>
      <w:proofErr w:type="spellStart"/>
      <w:r w:rsidR="00207701">
        <w:rPr>
          <w:rFonts w:eastAsiaTheme="minorEastAsia"/>
          <w:bCs/>
          <w:sz w:val="24"/>
          <w:szCs w:val="24"/>
        </w:rPr>
        <w:t>ся</w:t>
      </w:r>
      <w:proofErr w:type="spellEnd"/>
      <w:r w:rsidR="00207701">
        <w:rPr>
          <w:rFonts w:eastAsiaTheme="minorEastAsia"/>
          <w:bCs/>
          <w:sz w:val="24"/>
          <w:szCs w:val="24"/>
        </w:rPr>
        <w:t xml:space="preserve"> алгоритмом, представленным в решении задачи №2.</w:t>
      </w:r>
      <w:r w:rsidR="008B09A3">
        <w:rPr>
          <w:rFonts w:eastAsiaTheme="minorEastAsia"/>
          <w:bCs/>
          <w:sz w:val="24"/>
          <w:szCs w:val="24"/>
        </w:rPr>
        <w:t xml:space="preserve">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008B09A3" w:rsidRPr="008B09A3">
        <w:rPr>
          <w:rFonts w:eastAsiaTheme="minorEastAsia"/>
          <w:b/>
          <w:bCs/>
          <w:iCs/>
          <w:sz w:val="24"/>
          <w:szCs w:val="24"/>
        </w:rPr>
        <w:t xml:space="preserve"> </w:t>
      </w:r>
      <w:r w:rsidR="008B09A3">
        <w:rPr>
          <w:rFonts w:eastAsiaTheme="minorEastAsia"/>
          <w:iCs/>
          <w:sz w:val="24"/>
          <w:szCs w:val="24"/>
        </w:rPr>
        <w:t>для точки</w:t>
      </w:r>
      <w:r w:rsidR="008B09A3">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2E4B6AEE" w14:textId="1ABA53B4" w:rsidR="008B09A3" w:rsidRPr="008B09A3" w:rsidRDefault="008B09A3" w:rsidP="008B09A3">
      <w:pPr>
        <w:pStyle w:val="a3"/>
        <w:ind w:left="1800"/>
        <w:rPr>
          <w:rFonts w:eastAsiaTheme="minorEastAsia"/>
          <w:bCs/>
          <w:sz w:val="24"/>
          <w:szCs w:val="24"/>
        </w:rPr>
      </w:pPr>
    </w:p>
    <w:p w14:paraId="5FD17DA6" w14:textId="2403CBD2" w:rsidR="00921687" w:rsidRDefault="008B09A3" w:rsidP="00207701">
      <w:pPr>
        <w:pStyle w:val="a3"/>
        <w:numPr>
          <w:ilvl w:val="0"/>
          <w:numId w:val="35"/>
        </w:numPr>
        <w:rPr>
          <w:sz w:val="24"/>
          <w:szCs w:val="24"/>
        </w:rPr>
      </w:pPr>
      <w:r>
        <w:rPr>
          <w:sz w:val="24"/>
          <w:szCs w:val="24"/>
        </w:rPr>
        <w:t>Выполняем шаг 2 для каждого спутника яруса и объединяем получившиеся потоки наблюдения, сортируя моменты наблюдения по не убыванию</w:t>
      </w:r>
      <w:r w:rsidR="00AE033C">
        <w:rPr>
          <w:sz w:val="24"/>
          <w:szCs w:val="24"/>
        </w:rPr>
        <w:t xml:space="preserve">.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00AE033C" w:rsidRPr="00AE033C">
        <w:rPr>
          <w:rFonts w:eastAsiaTheme="minorEastAsia"/>
          <w:b/>
          <w:sz w:val="24"/>
          <w:szCs w:val="24"/>
        </w:rPr>
        <w:t xml:space="preserve"> </w:t>
      </w:r>
      <w:r w:rsidR="00AE033C">
        <w:rPr>
          <w:rFonts w:eastAsiaTheme="minorEastAsia"/>
          <w:bCs/>
          <w:sz w:val="24"/>
          <w:szCs w:val="24"/>
        </w:rPr>
        <w:t xml:space="preserve">и соответствующий ему </w:t>
      </w:r>
      <w:r w:rsidR="007A41CE">
        <w:rPr>
          <w:rFonts w:eastAsiaTheme="minorEastAsia"/>
          <w:bCs/>
          <w:sz w:val="24"/>
          <w:szCs w:val="24"/>
        </w:rPr>
        <w:t xml:space="preserve">объединенный </w:t>
      </w:r>
      <w:r w:rsidR="00AE033C">
        <w:rPr>
          <w:rFonts w:eastAsiaTheme="minorEastAsia"/>
          <w:bCs/>
          <w:sz w:val="24"/>
          <w:szCs w:val="24"/>
        </w:rPr>
        <w:t>поток наблюдения</w:t>
      </w:r>
    </w:p>
    <w:p w14:paraId="1AC3CF76" w14:textId="77777777" w:rsidR="008B09A3" w:rsidRPr="008B09A3" w:rsidRDefault="008B09A3" w:rsidP="008B09A3">
      <w:pPr>
        <w:pStyle w:val="a3"/>
        <w:ind w:left="1800"/>
        <w:rPr>
          <w:sz w:val="24"/>
          <w:szCs w:val="24"/>
        </w:rPr>
      </w:pPr>
    </w:p>
    <w:p w14:paraId="1387D66A" w14:textId="60D0E2DE" w:rsidR="008E14E4" w:rsidRPr="00AE033C" w:rsidRDefault="008E14E4" w:rsidP="0010384C">
      <w:pPr>
        <w:pStyle w:val="a3"/>
        <w:numPr>
          <w:ilvl w:val="0"/>
          <w:numId w:val="8"/>
        </w:numPr>
        <w:rPr>
          <w:sz w:val="24"/>
          <w:szCs w:val="24"/>
        </w:rPr>
      </w:pPr>
      <w:r w:rsidRPr="00B57946">
        <w:rPr>
          <w:sz w:val="24"/>
          <w:szCs w:val="24"/>
        </w:rPr>
        <w:t>Выполняем пункт</w:t>
      </w:r>
      <w:r w:rsidR="008B09A3">
        <w:rPr>
          <w:sz w:val="24"/>
          <w:szCs w:val="24"/>
        </w:rPr>
        <w:t xml:space="preserve"> 6 для </w:t>
      </w:r>
      <w:r w:rsidR="00AE033C">
        <w:rPr>
          <w:sz w:val="24"/>
          <w:szCs w:val="24"/>
        </w:rPr>
        <w:t xml:space="preserve">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F2668E" w14:textId="77777777" w:rsidR="00AE033C" w:rsidRPr="00AE033C" w:rsidRDefault="00AE033C" w:rsidP="00AE033C">
      <w:pPr>
        <w:pStyle w:val="a3"/>
        <w:ind w:left="1440"/>
        <w:rPr>
          <w:sz w:val="24"/>
          <w:szCs w:val="24"/>
        </w:rPr>
      </w:pPr>
    </w:p>
    <w:p w14:paraId="68E19761" w14:textId="22B843F7" w:rsidR="00AE033C" w:rsidRDefault="00AE033C" w:rsidP="00AE033C">
      <w:pPr>
        <w:pStyle w:val="a3"/>
        <w:ind w:left="1080"/>
        <w:rPr>
          <w:b/>
          <w:bCs/>
          <w:i/>
          <w:iCs/>
          <w:sz w:val="24"/>
          <w:szCs w:val="24"/>
        </w:rPr>
      </w:pPr>
      <w:r w:rsidRPr="005A7803">
        <w:rPr>
          <w:b/>
          <w:bCs/>
          <w:i/>
          <w:iCs/>
          <w:sz w:val="24"/>
          <w:szCs w:val="24"/>
        </w:rPr>
        <w:t xml:space="preserve">Решением </w:t>
      </w:r>
      <w:r>
        <w:rPr>
          <w:b/>
          <w:bCs/>
          <w:i/>
          <w:iCs/>
          <w:sz w:val="24"/>
          <w:szCs w:val="24"/>
        </w:rPr>
        <w:t>з</w:t>
      </w:r>
      <w:r w:rsidRPr="001C36CA">
        <w:rPr>
          <w:b/>
          <w:bCs/>
          <w:i/>
          <w:iCs/>
          <w:sz w:val="24"/>
          <w:szCs w:val="24"/>
        </w:rPr>
        <w:t>адача анализа периодичности наблюдения широты или широтного пояса ярусом орбитальной системы</w:t>
      </w:r>
      <w:r>
        <w:rPr>
          <w:b/>
          <w:bCs/>
          <w:i/>
          <w:iCs/>
          <w:sz w:val="24"/>
          <w:szCs w:val="24"/>
        </w:rPr>
        <w:t xml:space="preserve"> 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Pr>
          <w:rFonts w:eastAsiaTheme="minorEastAsia"/>
          <w:b/>
          <w:i/>
          <w:iCs/>
          <w:sz w:val="24"/>
          <w:szCs w:val="24"/>
        </w:rPr>
        <w:t>, а также соответствующие им потоки наблюдения.</w:t>
      </w:r>
    </w:p>
    <w:p w14:paraId="41ED06C8" w14:textId="77777777" w:rsidR="00AE033C" w:rsidRPr="00AE033C" w:rsidRDefault="00AE033C" w:rsidP="00AE033C">
      <w:pPr>
        <w:ind w:left="720"/>
        <w:rPr>
          <w:sz w:val="24"/>
          <w:szCs w:val="24"/>
        </w:rPr>
      </w:pPr>
    </w:p>
    <w:p w14:paraId="415E7F40" w14:textId="20DFB639" w:rsidR="008E14E4" w:rsidRPr="00B57946" w:rsidRDefault="008E14E4">
      <w:pPr>
        <w:rPr>
          <w:sz w:val="24"/>
          <w:szCs w:val="24"/>
        </w:rPr>
      </w:pPr>
      <w:r w:rsidRPr="00B57946">
        <w:rPr>
          <w:sz w:val="24"/>
          <w:szCs w:val="24"/>
        </w:rPr>
        <w:br w:type="page"/>
      </w:r>
    </w:p>
    <w:p w14:paraId="2FB7946F" w14:textId="61C5377F" w:rsidR="00821760" w:rsidRDefault="00EC2A66" w:rsidP="00821760">
      <w:pPr>
        <w:pStyle w:val="a3"/>
        <w:numPr>
          <w:ilvl w:val="0"/>
          <w:numId w:val="6"/>
        </w:numPr>
        <w:rPr>
          <w:b/>
          <w:bCs/>
          <w:i/>
          <w:iCs/>
          <w:sz w:val="24"/>
          <w:szCs w:val="24"/>
        </w:rPr>
      </w:pPr>
      <w:r w:rsidRPr="00821760">
        <w:rPr>
          <w:b/>
          <w:bCs/>
          <w:i/>
          <w:iCs/>
          <w:sz w:val="24"/>
          <w:szCs w:val="24"/>
        </w:rPr>
        <w:lastRenderedPageBreak/>
        <w:t>Задача анализа периодичности наблюдения широты или широтного пояса орбитальной систем</w:t>
      </w:r>
      <w:r w:rsidR="00821760" w:rsidRPr="00821760">
        <w:rPr>
          <w:b/>
          <w:bCs/>
          <w:i/>
          <w:iCs/>
          <w:sz w:val="24"/>
          <w:szCs w:val="24"/>
        </w:rPr>
        <w:t xml:space="preserve">ы </w:t>
      </w:r>
      <w:r w:rsidRPr="00821760">
        <w:rPr>
          <w:b/>
          <w:bCs/>
          <w:i/>
          <w:iCs/>
          <w:sz w:val="24"/>
          <w:szCs w:val="24"/>
        </w:rPr>
        <w:t>(многоярусная конфигурация)</w:t>
      </w:r>
    </w:p>
    <w:p w14:paraId="65EEE451" w14:textId="77777777" w:rsidR="00821760" w:rsidRDefault="00821760" w:rsidP="00821760">
      <w:pPr>
        <w:pStyle w:val="a3"/>
        <w:ind w:left="1080"/>
        <w:rPr>
          <w:b/>
          <w:bCs/>
          <w:i/>
          <w:iCs/>
          <w:sz w:val="24"/>
          <w:szCs w:val="24"/>
        </w:rPr>
      </w:pPr>
    </w:p>
    <w:p w14:paraId="7D4E08D5" w14:textId="31C581DE" w:rsidR="00821760" w:rsidRPr="007D7E02" w:rsidRDefault="00821760" w:rsidP="00821760">
      <w:pPr>
        <w:pStyle w:val="a3"/>
        <w:ind w:left="1080"/>
        <w:rPr>
          <w:bCs/>
          <w:sz w:val="24"/>
          <w:szCs w:val="24"/>
        </w:rPr>
      </w:pPr>
      <w:r w:rsidRPr="00821760">
        <w:rPr>
          <w:sz w:val="24"/>
          <w:szCs w:val="24"/>
        </w:rPr>
        <w:t>Для решения данной задачи воспользуемся алгоритмами, представленные в решениях задачи №1</w:t>
      </w:r>
      <w:r>
        <w:rPr>
          <w:sz w:val="24"/>
          <w:szCs w:val="24"/>
        </w:rPr>
        <w:t xml:space="preserve">, </w:t>
      </w:r>
      <w:r w:rsidRPr="00821760">
        <w:rPr>
          <w:sz w:val="24"/>
          <w:szCs w:val="24"/>
        </w:rPr>
        <w:t>задачи №2</w:t>
      </w:r>
      <w:r>
        <w:rPr>
          <w:sz w:val="24"/>
          <w:szCs w:val="24"/>
        </w:rPr>
        <w:t>, задачи №3</w:t>
      </w:r>
      <w:r w:rsidRPr="00821760">
        <w:rPr>
          <w:sz w:val="24"/>
          <w:szCs w:val="24"/>
        </w:rPr>
        <w:t>.</w:t>
      </w:r>
      <w:r>
        <w:rPr>
          <w:sz w:val="24"/>
          <w:szCs w:val="24"/>
        </w:rPr>
        <w:t xml:space="preserve"> Также необходимо рассчитать параметры орбитальной системы, а именно протяженность долготы</w:t>
      </w:r>
      <w:r w:rsidRP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Pr>
          <w:sz w:val="24"/>
          <w:szCs w:val="24"/>
        </w:rPr>
        <w:t xml:space="preserve">, на которой анализируются участки инвариантности и период повторяемости орбитальной системы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Pr>
          <w:rFonts w:eastAsiaTheme="minorEastAsia"/>
          <w:b/>
          <w:sz w:val="24"/>
          <w:szCs w:val="24"/>
        </w:rPr>
        <w:t xml:space="preserve"> </w:t>
      </w:r>
      <w:r>
        <w:rPr>
          <w:rFonts w:eastAsiaTheme="minorEastAsia"/>
          <w:bCs/>
          <w:sz w:val="24"/>
          <w:szCs w:val="24"/>
        </w:rPr>
        <w:t>с учетом</w:t>
      </w:r>
      <w:r w:rsidR="007D7E02" w:rsidRPr="007D7E02">
        <w:rPr>
          <w:rFonts w:eastAsiaTheme="minorEastAsia"/>
          <w:bCs/>
          <w:sz w:val="24"/>
          <w:szCs w:val="24"/>
        </w:rPr>
        <w:t>.</w:t>
      </w:r>
    </w:p>
    <w:p w14:paraId="2F337C5B" w14:textId="77777777" w:rsidR="007E6F7F" w:rsidRPr="00B57946" w:rsidRDefault="007E6F7F" w:rsidP="007E6F7F">
      <w:pPr>
        <w:pStyle w:val="a3"/>
        <w:ind w:left="1080"/>
        <w:rPr>
          <w:sz w:val="24"/>
          <w:szCs w:val="24"/>
        </w:rPr>
      </w:pPr>
    </w:p>
    <w:p w14:paraId="6A8DC19D" w14:textId="7C3F074C" w:rsidR="00EC2A66" w:rsidRPr="00632706" w:rsidRDefault="008E14E4" w:rsidP="00632706">
      <w:pPr>
        <w:pStyle w:val="a3"/>
        <w:numPr>
          <w:ilvl w:val="0"/>
          <w:numId w:val="9"/>
        </w:numPr>
        <w:rPr>
          <w:sz w:val="24"/>
          <w:szCs w:val="24"/>
        </w:rPr>
      </w:pPr>
      <w:r w:rsidRPr="00632706">
        <w:rPr>
          <w:sz w:val="24"/>
          <w:szCs w:val="24"/>
        </w:rPr>
        <w:t>Определяем период повторяемости спутниковой системы</w:t>
      </w:r>
      <w:r w:rsidR="00821760" w:rsidRPr="00632706">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sidR="00821760" w:rsidRPr="00632706">
        <w:rPr>
          <w:rFonts w:eastAsiaTheme="minorEastAsia"/>
          <w:bCs/>
          <w:sz w:val="24"/>
          <w:szCs w:val="24"/>
        </w:rPr>
        <w:t>, определив наименьший общий делитель количества суток всех ярусов системы</w:t>
      </w:r>
    </w:p>
    <w:p w14:paraId="6790889E" w14:textId="5F669F2F" w:rsidR="008E14E4" w:rsidRPr="00B57946" w:rsidRDefault="008E14E4" w:rsidP="008E14E4">
      <w:pPr>
        <w:pStyle w:val="a3"/>
        <w:numPr>
          <w:ilvl w:val="0"/>
          <w:numId w:val="9"/>
        </w:numPr>
        <w:rPr>
          <w:sz w:val="24"/>
          <w:szCs w:val="24"/>
        </w:rPr>
      </w:pPr>
      <w:r w:rsidRPr="00B57946">
        <w:rPr>
          <w:sz w:val="24"/>
          <w:szCs w:val="24"/>
        </w:rPr>
        <w:t xml:space="preserve">Определяем </w:t>
      </w:r>
      <w:r w:rsidR="00CA08C1" w:rsidRPr="00B57946">
        <w:rPr>
          <w:sz w:val="24"/>
          <w:szCs w:val="24"/>
        </w:rPr>
        <w:t>анализируемую протяженности долготы</w:t>
      </w:r>
      <w:r w:rsid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821760">
        <w:rPr>
          <w:sz w:val="24"/>
          <w:szCs w:val="24"/>
        </w:rPr>
        <w:t>, определив наименьший общий делитель количества витков всех я</w:t>
      </w:r>
      <w:proofErr w:type="spellStart"/>
      <w:r w:rsidR="00821760">
        <w:rPr>
          <w:sz w:val="24"/>
          <w:szCs w:val="24"/>
        </w:rPr>
        <w:t>русов</w:t>
      </w:r>
      <w:proofErr w:type="spellEnd"/>
      <w:r w:rsidR="00821760">
        <w:rPr>
          <w:sz w:val="24"/>
          <w:szCs w:val="24"/>
        </w:rPr>
        <w:t xml:space="preserve"> системы</w:t>
      </w:r>
    </w:p>
    <w:p w14:paraId="19D5FAA1" w14:textId="76758E3E" w:rsidR="00821760" w:rsidRPr="0010384C" w:rsidRDefault="00821760" w:rsidP="00821760">
      <w:pPr>
        <w:pStyle w:val="a3"/>
        <w:numPr>
          <w:ilvl w:val="0"/>
          <w:numId w:val="9"/>
        </w:numPr>
        <w:rPr>
          <w:sz w:val="24"/>
          <w:szCs w:val="24"/>
        </w:rPr>
      </w:pPr>
      <w:r>
        <w:rPr>
          <w:sz w:val="24"/>
          <w:szCs w:val="24"/>
        </w:rPr>
        <w:t>Для каждого яруса рассчитываем базовые участки инвариантности, используя алгоритм, представленный в</w:t>
      </w:r>
      <w:r w:rsidRPr="00B57946">
        <w:rPr>
          <w:sz w:val="24"/>
          <w:szCs w:val="24"/>
        </w:rPr>
        <w:t xml:space="preserve"> задач</w:t>
      </w:r>
      <w:r>
        <w:rPr>
          <w:sz w:val="24"/>
          <w:szCs w:val="24"/>
        </w:rPr>
        <w:t>е</w:t>
      </w:r>
      <w:r w:rsidRPr="00B57946">
        <w:rPr>
          <w:sz w:val="24"/>
          <w:szCs w:val="24"/>
        </w:rPr>
        <w:t xml:space="preserve"> №1</w:t>
      </w:r>
      <w:r>
        <w:rPr>
          <w:sz w:val="24"/>
          <w:szCs w:val="24"/>
        </w:rPr>
        <w:t>, и</w:t>
      </w:r>
      <w:r w:rsidRPr="00B57946">
        <w:rPr>
          <w:sz w:val="24"/>
          <w:szCs w:val="24"/>
        </w:rPr>
        <w:t xml:space="preserve"> получаем</w:t>
      </w:r>
      <w:r w:rsidR="00DD78A9" w:rsidRPr="00DD78A9">
        <w:rPr>
          <w:sz w:val="24"/>
          <w:szCs w:val="24"/>
        </w:rPr>
        <w:t xml:space="preserve"> </w:t>
      </w:r>
      <w:r w:rsidR="00DD78A9">
        <w:rPr>
          <w:sz w:val="24"/>
          <w:szCs w:val="24"/>
        </w:rPr>
        <w:t>множество</w:t>
      </w:r>
      <w:r w:rsidRPr="00B57946">
        <w:rPr>
          <w:sz w:val="24"/>
          <w:szCs w:val="24"/>
        </w:rPr>
        <w:t xml:space="preserve"> </w:t>
      </w:r>
      <w:r w:rsidR="00DD78A9" w:rsidRPr="00DD78A9">
        <w:rPr>
          <w:sz w:val="24"/>
          <w:szCs w:val="24"/>
        </w:rPr>
        <w:t>{</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z=1(1)N</m:t>
        </m:r>
      </m:oMath>
      <w:r w:rsidRPr="00B57946">
        <w:rPr>
          <w:rFonts w:eastAsiaTheme="minorEastAsia"/>
          <w:b/>
          <w:sz w:val="24"/>
          <w:szCs w:val="24"/>
        </w:rPr>
        <w:t xml:space="preserve">, </w:t>
      </w:r>
      <w:r w:rsidRPr="00B57946">
        <w:rPr>
          <w:rFonts w:eastAsiaTheme="minorEastAsia"/>
          <w:bCs/>
          <w:sz w:val="24"/>
          <w:szCs w:val="24"/>
        </w:rPr>
        <w:t>где</w:t>
      </w:r>
      <w:r w:rsidR="00DD78A9">
        <w:rPr>
          <w:rFonts w:eastAsiaTheme="minorEastAsia"/>
          <w:bCs/>
          <w:sz w:val="24"/>
          <w:szCs w:val="24"/>
        </w:rPr>
        <w:t xml:space="preserve"> </w:t>
      </w:r>
      <w:r w:rsidR="00DD78A9">
        <w:rPr>
          <w:rFonts w:eastAsiaTheme="minorEastAsia"/>
          <w:bCs/>
          <w:sz w:val="24"/>
          <w:szCs w:val="24"/>
          <w:lang w:val="en-US"/>
        </w:rPr>
        <w:t>N</w:t>
      </w:r>
      <w:r w:rsidR="00DD78A9">
        <w:rPr>
          <w:rFonts w:eastAsiaTheme="minorEastAsia"/>
          <w:bCs/>
          <w:sz w:val="24"/>
          <w:szCs w:val="24"/>
        </w:rPr>
        <w:t xml:space="preserve"> – количество ярусов орбитальной системы, а</w:t>
      </w:r>
      <w:r w:rsidRPr="00B5794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z</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участки инвариантности, рассчитанные </w:t>
      </w:r>
      <w:r>
        <w:rPr>
          <w:rFonts w:eastAsiaTheme="minorEastAsia"/>
          <w:bCs/>
          <w:sz w:val="24"/>
          <w:szCs w:val="24"/>
        </w:rPr>
        <w:t xml:space="preserve">с орбитальными параметрами </w:t>
      </w:r>
      <w:r w:rsidR="00DD78A9">
        <w:rPr>
          <w:rFonts w:eastAsiaTheme="minorEastAsia"/>
          <w:bCs/>
          <w:sz w:val="24"/>
          <w:szCs w:val="24"/>
          <w:lang w:val="en-US"/>
        </w:rPr>
        <w:t>z</w:t>
      </w:r>
      <w:r w:rsidR="00DD78A9" w:rsidRPr="00DD78A9">
        <w:rPr>
          <w:rFonts w:eastAsiaTheme="minorEastAsia"/>
          <w:bCs/>
          <w:sz w:val="24"/>
          <w:szCs w:val="24"/>
        </w:rPr>
        <w:t>-</w:t>
      </w:r>
      <w:r w:rsidR="00DD78A9">
        <w:rPr>
          <w:rFonts w:eastAsiaTheme="minorEastAsia"/>
          <w:bCs/>
          <w:sz w:val="24"/>
          <w:szCs w:val="24"/>
        </w:rPr>
        <w:t>ого</w:t>
      </w:r>
      <w:r>
        <w:rPr>
          <w:rFonts w:eastAsiaTheme="minorEastAsia"/>
          <w:bCs/>
          <w:sz w:val="24"/>
          <w:szCs w:val="24"/>
        </w:rPr>
        <w:t xml:space="preserve"> яруса для нулевого фазового состояния</w:t>
      </w:r>
      <w:r w:rsidR="004B631C">
        <w:rPr>
          <w:rFonts w:eastAsiaTheme="minorEastAsia"/>
          <w:bCs/>
          <w:sz w:val="24"/>
          <w:szCs w:val="24"/>
        </w:rPr>
        <w:t>.</w:t>
      </w:r>
    </w:p>
    <w:p w14:paraId="7DD3A337" w14:textId="68FF893B" w:rsidR="00632706" w:rsidRPr="00632706" w:rsidRDefault="00DD78A9" w:rsidP="004B631C">
      <w:pPr>
        <w:pStyle w:val="a3"/>
        <w:ind w:left="1440"/>
        <w:rPr>
          <w:rFonts w:eastAsiaTheme="minorEastAsia"/>
          <w:b/>
          <w:sz w:val="24"/>
          <w:szCs w:val="24"/>
        </w:rPr>
      </w:pPr>
      <w:r w:rsidRPr="00632706">
        <w:rPr>
          <w:sz w:val="24"/>
          <w:szCs w:val="24"/>
        </w:rPr>
        <w:t xml:space="preserve">Выбираем первый спутник первого яруса и проецируем его фазовое положение </w:t>
      </w:r>
      <w:r w:rsidR="00CA08C1" w:rsidRPr="00632706">
        <w:rPr>
          <w:sz w:val="24"/>
          <w:szCs w:val="24"/>
        </w:rPr>
        <w:t>на межузловое расстояни</w:t>
      </w:r>
      <w:r w:rsidRPr="00632706">
        <w:rPr>
          <w:sz w:val="24"/>
          <w:szCs w:val="24"/>
        </w:rPr>
        <w:t xml:space="preserve">е, используя алгоритм, представленный в задаче </w:t>
      </w:r>
      <w:r w:rsidR="00A80BAA" w:rsidRPr="00632706">
        <w:rPr>
          <w:sz w:val="24"/>
          <w:szCs w:val="24"/>
        </w:rPr>
        <w:t xml:space="preserve">№3. В результате данной операции получаем проекцию фазового положения спутника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межузловое расстояние яруса. Дальше необходимо найти проекции полученного значения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анализируемой протяженности долготы. Для этого определяем сколько межузловых расстояний данного яруса содержится в анализируемом участк</w:t>
      </w:r>
      <w:r w:rsidR="000E03C0">
        <w:rPr>
          <w:sz w:val="24"/>
          <w:szCs w:val="24"/>
        </w:rPr>
        <w:t>е</w:t>
      </w:r>
      <w:r w:rsidR="00A80BAA" w:rsidRPr="00632706">
        <w:rPr>
          <w:sz w:val="24"/>
          <w:szCs w:val="24"/>
        </w:rPr>
        <w:t xml:space="preserve"> долготы орбитальной системы с помощью следующей формулы </w:t>
      </w:r>
      <m:oMath>
        <m:r>
          <w:rPr>
            <w:rFonts w:ascii="Cambria Math" w:hAnsi="Cambria Math"/>
            <w:sz w:val="24"/>
            <w:szCs w:val="24"/>
          </w:rPr>
          <m:t>k=E</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den>
            </m:f>
            <m:ctrlPr>
              <w:rPr>
                <w:rFonts w:ascii="Cambria Math" w:eastAsiaTheme="minorEastAsia" w:hAnsi="Cambria Math"/>
                <w:i/>
                <w:sz w:val="24"/>
                <w:szCs w:val="24"/>
              </w:rPr>
            </m:ctrlPr>
          </m:e>
        </m:d>
      </m:oMath>
      <w:r w:rsidR="00A80BAA" w:rsidRPr="00632706">
        <w:rPr>
          <w:rFonts w:eastAsiaTheme="minorEastAsia"/>
          <w:sz w:val="24"/>
          <w:szCs w:val="24"/>
        </w:rPr>
        <w:t xml:space="preserve">. </w:t>
      </w:r>
      <w:r w:rsidR="00632706" w:rsidRPr="00632706">
        <w:rPr>
          <w:rFonts w:eastAsiaTheme="minorEastAsia"/>
          <w:sz w:val="24"/>
          <w:szCs w:val="24"/>
        </w:rPr>
        <w:t>Берем границы начала участков инвариантности, рассчитанных для нулевого фазового положения, и прибавляем получившееся значение проекции спутника</w:t>
      </w:r>
      <w:r w:rsidR="00632706">
        <w:rPr>
          <w:rFonts w:eastAsiaTheme="minorEastAsia"/>
          <w:sz w:val="24"/>
          <w:szCs w:val="24"/>
        </w:rPr>
        <w:t>:</w:t>
      </w:r>
      <w:r w:rsidR="00632706" w:rsidRPr="00632706">
        <w:rPr>
          <w:rFonts w:eastAsiaTheme="minorEastAsia"/>
          <w:sz w:val="24"/>
          <w:szCs w:val="24"/>
        </w:rPr>
        <w:t xml:space="preserve"> </w:t>
      </w:r>
      <w:r w:rsidR="00A80BAA" w:rsidRPr="00632706">
        <w:rPr>
          <w:rFonts w:eastAsiaTheme="minorEastAsia"/>
          <w:sz w:val="24"/>
          <w:szCs w:val="24"/>
        </w:rPr>
        <w:t xml:space="preserve"> </w:t>
      </w: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r>
          <m:rPr>
            <m:sty m:val="bi"/>
          </m:rPr>
          <w:rPr>
            <w:rFonts w:ascii="Cambria Math" w:eastAsiaTheme="minorEastAsia" w:hAnsi="Cambria Math"/>
            <w:sz w:val="24"/>
            <w:szCs w:val="24"/>
          </w:rPr>
          <m:t>+f*</m:t>
        </m:r>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oMath>
      <w:r w:rsidR="00632706" w:rsidRPr="00632706">
        <w:rPr>
          <w:rFonts w:eastAsiaTheme="minorEastAsia"/>
          <w:bCs/>
          <w:iCs/>
          <w:sz w:val="24"/>
          <w:szCs w:val="24"/>
        </w:rPr>
        <w:t xml:space="preserve">, где </w:t>
      </w:r>
      <m:oMath>
        <m:r>
          <w:rPr>
            <w:rFonts w:ascii="Cambria Math" w:eastAsiaTheme="minorEastAsia" w:hAnsi="Cambria Math"/>
            <w:sz w:val="24"/>
            <w:szCs w:val="24"/>
          </w:rPr>
          <m:t xml:space="preserve">j- </m:t>
        </m:r>
      </m:oMath>
      <w:r w:rsidR="00632706" w:rsidRPr="00632706">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sidR="00632706" w:rsidRPr="00632706">
        <w:rPr>
          <w:rFonts w:eastAsiaTheme="minorEastAsia"/>
          <w:bCs/>
          <w:iCs/>
          <w:sz w:val="24"/>
          <w:szCs w:val="24"/>
        </w:rPr>
        <w:t xml:space="preserve">номер спутника яруса, </w:t>
      </w:r>
      <m:oMath>
        <m:r>
          <w:rPr>
            <w:rFonts w:ascii="Cambria Math" w:eastAsiaTheme="minorEastAsia" w:hAnsi="Cambria Math"/>
            <w:sz w:val="24"/>
            <w:szCs w:val="24"/>
          </w:rPr>
          <m:t>f=0</m:t>
        </m:r>
        <m:d>
          <m:dPr>
            <m:ctrlPr>
              <w:rPr>
                <w:rFonts w:ascii="Cambria Math" w:eastAsiaTheme="minorEastAsia" w:hAnsi="Cambria Math"/>
                <w:bCs/>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lang w:val="en-US"/>
          </w:rPr>
          <m:t>k</m:t>
        </m:r>
        <m:r>
          <w:rPr>
            <w:rFonts w:ascii="Cambria Math" w:eastAsiaTheme="minorEastAsia" w:hAnsi="Cambria Math"/>
            <w:sz w:val="24"/>
            <w:szCs w:val="24"/>
          </w:rPr>
          <m:t>-1</m:t>
        </m:r>
      </m:oMath>
      <w:r w:rsidR="00632706" w:rsidRPr="00632706">
        <w:rPr>
          <w:rFonts w:eastAsiaTheme="minorEastAsia"/>
          <w:bCs/>
          <w:iCs/>
          <w:sz w:val="24"/>
          <w:szCs w:val="24"/>
        </w:rPr>
        <w:t xml:space="preserve"> . </w:t>
      </w:r>
      <w:r w:rsidR="00632706"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oMath>
      <w:r w:rsidR="00632706" w:rsidRPr="00A12803">
        <w:rPr>
          <w:rFonts w:eastAsiaTheme="minorEastAsia"/>
          <w:bCs/>
          <w:sz w:val="24"/>
          <w:szCs w:val="24"/>
        </w:rPr>
        <w:t xml:space="preserve"> получается больше, чем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sidRPr="00A12803">
        <w:rPr>
          <w:rFonts w:eastAsiaTheme="minorEastAsia"/>
          <w:bCs/>
          <w:sz w:val="24"/>
          <w:szCs w:val="24"/>
        </w:rPr>
        <w:t xml:space="preserve">, то из него следует вычесть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Pr>
          <w:rFonts w:eastAsiaTheme="minorEastAsia"/>
          <w:bCs/>
          <w:sz w:val="24"/>
          <w:szCs w:val="24"/>
        </w:rPr>
        <w:t xml:space="preserve">, чтобы полученное значение принадлежало </w:t>
      </w:r>
      <w:r w:rsidR="00632706" w:rsidRPr="00B57946">
        <w:rPr>
          <w:rFonts w:eastAsiaTheme="minorEastAsia"/>
          <w:b/>
          <w:b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bi"/>
          </m:rPr>
          <w:rPr>
            <w:rFonts w:ascii="Cambria Math" w:hAnsi="Cambria Math"/>
            <w:sz w:val="24"/>
            <w:szCs w:val="24"/>
          </w:rPr>
          <m:t>)</m:t>
        </m:r>
      </m:oMath>
      <w:r w:rsidR="00632706">
        <w:rPr>
          <w:rFonts w:eastAsiaTheme="minorEastAsia"/>
          <w:b/>
          <w:sz w:val="24"/>
          <w:szCs w:val="24"/>
        </w:rPr>
        <w:t xml:space="preserve">. </w:t>
      </w:r>
      <w:r w:rsidR="00632706">
        <w:rPr>
          <w:rFonts w:eastAsiaTheme="minorEastAsia"/>
          <w:bCs/>
          <w:sz w:val="24"/>
          <w:szCs w:val="24"/>
        </w:rPr>
        <w:t>Получившееся значение складываем в массив</w:t>
      </w:r>
      <w:r w:rsidR="00632706" w:rsidRPr="0063270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81A4B98" w14:textId="31124209" w:rsidR="00632706" w:rsidRPr="00632706" w:rsidRDefault="00632706" w:rsidP="00632706">
      <w:pPr>
        <w:pStyle w:val="a3"/>
        <w:numPr>
          <w:ilvl w:val="0"/>
          <w:numId w:val="9"/>
        </w:numPr>
        <w:rPr>
          <w:rFonts w:eastAsiaTheme="minorEastAsia"/>
          <w:bCs/>
          <w:sz w:val="24"/>
          <w:szCs w:val="24"/>
        </w:rPr>
      </w:pPr>
      <w:r>
        <w:rPr>
          <w:rFonts w:eastAsiaTheme="minorEastAsia"/>
          <w:bCs/>
          <w:sz w:val="24"/>
          <w:szCs w:val="24"/>
        </w:rPr>
        <w:t>Выполняем шаг 3 для каждого спутника, каждого яруса</w:t>
      </w:r>
    </w:p>
    <w:p w14:paraId="1905BE24" w14:textId="646A6AD6" w:rsidR="00CA08C1" w:rsidRPr="00B57946" w:rsidRDefault="00CA08C1" w:rsidP="008E14E4">
      <w:pPr>
        <w:pStyle w:val="a3"/>
        <w:numPr>
          <w:ilvl w:val="0"/>
          <w:numId w:val="9"/>
        </w:numPr>
        <w:rPr>
          <w:sz w:val="24"/>
          <w:szCs w:val="24"/>
        </w:rPr>
      </w:pPr>
      <w:r w:rsidRPr="00B57946">
        <w:rPr>
          <w:sz w:val="24"/>
          <w:szCs w:val="24"/>
        </w:rPr>
        <w:t>Добавляем 0 и значение анализируемой долготы системы</w:t>
      </w:r>
    </w:p>
    <w:p w14:paraId="4799D728" w14:textId="77777777" w:rsidR="00632706" w:rsidRPr="00B57946" w:rsidRDefault="00632706" w:rsidP="00632706">
      <w:pPr>
        <w:pStyle w:val="a3"/>
        <w:numPr>
          <w:ilvl w:val="0"/>
          <w:numId w:val="9"/>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06A7E34F" w14:textId="337C3156" w:rsidR="00632706" w:rsidRDefault="00632706" w:rsidP="00632706">
      <w:pPr>
        <w:pStyle w:val="a3"/>
        <w:numPr>
          <w:ilvl w:val="0"/>
          <w:numId w:val="9"/>
        </w:numPr>
        <w:rPr>
          <w:sz w:val="24"/>
          <w:szCs w:val="24"/>
        </w:rPr>
      </w:pPr>
      <w:r w:rsidRPr="00B57946">
        <w:rPr>
          <w:sz w:val="24"/>
          <w:szCs w:val="24"/>
        </w:rPr>
        <w:t>Берем середину первого участка из массива</w:t>
      </w:r>
      <w:r>
        <w:rPr>
          <w:sz w:val="24"/>
          <w:szCs w:val="24"/>
        </w:rPr>
        <w:t xml:space="preserve"> и рассчитываем суммарный поток наблюдения от каждого спутника</w:t>
      </w:r>
    </w:p>
    <w:p w14:paraId="3E7D8E47" w14:textId="77777777" w:rsidR="00632706" w:rsidRDefault="00632706" w:rsidP="00632706">
      <w:pPr>
        <w:pStyle w:val="a3"/>
        <w:ind w:left="1440"/>
        <w:rPr>
          <w:sz w:val="24"/>
          <w:szCs w:val="24"/>
        </w:rPr>
      </w:pPr>
    </w:p>
    <w:p w14:paraId="60BAC01E" w14:textId="3A37B3B5" w:rsidR="00632706" w:rsidRDefault="00632706" w:rsidP="00632706">
      <w:pPr>
        <w:pStyle w:val="a3"/>
        <w:numPr>
          <w:ilvl w:val="0"/>
          <w:numId w:val="37"/>
        </w:numPr>
        <w:rPr>
          <w:sz w:val="24"/>
          <w:szCs w:val="24"/>
        </w:rPr>
      </w:pPr>
      <w:r w:rsidRPr="00632706">
        <w:rPr>
          <w:sz w:val="24"/>
          <w:szCs w:val="24"/>
        </w:rPr>
        <w:t>Рассчитаем середину первого участка инвариантности по следующей формуле</w:t>
      </w:r>
    </w:p>
    <w:p w14:paraId="5FB27960" w14:textId="47D82466" w:rsidR="00632706" w:rsidRPr="00921687" w:rsidRDefault="006E3D0F" w:rsidP="00632706">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sidR="00632706">
        <w:rPr>
          <w:rFonts w:eastAsiaTheme="minorEastAsia"/>
          <w:b/>
          <w:sz w:val="24"/>
          <w:szCs w:val="24"/>
        </w:rPr>
        <w:t xml:space="preserve">, </w:t>
      </w:r>
      <w:r w:rsidR="00632706">
        <w:rPr>
          <w:rFonts w:eastAsiaTheme="minorEastAsia"/>
          <w:bCs/>
          <w:sz w:val="24"/>
          <w:szCs w:val="24"/>
        </w:rPr>
        <w:t>где</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 xml:space="preserve"> 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sidR="00632706">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EA1C354" w14:textId="15B26EF9" w:rsidR="00632706" w:rsidRPr="00632706" w:rsidRDefault="00632706" w:rsidP="00632706">
      <w:pPr>
        <w:pStyle w:val="a3"/>
        <w:numPr>
          <w:ilvl w:val="0"/>
          <w:numId w:val="37"/>
        </w:numPr>
        <w:rPr>
          <w:sz w:val="24"/>
          <w:szCs w:val="24"/>
        </w:rPr>
      </w:pPr>
      <w:r w:rsidRPr="00921687">
        <w:rPr>
          <w:sz w:val="24"/>
          <w:szCs w:val="24"/>
        </w:rPr>
        <w:lastRenderedPageBreak/>
        <w:t xml:space="preserve">Определяем долготную проекцию </w:t>
      </w:r>
      <w:r>
        <w:rPr>
          <w:sz w:val="24"/>
          <w:szCs w:val="24"/>
        </w:rPr>
        <w:t>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Pr>
          <w:rFonts w:eastAsiaTheme="minorEastAsia"/>
          <w:b/>
          <w:sz w:val="24"/>
          <w:szCs w:val="24"/>
        </w:rPr>
        <w:t>)</w:t>
      </w:r>
      <w:r w:rsidRPr="00921687">
        <w:rPr>
          <w:sz w:val="24"/>
          <w:szCs w:val="24"/>
        </w:rPr>
        <w:t xml:space="preserve"> на межузловое расстояние, а также временное смещение</w:t>
      </w:r>
      <w:r>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Pr>
          <w:rFonts w:eastAsiaTheme="minorEastAsia"/>
          <w:b/>
          <w:sz w:val="24"/>
          <w:szCs w:val="24"/>
        </w:rPr>
        <w:t xml:space="preserve"> </w:t>
      </w:r>
      <w:r>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oMath>
      <w:r>
        <w:rPr>
          <w:rFonts w:eastAsiaTheme="minorEastAsia"/>
          <w:bCs/>
          <w:sz w:val="24"/>
          <w:szCs w:val="24"/>
        </w:rPr>
        <w:t xml:space="preserve"> воспользуемся алгоритмом, представленным в решении задачи №2.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Pr="008B09A3">
        <w:rPr>
          <w:rFonts w:eastAsiaTheme="minorEastAsia"/>
          <w:b/>
          <w:bCs/>
          <w:iCs/>
          <w:sz w:val="24"/>
          <w:szCs w:val="24"/>
        </w:rPr>
        <w:t xml:space="preserve"> </w:t>
      </w:r>
      <w:r>
        <w:rPr>
          <w:rFonts w:eastAsiaTheme="minorEastAsia"/>
          <w:iCs/>
          <w:sz w:val="24"/>
          <w:szCs w:val="24"/>
        </w:rPr>
        <w:t>для точки</w:t>
      </w:r>
      <w:r>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7957F80E" w14:textId="2F8A02EC" w:rsidR="00632706" w:rsidRPr="007A41CE" w:rsidRDefault="003E75D2" w:rsidP="00632706">
      <w:pPr>
        <w:pStyle w:val="a3"/>
        <w:numPr>
          <w:ilvl w:val="0"/>
          <w:numId w:val="37"/>
        </w:numPr>
        <w:rPr>
          <w:sz w:val="24"/>
          <w:szCs w:val="24"/>
        </w:rPr>
      </w:pPr>
      <w:r>
        <w:rPr>
          <w:sz w:val="24"/>
          <w:szCs w:val="24"/>
        </w:rPr>
        <w:t>Полученный поток наблюдения необходим</w:t>
      </w:r>
      <w:r w:rsidR="007A41CE">
        <w:rPr>
          <w:sz w:val="24"/>
          <w:szCs w:val="24"/>
        </w:rPr>
        <w:t>о</w:t>
      </w:r>
      <w:r>
        <w:rPr>
          <w:sz w:val="24"/>
          <w:szCs w:val="24"/>
        </w:rPr>
        <w:t xml:space="preserve"> растянуть </w:t>
      </w:r>
      <m:oMath>
        <m:r>
          <w:rPr>
            <w:rFonts w:ascii="Cambria Math" w:hAnsi="Cambria Math"/>
            <w:sz w:val="24"/>
            <w:szCs w:val="24"/>
          </w:rPr>
          <m:t>r=E(</m:t>
        </m:r>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мвz</m:t>
                </m:r>
              </m:sub>
            </m:sSub>
          </m:den>
        </m:f>
        <m:r>
          <w:rPr>
            <w:rFonts w:ascii="Cambria Math" w:hAnsi="Cambria Math"/>
            <w:sz w:val="24"/>
            <w:szCs w:val="24"/>
          </w:rPr>
          <m:t>)</m:t>
        </m:r>
      </m:oMath>
      <w:r w:rsidRPr="003E75D2">
        <w:rPr>
          <w:rFonts w:eastAsiaTheme="minorEastAsia"/>
          <w:sz w:val="24"/>
          <w:szCs w:val="24"/>
        </w:rPr>
        <w:t xml:space="preserve"> </w:t>
      </w:r>
      <w:r>
        <w:rPr>
          <w:rFonts w:eastAsiaTheme="minorEastAsia"/>
          <w:sz w:val="24"/>
          <w:szCs w:val="24"/>
        </w:rPr>
        <w:t>раз</w:t>
      </w:r>
      <w:r w:rsidR="007A41CE">
        <w:rPr>
          <w:rFonts w:eastAsiaTheme="minorEastAsia"/>
          <w:sz w:val="24"/>
          <w:szCs w:val="24"/>
        </w:rPr>
        <w:t xml:space="preserve">, путем добавления моментов наблюдения в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007A41CE">
        <w:rPr>
          <w:rFonts w:eastAsiaTheme="minorEastAsia"/>
          <w:iCs/>
          <w:sz w:val="24"/>
          <w:szCs w:val="24"/>
        </w:rPr>
        <w:t xml:space="preserve"> увеличенных на </w:t>
      </w:r>
      <m:oMath>
        <m:r>
          <w:rPr>
            <w:rFonts w:ascii="Cambria Math" w:hAnsi="Cambria Math"/>
            <w:sz w:val="24"/>
            <w:szCs w:val="24"/>
          </w:rPr>
          <m:t xml:space="preserve">p*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тр</m:t>
            </m:r>
            <m:r>
              <m:rPr>
                <m:sty m:val="bi"/>
              </m:rPr>
              <w:rPr>
                <w:rFonts w:ascii="Cambria Math" w:eastAsiaTheme="minorEastAsia" w:hAnsi="Cambria Math"/>
                <w:sz w:val="24"/>
                <w:szCs w:val="24"/>
                <w:lang w:val="en-US"/>
              </w:rPr>
              <m:t>z</m:t>
            </m:r>
          </m:sub>
        </m:sSub>
      </m:oMath>
      <w:r w:rsidR="007A41CE">
        <w:rPr>
          <w:rFonts w:eastAsiaTheme="minorEastAsia"/>
          <w:b/>
          <w:sz w:val="24"/>
          <w:szCs w:val="24"/>
        </w:rPr>
        <w:t xml:space="preserve">, </w:t>
      </w:r>
      <w:r w:rsidR="007A41CE">
        <w:rPr>
          <w:rFonts w:eastAsiaTheme="minorEastAsia"/>
          <w:bCs/>
          <w:sz w:val="24"/>
          <w:szCs w:val="24"/>
        </w:rPr>
        <w:t xml:space="preserve">где </w:t>
      </w:r>
      <m:oMath>
        <m:r>
          <w:rPr>
            <w:rFonts w:ascii="Cambria Math" w:eastAsiaTheme="minorEastAsia" w:hAnsi="Cambria Math"/>
            <w:sz w:val="24"/>
            <w:szCs w:val="24"/>
          </w:rPr>
          <m:t>p=1</m:t>
        </m:r>
        <m:d>
          <m:dPr>
            <m:ctrlPr>
              <w:rPr>
                <w:rFonts w:ascii="Cambria Math" w:eastAsiaTheme="minorEastAsia" w:hAnsi="Cambria Math"/>
                <w:bCs/>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r-1</m:t>
        </m:r>
      </m:oMath>
      <w:r w:rsidR="007A41CE">
        <w:rPr>
          <w:rFonts w:eastAsiaTheme="minorEastAsia"/>
          <w:b/>
          <w:sz w:val="24"/>
          <w:szCs w:val="24"/>
        </w:rPr>
        <w:t xml:space="preserve"> </w:t>
      </w:r>
    </w:p>
    <w:p w14:paraId="53EF1C64" w14:textId="6FA1F871" w:rsidR="007A41CE" w:rsidRDefault="007A41CE" w:rsidP="007A41CE">
      <w:pPr>
        <w:pStyle w:val="a3"/>
        <w:numPr>
          <w:ilvl w:val="0"/>
          <w:numId w:val="37"/>
        </w:numPr>
        <w:rPr>
          <w:sz w:val="24"/>
          <w:szCs w:val="24"/>
        </w:rPr>
      </w:pPr>
      <w:r>
        <w:rPr>
          <w:sz w:val="24"/>
          <w:szCs w:val="24"/>
        </w:rPr>
        <w:t>Выполняем шаг 2</w:t>
      </w:r>
      <w:r w:rsidRPr="007A41CE">
        <w:rPr>
          <w:sz w:val="24"/>
          <w:szCs w:val="24"/>
        </w:rPr>
        <w:t xml:space="preserve"> </w:t>
      </w:r>
      <w:r>
        <w:rPr>
          <w:sz w:val="24"/>
          <w:szCs w:val="24"/>
        </w:rPr>
        <w:t xml:space="preserve">и шаг 3 для каждого спутника каждого яруса и объединяем получившиеся потоки наблюдения, сортируя моменты наблюдения по не убыванию.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Pr="00AE033C">
        <w:rPr>
          <w:rFonts w:eastAsiaTheme="minorEastAsia"/>
          <w:b/>
          <w:sz w:val="24"/>
          <w:szCs w:val="24"/>
        </w:rPr>
        <w:t xml:space="preserve"> </w:t>
      </w:r>
      <w:r>
        <w:rPr>
          <w:rFonts w:eastAsiaTheme="minorEastAsia"/>
          <w:bCs/>
          <w:sz w:val="24"/>
          <w:szCs w:val="24"/>
        </w:rPr>
        <w:t>и соответствующий ему объединенный поток наблюдения</w:t>
      </w:r>
    </w:p>
    <w:p w14:paraId="07299F19" w14:textId="22945C53" w:rsidR="00632706" w:rsidRPr="00632706" w:rsidRDefault="00632706" w:rsidP="00632706">
      <w:pPr>
        <w:pStyle w:val="a3"/>
        <w:ind w:left="1800"/>
        <w:rPr>
          <w:sz w:val="24"/>
          <w:szCs w:val="24"/>
        </w:rPr>
      </w:pPr>
    </w:p>
    <w:p w14:paraId="2F887E8B" w14:textId="6C12CA7A" w:rsidR="007A41CE" w:rsidRPr="007A41CE" w:rsidRDefault="007A41CE" w:rsidP="007A41CE">
      <w:pPr>
        <w:pStyle w:val="a3"/>
        <w:numPr>
          <w:ilvl w:val="0"/>
          <w:numId w:val="8"/>
        </w:numPr>
        <w:rPr>
          <w:sz w:val="24"/>
          <w:szCs w:val="24"/>
        </w:rPr>
      </w:pPr>
      <w:r w:rsidRPr="00B57946">
        <w:rPr>
          <w:sz w:val="24"/>
          <w:szCs w:val="24"/>
        </w:rPr>
        <w:t>Выполняем пункт</w:t>
      </w:r>
      <w:r>
        <w:rPr>
          <w:sz w:val="24"/>
          <w:szCs w:val="24"/>
        </w:rPr>
        <w:t xml:space="preserve"> 7 для 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7EEADBF" w14:textId="77777777" w:rsidR="007A41CE" w:rsidRPr="00AE033C" w:rsidRDefault="007A41CE" w:rsidP="007A41CE">
      <w:pPr>
        <w:pStyle w:val="a3"/>
        <w:ind w:left="1080"/>
        <w:rPr>
          <w:sz w:val="24"/>
          <w:szCs w:val="24"/>
        </w:rPr>
      </w:pPr>
    </w:p>
    <w:p w14:paraId="51DF8CB8" w14:textId="304BFA03" w:rsidR="007A41CE" w:rsidRDefault="007A41CE" w:rsidP="007A41CE">
      <w:pPr>
        <w:pStyle w:val="a3"/>
        <w:numPr>
          <w:ilvl w:val="0"/>
          <w:numId w:val="6"/>
        </w:numPr>
        <w:rPr>
          <w:b/>
          <w:bCs/>
          <w:i/>
          <w:iCs/>
          <w:sz w:val="24"/>
          <w:szCs w:val="24"/>
        </w:rPr>
      </w:pPr>
      <w:r w:rsidRPr="005A7803">
        <w:rPr>
          <w:b/>
          <w:bCs/>
          <w:i/>
          <w:iCs/>
          <w:sz w:val="24"/>
          <w:szCs w:val="24"/>
        </w:rPr>
        <w:t>Решением</w:t>
      </w:r>
      <w:r>
        <w:rPr>
          <w:b/>
          <w:bCs/>
          <w:i/>
          <w:iCs/>
          <w:sz w:val="24"/>
          <w:szCs w:val="24"/>
        </w:rPr>
        <w:t xml:space="preserve"> з</w:t>
      </w:r>
      <w:r w:rsidRPr="00821760">
        <w:rPr>
          <w:b/>
          <w:bCs/>
          <w:i/>
          <w:iCs/>
          <w:sz w:val="24"/>
          <w:szCs w:val="24"/>
        </w:rPr>
        <w:t>адача анализа периодичности наблюдения широты или широтного пояса орбитальной системы (многоярусная конфигурация)</w:t>
      </w:r>
    </w:p>
    <w:p w14:paraId="3877EED9" w14:textId="4EFB156A" w:rsidR="007A41CE" w:rsidRDefault="007A41CE" w:rsidP="007A41CE">
      <w:pPr>
        <w:pStyle w:val="a3"/>
        <w:ind w:left="1080"/>
        <w:rPr>
          <w:b/>
          <w:bCs/>
          <w:i/>
          <w:iCs/>
          <w:sz w:val="24"/>
          <w:szCs w:val="24"/>
        </w:rPr>
      </w:pPr>
      <w:r>
        <w:rPr>
          <w:b/>
          <w:bCs/>
          <w:i/>
          <w:iCs/>
          <w:sz w:val="24"/>
          <w:szCs w:val="24"/>
        </w:rPr>
        <w:t>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p"/>
          </m:rPr>
          <w:rPr>
            <w:rFonts w:ascii="Cambria Math" w:hAnsi="Cambria Math"/>
            <w:sz w:val="24"/>
            <w:szCs w:val="24"/>
          </w:rPr>
          <m:t>,</m:t>
        </m:r>
        <m:r>
          <m:rPr>
            <m:sty m:val="bi"/>
          </m:rPr>
          <w:rPr>
            <w:rFonts w:ascii="Cambria Math" w:hAnsi="Cambria Math"/>
            <w:sz w:val="24"/>
            <w:szCs w:val="24"/>
          </w:rPr>
          <m:t>)</m:t>
        </m:r>
      </m:oMath>
      <w:r>
        <w:rPr>
          <w:rFonts w:eastAsiaTheme="minorEastAsia"/>
          <w:b/>
          <w:i/>
          <w:iCs/>
          <w:sz w:val="24"/>
          <w:szCs w:val="24"/>
        </w:rPr>
        <w:t>, а также соответствующие им потоки наблюдения.</w:t>
      </w:r>
    </w:p>
    <w:p w14:paraId="3E0A0C25" w14:textId="77777777" w:rsidR="00EC2A66" w:rsidRPr="00B57946" w:rsidRDefault="00EC2A66" w:rsidP="00EC2A66">
      <w:pPr>
        <w:pStyle w:val="a3"/>
        <w:rPr>
          <w:sz w:val="24"/>
          <w:szCs w:val="24"/>
        </w:rPr>
      </w:pPr>
    </w:p>
    <w:sectPr w:rsidR="00EC2A66" w:rsidRPr="00B579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07F54" w14:textId="77777777" w:rsidR="006E3D0F" w:rsidRDefault="006E3D0F" w:rsidP="007D7E02">
      <w:pPr>
        <w:spacing w:after="0" w:line="240" w:lineRule="auto"/>
      </w:pPr>
      <w:r>
        <w:separator/>
      </w:r>
    </w:p>
  </w:endnote>
  <w:endnote w:type="continuationSeparator" w:id="0">
    <w:p w14:paraId="4DFED154" w14:textId="77777777" w:rsidR="006E3D0F" w:rsidRDefault="006E3D0F" w:rsidP="007D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63CCA" w14:textId="77777777" w:rsidR="006E3D0F" w:rsidRDefault="006E3D0F" w:rsidP="007D7E02">
      <w:pPr>
        <w:spacing w:after="0" w:line="240" w:lineRule="auto"/>
      </w:pPr>
      <w:r>
        <w:separator/>
      </w:r>
    </w:p>
  </w:footnote>
  <w:footnote w:type="continuationSeparator" w:id="0">
    <w:p w14:paraId="70FBF659" w14:textId="77777777" w:rsidR="006E3D0F" w:rsidRDefault="006E3D0F" w:rsidP="007D7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43A"/>
    <w:multiLevelType w:val="hybridMultilevel"/>
    <w:tmpl w:val="0FD22686"/>
    <w:lvl w:ilvl="0" w:tplc="A164F88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5787BBB"/>
    <w:multiLevelType w:val="hybridMultilevel"/>
    <w:tmpl w:val="9E1C2CF8"/>
    <w:lvl w:ilvl="0" w:tplc="9D44E436">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06FF2715"/>
    <w:multiLevelType w:val="hybridMultilevel"/>
    <w:tmpl w:val="70644DCA"/>
    <w:lvl w:ilvl="0" w:tplc="5E46FAA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0D7741B7"/>
    <w:multiLevelType w:val="hybridMultilevel"/>
    <w:tmpl w:val="11D206D4"/>
    <w:lvl w:ilvl="0" w:tplc="AB08EA5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F71349"/>
    <w:multiLevelType w:val="hybridMultilevel"/>
    <w:tmpl w:val="320EC408"/>
    <w:lvl w:ilvl="0" w:tplc="F370D644">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64339F3"/>
    <w:multiLevelType w:val="hybridMultilevel"/>
    <w:tmpl w:val="B8981DEA"/>
    <w:lvl w:ilvl="0" w:tplc="8678144A">
      <w:start w:val="1"/>
      <w:numFmt w:val="decimal"/>
      <w:lvlText w:val="%1)"/>
      <w:lvlJc w:val="left"/>
      <w:pPr>
        <w:ind w:left="1065" w:hanging="360"/>
      </w:pPr>
      <w:rPr>
        <w:rFonts w:eastAsiaTheme="minorHAnsi"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C0653A4"/>
    <w:multiLevelType w:val="hybridMultilevel"/>
    <w:tmpl w:val="A956F81E"/>
    <w:lvl w:ilvl="0" w:tplc="A3D00C06">
      <w:start w:val="1"/>
      <w:numFmt w:val="decimal"/>
      <w:lvlText w:val="%1."/>
      <w:lvlJc w:val="left"/>
      <w:pPr>
        <w:ind w:left="1800" w:hanging="360"/>
      </w:pPr>
      <w:rPr>
        <w:rFonts w:eastAsiaTheme="minorEastAsia"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20120AEE"/>
    <w:multiLevelType w:val="hybridMultilevel"/>
    <w:tmpl w:val="945C2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7D7DF4"/>
    <w:multiLevelType w:val="hybridMultilevel"/>
    <w:tmpl w:val="A6C69432"/>
    <w:lvl w:ilvl="0" w:tplc="2C4CB2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4306FB9"/>
    <w:multiLevelType w:val="hybridMultilevel"/>
    <w:tmpl w:val="2F66A122"/>
    <w:lvl w:ilvl="0" w:tplc="1BEEFE6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25AE3A0F"/>
    <w:multiLevelType w:val="hybridMultilevel"/>
    <w:tmpl w:val="1722BFC6"/>
    <w:lvl w:ilvl="0" w:tplc="B3E25A88">
      <w:start w:val="1"/>
      <w:numFmt w:val="decimal"/>
      <w:lvlText w:val="%1."/>
      <w:lvlJc w:val="left"/>
      <w:pPr>
        <w:ind w:left="1776" w:hanging="360"/>
      </w:pPr>
      <w:rPr>
        <w:rFonts w:hint="default"/>
        <w:i w:val="0"/>
        <w:iCs/>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2A0F3BA2"/>
    <w:multiLevelType w:val="hybridMultilevel"/>
    <w:tmpl w:val="012EB9A0"/>
    <w:lvl w:ilvl="0" w:tplc="A8204080">
      <w:start w:val="1"/>
      <w:numFmt w:val="decimal"/>
      <w:lvlText w:val="%1."/>
      <w:lvlJc w:val="left"/>
      <w:pPr>
        <w:ind w:left="1800" w:hanging="360"/>
      </w:pPr>
      <w:rPr>
        <w:rFonts w:asciiTheme="minorHAnsi" w:eastAsiaTheme="minorHAnsi" w:hAnsiTheme="minorHAnsi" w:cstheme="minorBidi"/>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2D1078DB"/>
    <w:multiLevelType w:val="hybridMultilevel"/>
    <w:tmpl w:val="EA322EAA"/>
    <w:lvl w:ilvl="0" w:tplc="B65A2FD0">
      <w:start w:val="1"/>
      <w:numFmt w:val="lowerLetter"/>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E786C15"/>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A6043C"/>
    <w:multiLevelType w:val="hybridMultilevel"/>
    <w:tmpl w:val="D954057C"/>
    <w:lvl w:ilvl="0" w:tplc="ED2691C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30EA327F"/>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171AD"/>
    <w:multiLevelType w:val="hybridMultilevel"/>
    <w:tmpl w:val="929A9DAC"/>
    <w:lvl w:ilvl="0" w:tplc="1312F03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15:restartNumberingAfterBreak="0">
    <w:nsid w:val="40622F4B"/>
    <w:multiLevelType w:val="hybridMultilevel"/>
    <w:tmpl w:val="8E445E1C"/>
    <w:lvl w:ilvl="0" w:tplc="413AA9DA">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422C51A7"/>
    <w:multiLevelType w:val="hybridMultilevel"/>
    <w:tmpl w:val="B54A5694"/>
    <w:lvl w:ilvl="0" w:tplc="C88415EE">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4F40928"/>
    <w:multiLevelType w:val="hybridMultilevel"/>
    <w:tmpl w:val="5008AD94"/>
    <w:lvl w:ilvl="0" w:tplc="90FC7972">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5D5420A"/>
    <w:multiLevelType w:val="hybridMultilevel"/>
    <w:tmpl w:val="BFB4EE9C"/>
    <w:lvl w:ilvl="0" w:tplc="60D681A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46417201"/>
    <w:multiLevelType w:val="hybridMultilevel"/>
    <w:tmpl w:val="C3623180"/>
    <w:lvl w:ilvl="0" w:tplc="014C16C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47D50B3D"/>
    <w:multiLevelType w:val="hybridMultilevel"/>
    <w:tmpl w:val="A080C110"/>
    <w:lvl w:ilvl="0" w:tplc="D53A9D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3" w15:restartNumberingAfterBreak="0">
    <w:nsid w:val="49936045"/>
    <w:multiLevelType w:val="hybridMultilevel"/>
    <w:tmpl w:val="135AE3E2"/>
    <w:lvl w:ilvl="0" w:tplc="43381B6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15:restartNumberingAfterBreak="0">
    <w:nsid w:val="4B387B1B"/>
    <w:multiLevelType w:val="hybridMultilevel"/>
    <w:tmpl w:val="5112A372"/>
    <w:lvl w:ilvl="0" w:tplc="D444B8D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5" w15:restartNumberingAfterBreak="0">
    <w:nsid w:val="539531F5"/>
    <w:multiLevelType w:val="hybridMultilevel"/>
    <w:tmpl w:val="299A7504"/>
    <w:lvl w:ilvl="0" w:tplc="89CA884E">
      <w:start w:val="1"/>
      <w:numFmt w:val="decimal"/>
      <w:lvlText w:val="%1."/>
      <w:lvlJc w:val="left"/>
      <w:pPr>
        <w:ind w:left="1776" w:hanging="360"/>
      </w:pPr>
      <w:rPr>
        <w:rFonts w:hint="default"/>
        <w:b w:val="0"/>
        <w:bCs w:val="0"/>
        <w:color w:val="auto"/>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6" w15:restartNumberingAfterBreak="0">
    <w:nsid w:val="55096F60"/>
    <w:multiLevelType w:val="hybridMultilevel"/>
    <w:tmpl w:val="A134D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70526"/>
    <w:multiLevelType w:val="hybridMultilevel"/>
    <w:tmpl w:val="277C3234"/>
    <w:lvl w:ilvl="0" w:tplc="1AEC178E">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8" w15:restartNumberingAfterBreak="0">
    <w:nsid w:val="59FD1AF0"/>
    <w:multiLevelType w:val="hybridMultilevel"/>
    <w:tmpl w:val="40D6DC28"/>
    <w:lvl w:ilvl="0" w:tplc="7AB26FDC">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2ED6BB3"/>
    <w:multiLevelType w:val="hybridMultilevel"/>
    <w:tmpl w:val="AFC47D7C"/>
    <w:lvl w:ilvl="0" w:tplc="7274502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0" w15:restartNumberingAfterBreak="0">
    <w:nsid w:val="64281F60"/>
    <w:multiLevelType w:val="hybridMultilevel"/>
    <w:tmpl w:val="DA56B01C"/>
    <w:lvl w:ilvl="0" w:tplc="31C6F1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7032787"/>
    <w:multiLevelType w:val="hybridMultilevel"/>
    <w:tmpl w:val="1EA624EE"/>
    <w:lvl w:ilvl="0" w:tplc="04190001">
      <w:start w:val="1"/>
      <w:numFmt w:val="bullet"/>
      <w:lvlText w:val=""/>
      <w:lvlJc w:val="left"/>
      <w:pPr>
        <w:ind w:left="3270" w:hanging="360"/>
      </w:pPr>
      <w:rPr>
        <w:rFonts w:ascii="Symbol" w:hAnsi="Symbol" w:hint="default"/>
      </w:rPr>
    </w:lvl>
    <w:lvl w:ilvl="1" w:tplc="04190003" w:tentative="1">
      <w:start w:val="1"/>
      <w:numFmt w:val="bullet"/>
      <w:lvlText w:val="o"/>
      <w:lvlJc w:val="left"/>
      <w:pPr>
        <w:ind w:left="3990" w:hanging="360"/>
      </w:pPr>
      <w:rPr>
        <w:rFonts w:ascii="Courier New" w:hAnsi="Courier New" w:cs="Courier New" w:hint="default"/>
      </w:rPr>
    </w:lvl>
    <w:lvl w:ilvl="2" w:tplc="04190005" w:tentative="1">
      <w:start w:val="1"/>
      <w:numFmt w:val="bullet"/>
      <w:lvlText w:val=""/>
      <w:lvlJc w:val="left"/>
      <w:pPr>
        <w:ind w:left="4710" w:hanging="360"/>
      </w:pPr>
      <w:rPr>
        <w:rFonts w:ascii="Wingdings" w:hAnsi="Wingdings" w:hint="default"/>
      </w:rPr>
    </w:lvl>
    <w:lvl w:ilvl="3" w:tplc="04190001" w:tentative="1">
      <w:start w:val="1"/>
      <w:numFmt w:val="bullet"/>
      <w:lvlText w:val=""/>
      <w:lvlJc w:val="left"/>
      <w:pPr>
        <w:ind w:left="5430" w:hanging="360"/>
      </w:pPr>
      <w:rPr>
        <w:rFonts w:ascii="Symbol" w:hAnsi="Symbol" w:hint="default"/>
      </w:rPr>
    </w:lvl>
    <w:lvl w:ilvl="4" w:tplc="04190003" w:tentative="1">
      <w:start w:val="1"/>
      <w:numFmt w:val="bullet"/>
      <w:lvlText w:val="o"/>
      <w:lvlJc w:val="left"/>
      <w:pPr>
        <w:ind w:left="6150" w:hanging="360"/>
      </w:pPr>
      <w:rPr>
        <w:rFonts w:ascii="Courier New" w:hAnsi="Courier New" w:cs="Courier New" w:hint="default"/>
      </w:rPr>
    </w:lvl>
    <w:lvl w:ilvl="5" w:tplc="04190005" w:tentative="1">
      <w:start w:val="1"/>
      <w:numFmt w:val="bullet"/>
      <w:lvlText w:val=""/>
      <w:lvlJc w:val="left"/>
      <w:pPr>
        <w:ind w:left="6870" w:hanging="360"/>
      </w:pPr>
      <w:rPr>
        <w:rFonts w:ascii="Wingdings" w:hAnsi="Wingdings" w:hint="default"/>
      </w:rPr>
    </w:lvl>
    <w:lvl w:ilvl="6" w:tplc="04190001" w:tentative="1">
      <w:start w:val="1"/>
      <w:numFmt w:val="bullet"/>
      <w:lvlText w:val=""/>
      <w:lvlJc w:val="left"/>
      <w:pPr>
        <w:ind w:left="7590" w:hanging="360"/>
      </w:pPr>
      <w:rPr>
        <w:rFonts w:ascii="Symbol" w:hAnsi="Symbol" w:hint="default"/>
      </w:rPr>
    </w:lvl>
    <w:lvl w:ilvl="7" w:tplc="04190003" w:tentative="1">
      <w:start w:val="1"/>
      <w:numFmt w:val="bullet"/>
      <w:lvlText w:val="o"/>
      <w:lvlJc w:val="left"/>
      <w:pPr>
        <w:ind w:left="8310" w:hanging="360"/>
      </w:pPr>
      <w:rPr>
        <w:rFonts w:ascii="Courier New" w:hAnsi="Courier New" w:cs="Courier New" w:hint="default"/>
      </w:rPr>
    </w:lvl>
    <w:lvl w:ilvl="8" w:tplc="04190005" w:tentative="1">
      <w:start w:val="1"/>
      <w:numFmt w:val="bullet"/>
      <w:lvlText w:val=""/>
      <w:lvlJc w:val="left"/>
      <w:pPr>
        <w:ind w:left="9030" w:hanging="360"/>
      </w:pPr>
      <w:rPr>
        <w:rFonts w:ascii="Wingdings" w:hAnsi="Wingdings" w:hint="default"/>
      </w:rPr>
    </w:lvl>
  </w:abstractNum>
  <w:abstractNum w:abstractNumId="32" w15:restartNumberingAfterBreak="0">
    <w:nsid w:val="69011FA3"/>
    <w:multiLevelType w:val="multilevel"/>
    <w:tmpl w:val="982428A2"/>
    <w:lvl w:ilvl="0">
      <w:start w:val="1"/>
      <w:numFmt w:val="decimal"/>
      <w:lvlText w:val="%1."/>
      <w:lvlJc w:val="left"/>
      <w:pPr>
        <w:ind w:left="720" w:hanging="360"/>
      </w:pPr>
      <w:rPr>
        <w:rFonts w:hint="default"/>
      </w:rPr>
    </w:lvl>
    <w:lvl w:ilvl="1">
      <w:start w:val="1"/>
      <w:numFmt w:val="decimal"/>
      <w:isLgl/>
      <w:lvlText w:val="%1.%2"/>
      <w:lvlJc w:val="left"/>
      <w:pPr>
        <w:ind w:left="1133" w:hanging="41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0F95DF0"/>
    <w:multiLevelType w:val="hybridMultilevel"/>
    <w:tmpl w:val="561A9E94"/>
    <w:lvl w:ilvl="0" w:tplc="CD0E310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4" w15:restartNumberingAfterBreak="0">
    <w:nsid w:val="763E7AE9"/>
    <w:multiLevelType w:val="hybridMultilevel"/>
    <w:tmpl w:val="70829DD0"/>
    <w:lvl w:ilvl="0" w:tplc="FDF694C2">
      <w:start w:val="1"/>
      <w:numFmt w:val="decimal"/>
      <w:lvlText w:val="%1."/>
      <w:lvlJc w:val="left"/>
      <w:pPr>
        <w:ind w:left="2160" w:hanging="360"/>
      </w:pPr>
      <w:rPr>
        <w:rFonts w:hint="default"/>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5" w15:restartNumberingAfterBreak="0">
    <w:nsid w:val="778B6B52"/>
    <w:multiLevelType w:val="hybridMultilevel"/>
    <w:tmpl w:val="CFE4F65C"/>
    <w:lvl w:ilvl="0" w:tplc="DED87EBE">
      <w:start w:val="1"/>
      <w:numFmt w:val="decimal"/>
      <w:lvlText w:val="%1."/>
      <w:lvlJc w:val="left"/>
      <w:pPr>
        <w:ind w:left="1800" w:hanging="360"/>
      </w:pPr>
      <w:rPr>
        <w:rFonts w:hint="default"/>
        <w:i w:val="0"/>
        <w:iCs/>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6" w15:restartNumberingAfterBreak="0">
    <w:nsid w:val="7971405B"/>
    <w:multiLevelType w:val="hybridMultilevel"/>
    <w:tmpl w:val="FD62486E"/>
    <w:lvl w:ilvl="0" w:tplc="739C8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7" w15:restartNumberingAfterBreak="0">
    <w:nsid w:val="7CE5246C"/>
    <w:multiLevelType w:val="hybridMultilevel"/>
    <w:tmpl w:val="164486C0"/>
    <w:lvl w:ilvl="0" w:tplc="239A141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8" w15:restartNumberingAfterBreak="0">
    <w:nsid w:val="7D48128F"/>
    <w:multiLevelType w:val="hybridMultilevel"/>
    <w:tmpl w:val="3E6C2C5E"/>
    <w:lvl w:ilvl="0" w:tplc="04190017">
      <w:start w:val="1"/>
      <w:numFmt w:val="lowerLetter"/>
      <w:lvlText w:val="%1)"/>
      <w:lvlJc w:val="left"/>
      <w:pPr>
        <w:ind w:left="2550" w:hanging="360"/>
      </w:pPr>
    </w:lvl>
    <w:lvl w:ilvl="1" w:tplc="04190019" w:tentative="1">
      <w:start w:val="1"/>
      <w:numFmt w:val="lowerLetter"/>
      <w:lvlText w:val="%2."/>
      <w:lvlJc w:val="left"/>
      <w:pPr>
        <w:ind w:left="3270" w:hanging="360"/>
      </w:pPr>
    </w:lvl>
    <w:lvl w:ilvl="2" w:tplc="0419001B" w:tentative="1">
      <w:start w:val="1"/>
      <w:numFmt w:val="lowerRoman"/>
      <w:lvlText w:val="%3."/>
      <w:lvlJc w:val="right"/>
      <w:pPr>
        <w:ind w:left="3990" w:hanging="180"/>
      </w:pPr>
    </w:lvl>
    <w:lvl w:ilvl="3" w:tplc="0419000F" w:tentative="1">
      <w:start w:val="1"/>
      <w:numFmt w:val="decimal"/>
      <w:lvlText w:val="%4."/>
      <w:lvlJc w:val="left"/>
      <w:pPr>
        <w:ind w:left="4710" w:hanging="360"/>
      </w:pPr>
    </w:lvl>
    <w:lvl w:ilvl="4" w:tplc="04190019" w:tentative="1">
      <w:start w:val="1"/>
      <w:numFmt w:val="lowerLetter"/>
      <w:lvlText w:val="%5."/>
      <w:lvlJc w:val="left"/>
      <w:pPr>
        <w:ind w:left="5430" w:hanging="360"/>
      </w:pPr>
    </w:lvl>
    <w:lvl w:ilvl="5" w:tplc="0419001B" w:tentative="1">
      <w:start w:val="1"/>
      <w:numFmt w:val="lowerRoman"/>
      <w:lvlText w:val="%6."/>
      <w:lvlJc w:val="right"/>
      <w:pPr>
        <w:ind w:left="6150" w:hanging="180"/>
      </w:pPr>
    </w:lvl>
    <w:lvl w:ilvl="6" w:tplc="0419000F" w:tentative="1">
      <w:start w:val="1"/>
      <w:numFmt w:val="decimal"/>
      <w:lvlText w:val="%7."/>
      <w:lvlJc w:val="left"/>
      <w:pPr>
        <w:ind w:left="6870" w:hanging="360"/>
      </w:pPr>
    </w:lvl>
    <w:lvl w:ilvl="7" w:tplc="04190019" w:tentative="1">
      <w:start w:val="1"/>
      <w:numFmt w:val="lowerLetter"/>
      <w:lvlText w:val="%8."/>
      <w:lvlJc w:val="left"/>
      <w:pPr>
        <w:ind w:left="7590" w:hanging="360"/>
      </w:pPr>
    </w:lvl>
    <w:lvl w:ilvl="8" w:tplc="0419001B" w:tentative="1">
      <w:start w:val="1"/>
      <w:numFmt w:val="lowerRoman"/>
      <w:lvlText w:val="%9."/>
      <w:lvlJc w:val="right"/>
      <w:pPr>
        <w:ind w:left="8310" w:hanging="180"/>
      </w:pPr>
    </w:lvl>
  </w:abstractNum>
  <w:num w:numId="1">
    <w:abstractNumId w:val="7"/>
  </w:num>
  <w:num w:numId="2">
    <w:abstractNumId w:val="26"/>
  </w:num>
  <w:num w:numId="3">
    <w:abstractNumId w:val="15"/>
  </w:num>
  <w:num w:numId="4">
    <w:abstractNumId w:val="12"/>
  </w:num>
  <w:num w:numId="5">
    <w:abstractNumId w:val="13"/>
  </w:num>
  <w:num w:numId="6">
    <w:abstractNumId w:val="8"/>
  </w:num>
  <w:num w:numId="7">
    <w:abstractNumId w:val="19"/>
  </w:num>
  <w:num w:numId="8">
    <w:abstractNumId w:val="28"/>
  </w:num>
  <w:num w:numId="9">
    <w:abstractNumId w:val="4"/>
  </w:num>
  <w:num w:numId="10">
    <w:abstractNumId w:val="18"/>
  </w:num>
  <w:num w:numId="11">
    <w:abstractNumId w:val="17"/>
  </w:num>
  <w:num w:numId="12">
    <w:abstractNumId w:val="1"/>
  </w:num>
  <w:num w:numId="13">
    <w:abstractNumId w:val="23"/>
  </w:num>
  <w:num w:numId="14">
    <w:abstractNumId w:val="20"/>
  </w:num>
  <w:num w:numId="15">
    <w:abstractNumId w:val="24"/>
  </w:num>
  <w:num w:numId="16">
    <w:abstractNumId w:val="11"/>
  </w:num>
  <w:num w:numId="17">
    <w:abstractNumId w:val="33"/>
  </w:num>
  <w:num w:numId="18">
    <w:abstractNumId w:val="32"/>
  </w:num>
  <w:num w:numId="19">
    <w:abstractNumId w:val="34"/>
  </w:num>
  <w:num w:numId="20">
    <w:abstractNumId w:val="2"/>
  </w:num>
  <w:num w:numId="21">
    <w:abstractNumId w:val="25"/>
  </w:num>
  <w:num w:numId="22">
    <w:abstractNumId w:val="38"/>
  </w:num>
  <w:num w:numId="23">
    <w:abstractNumId w:val="31"/>
  </w:num>
  <w:num w:numId="24">
    <w:abstractNumId w:val="30"/>
  </w:num>
  <w:num w:numId="25">
    <w:abstractNumId w:val="36"/>
  </w:num>
  <w:num w:numId="26">
    <w:abstractNumId w:val="21"/>
  </w:num>
  <w:num w:numId="27">
    <w:abstractNumId w:val="5"/>
  </w:num>
  <w:num w:numId="28">
    <w:abstractNumId w:val="10"/>
  </w:num>
  <w:num w:numId="29">
    <w:abstractNumId w:val="6"/>
  </w:num>
  <w:num w:numId="30">
    <w:abstractNumId w:val="35"/>
  </w:num>
  <w:num w:numId="31">
    <w:abstractNumId w:val="3"/>
  </w:num>
  <w:num w:numId="32">
    <w:abstractNumId w:val="22"/>
  </w:num>
  <w:num w:numId="33">
    <w:abstractNumId w:val="37"/>
  </w:num>
  <w:num w:numId="34">
    <w:abstractNumId w:val="27"/>
  </w:num>
  <w:num w:numId="35">
    <w:abstractNumId w:val="16"/>
  </w:num>
  <w:num w:numId="36">
    <w:abstractNumId w:val="14"/>
  </w:num>
  <w:num w:numId="37">
    <w:abstractNumId w:val="29"/>
  </w:num>
  <w:num w:numId="38">
    <w:abstractNumId w:val="9"/>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E5"/>
    <w:rsid w:val="00000016"/>
    <w:rsid w:val="00013EE8"/>
    <w:rsid w:val="0003168B"/>
    <w:rsid w:val="000504EA"/>
    <w:rsid w:val="000A4AB1"/>
    <w:rsid w:val="000C3BF1"/>
    <w:rsid w:val="000E03C0"/>
    <w:rsid w:val="000E2D84"/>
    <w:rsid w:val="00102A5A"/>
    <w:rsid w:val="0010384C"/>
    <w:rsid w:val="001827C2"/>
    <w:rsid w:val="00191A24"/>
    <w:rsid w:val="00192ECF"/>
    <w:rsid w:val="001979E6"/>
    <w:rsid w:val="001C36CA"/>
    <w:rsid w:val="001D6329"/>
    <w:rsid w:val="00207701"/>
    <w:rsid w:val="00221E1E"/>
    <w:rsid w:val="00230FE9"/>
    <w:rsid w:val="0023484C"/>
    <w:rsid w:val="00266DFB"/>
    <w:rsid w:val="002B34E6"/>
    <w:rsid w:val="002B3D50"/>
    <w:rsid w:val="002B5AD6"/>
    <w:rsid w:val="00310821"/>
    <w:rsid w:val="00314E01"/>
    <w:rsid w:val="00373CD9"/>
    <w:rsid w:val="003A3AFC"/>
    <w:rsid w:val="003B0F29"/>
    <w:rsid w:val="003E75D2"/>
    <w:rsid w:val="004063EA"/>
    <w:rsid w:val="00467EDB"/>
    <w:rsid w:val="004824A6"/>
    <w:rsid w:val="004863F8"/>
    <w:rsid w:val="004B631C"/>
    <w:rsid w:val="004E52E5"/>
    <w:rsid w:val="004F3DEA"/>
    <w:rsid w:val="005404CF"/>
    <w:rsid w:val="00551871"/>
    <w:rsid w:val="00554432"/>
    <w:rsid w:val="00575AED"/>
    <w:rsid w:val="005A7803"/>
    <w:rsid w:val="005B4910"/>
    <w:rsid w:val="005B7B1E"/>
    <w:rsid w:val="00632706"/>
    <w:rsid w:val="00647B1E"/>
    <w:rsid w:val="0065460A"/>
    <w:rsid w:val="00683B99"/>
    <w:rsid w:val="006911BB"/>
    <w:rsid w:val="006A2A40"/>
    <w:rsid w:val="006B5BCF"/>
    <w:rsid w:val="006B70AF"/>
    <w:rsid w:val="006E3D0F"/>
    <w:rsid w:val="006E6AD2"/>
    <w:rsid w:val="006F4317"/>
    <w:rsid w:val="00752346"/>
    <w:rsid w:val="00776525"/>
    <w:rsid w:val="007767E5"/>
    <w:rsid w:val="007875AB"/>
    <w:rsid w:val="007A41CE"/>
    <w:rsid w:val="007D0B93"/>
    <w:rsid w:val="007D4836"/>
    <w:rsid w:val="007D6FD6"/>
    <w:rsid w:val="007D7E02"/>
    <w:rsid w:val="007E6F7F"/>
    <w:rsid w:val="00820AB4"/>
    <w:rsid w:val="00821760"/>
    <w:rsid w:val="0082467C"/>
    <w:rsid w:val="0083319C"/>
    <w:rsid w:val="00843E9F"/>
    <w:rsid w:val="0086093B"/>
    <w:rsid w:val="00896C95"/>
    <w:rsid w:val="008B09A3"/>
    <w:rsid w:val="008D791D"/>
    <w:rsid w:val="008E14E4"/>
    <w:rsid w:val="008F0C6F"/>
    <w:rsid w:val="00921687"/>
    <w:rsid w:val="00927150"/>
    <w:rsid w:val="00943B24"/>
    <w:rsid w:val="00957D41"/>
    <w:rsid w:val="00974467"/>
    <w:rsid w:val="0099157C"/>
    <w:rsid w:val="009C4276"/>
    <w:rsid w:val="009E3E1B"/>
    <w:rsid w:val="009E459D"/>
    <w:rsid w:val="00A04B1D"/>
    <w:rsid w:val="00A12803"/>
    <w:rsid w:val="00A215F8"/>
    <w:rsid w:val="00A61AA4"/>
    <w:rsid w:val="00A65D74"/>
    <w:rsid w:val="00A80BAA"/>
    <w:rsid w:val="00AC2B1B"/>
    <w:rsid w:val="00AC408E"/>
    <w:rsid w:val="00AD1D76"/>
    <w:rsid w:val="00AD63C4"/>
    <w:rsid w:val="00AE033C"/>
    <w:rsid w:val="00B03966"/>
    <w:rsid w:val="00B3606D"/>
    <w:rsid w:val="00B55749"/>
    <w:rsid w:val="00B57946"/>
    <w:rsid w:val="00B63AE1"/>
    <w:rsid w:val="00B71755"/>
    <w:rsid w:val="00B71DE1"/>
    <w:rsid w:val="00B90258"/>
    <w:rsid w:val="00BA3228"/>
    <w:rsid w:val="00BC5B4A"/>
    <w:rsid w:val="00BE72CF"/>
    <w:rsid w:val="00C10688"/>
    <w:rsid w:val="00C26F5C"/>
    <w:rsid w:val="00C27591"/>
    <w:rsid w:val="00C46C11"/>
    <w:rsid w:val="00C65B81"/>
    <w:rsid w:val="00C71C60"/>
    <w:rsid w:val="00C73752"/>
    <w:rsid w:val="00C9369A"/>
    <w:rsid w:val="00CA08C1"/>
    <w:rsid w:val="00CB4E96"/>
    <w:rsid w:val="00CC3F6A"/>
    <w:rsid w:val="00D31A13"/>
    <w:rsid w:val="00D76060"/>
    <w:rsid w:val="00D8008E"/>
    <w:rsid w:val="00DC2F0B"/>
    <w:rsid w:val="00DD78A9"/>
    <w:rsid w:val="00E10C7E"/>
    <w:rsid w:val="00E32E55"/>
    <w:rsid w:val="00E32F11"/>
    <w:rsid w:val="00E41D9B"/>
    <w:rsid w:val="00E60324"/>
    <w:rsid w:val="00E71AF8"/>
    <w:rsid w:val="00E95D03"/>
    <w:rsid w:val="00EC2A66"/>
    <w:rsid w:val="00F06C48"/>
    <w:rsid w:val="00F37F9C"/>
    <w:rsid w:val="00FB10A5"/>
    <w:rsid w:val="00FC2A86"/>
    <w:rsid w:val="00FF0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962A"/>
  <w15:chartTrackingRefBased/>
  <w15:docId w15:val="{D38E172A-1503-455F-B17A-92C63726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2E5"/>
    <w:pPr>
      <w:ind w:left="720"/>
      <w:contextualSpacing/>
    </w:pPr>
  </w:style>
  <w:style w:type="character" w:styleId="a4">
    <w:name w:val="Placeholder Text"/>
    <w:basedOn w:val="a0"/>
    <w:uiPriority w:val="99"/>
    <w:semiHidden/>
    <w:rsid w:val="00BA3228"/>
    <w:rPr>
      <w:color w:val="808080"/>
    </w:rPr>
  </w:style>
  <w:style w:type="paragraph" w:styleId="a5">
    <w:name w:val="header"/>
    <w:basedOn w:val="a"/>
    <w:link w:val="a6"/>
    <w:uiPriority w:val="99"/>
    <w:unhideWhenUsed/>
    <w:rsid w:val="007D7E0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D7E02"/>
  </w:style>
  <w:style w:type="paragraph" w:styleId="a7">
    <w:name w:val="footer"/>
    <w:basedOn w:val="a"/>
    <w:link w:val="a8"/>
    <w:uiPriority w:val="99"/>
    <w:unhideWhenUsed/>
    <w:rsid w:val="007D7E0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D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8060">
      <w:bodyDiv w:val="1"/>
      <w:marLeft w:val="0"/>
      <w:marRight w:val="0"/>
      <w:marTop w:val="0"/>
      <w:marBottom w:val="0"/>
      <w:divBdr>
        <w:top w:val="none" w:sz="0" w:space="0" w:color="auto"/>
        <w:left w:val="none" w:sz="0" w:space="0" w:color="auto"/>
        <w:bottom w:val="none" w:sz="0" w:space="0" w:color="auto"/>
        <w:right w:val="none" w:sz="0" w:space="0" w:color="auto"/>
      </w:divBdr>
      <w:divsChild>
        <w:div w:id="1115294446">
          <w:marLeft w:val="0"/>
          <w:marRight w:val="0"/>
          <w:marTop w:val="0"/>
          <w:marBottom w:val="0"/>
          <w:divBdr>
            <w:top w:val="none" w:sz="0" w:space="0" w:color="auto"/>
            <w:left w:val="none" w:sz="0" w:space="0" w:color="auto"/>
            <w:bottom w:val="none" w:sz="0" w:space="0" w:color="auto"/>
            <w:right w:val="none" w:sz="0" w:space="0" w:color="auto"/>
          </w:divBdr>
          <w:divsChild>
            <w:div w:id="998382929">
              <w:marLeft w:val="0"/>
              <w:marRight w:val="0"/>
              <w:marTop w:val="0"/>
              <w:marBottom w:val="0"/>
              <w:divBdr>
                <w:top w:val="none" w:sz="0" w:space="0" w:color="auto"/>
                <w:left w:val="none" w:sz="0" w:space="0" w:color="auto"/>
                <w:bottom w:val="none" w:sz="0" w:space="0" w:color="auto"/>
                <w:right w:val="none" w:sz="0" w:space="0" w:color="auto"/>
              </w:divBdr>
              <w:divsChild>
                <w:div w:id="1662125408">
                  <w:marLeft w:val="0"/>
                  <w:marRight w:val="0"/>
                  <w:marTop w:val="0"/>
                  <w:marBottom w:val="0"/>
                  <w:divBdr>
                    <w:top w:val="none" w:sz="0" w:space="0" w:color="auto"/>
                    <w:left w:val="none" w:sz="0" w:space="0" w:color="auto"/>
                    <w:bottom w:val="none" w:sz="0" w:space="0" w:color="auto"/>
                    <w:right w:val="none" w:sz="0" w:space="0" w:color="auto"/>
                  </w:divBdr>
                  <w:divsChild>
                    <w:div w:id="1986658497">
                      <w:marLeft w:val="0"/>
                      <w:marRight w:val="0"/>
                      <w:marTop w:val="0"/>
                      <w:marBottom w:val="0"/>
                      <w:divBdr>
                        <w:top w:val="none" w:sz="0" w:space="0" w:color="auto"/>
                        <w:left w:val="none" w:sz="0" w:space="0" w:color="auto"/>
                        <w:bottom w:val="none" w:sz="0" w:space="0" w:color="auto"/>
                        <w:right w:val="none" w:sz="0" w:space="0" w:color="auto"/>
                      </w:divBdr>
                    </w:div>
                    <w:div w:id="1438136506">
                      <w:marLeft w:val="0"/>
                      <w:marRight w:val="0"/>
                      <w:marTop w:val="0"/>
                      <w:marBottom w:val="0"/>
                      <w:divBdr>
                        <w:top w:val="none" w:sz="0" w:space="0" w:color="auto"/>
                        <w:left w:val="none" w:sz="0" w:space="0" w:color="auto"/>
                        <w:bottom w:val="none" w:sz="0" w:space="0" w:color="auto"/>
                        <w:right w:val="none" w:sz="0" w:space="0" w:color="auto"/>
                      </w:divBdr>
                      <w:divsChild>
                        <w:div w:id="20432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4327">
                  <w:marLeft w:val="0"/>
                  <w:marRight w:val="0"/>
                  <w:marTop w:val="0"/>
                  <w:marBottom w:val="0"/>
                  <w:divBdr>
                    <w:top w:val="none" w:sz="0" w:space="0" w:color="auto"/>
                    <w:left w:val="none" w:sz="0" w:space="0" w:color="auto"/>
                    <w:bottom w:val="none" w:sz="0" w:space="0" w:color="auto"/>
                    <w:right w:val="none" w:sz="0" w:space="0" w:color="auto"/>
                  </w:divBdr>
                  <w:divsChild>
                    <w:div w:id="209924424">
                      <w:marLeft w:val="0"/>
                      <w:marRight w:val="0"/>
                      <w:marTop w:val="0"/>
                      <w:marBottom w:val="0"/>
                      <w:divBdr>
                        <w:top w:val="none" w:sz="0" w:space="0" w:color="auto"/>
                        <w:left w:val="none" w:sz="0" w:space="0" w:color="auto"/>
                        <w:bottom w:val="none" w:sz="0" w:space="0" w:color="auto"/>
                        <w:right w:val="none" w:sz="0" w:space="0" w:color="auto"/>
                      </w:divBdr>
                      <w:divsChild>
                        <w:div w:id="1293559764">
                          <w:marLeft w:val="0"/>
                          <w:marRight w:val="0"/>
                          <w:marTop w:val="0"/>
                          <w:marBottom w:val="0"/>
                          <w:divBdr>
                            <w:top w:val="none" w:sz="0" w:space="0" w:color="auto"/>
                            <w:left w:val="none" w:sz="0" w:space="0" w:color="auto"/>
                            <w:bottom w:val="none" w:sz="0" w:space="0" w:color="auto"/>
                            <w:right w:val="none" w:sz="0" w:space="0" w:color="auto"/>
                          </w:divBdr>
                          <w:divsChild>
                            <w:div w:id="290672272">
                              <w:marLeft w:val="0"/>
                              <w:marRight w:val="0"/>
                              <w:marTop w:val="0"/>
                              <w:marBottom w:val="0"/>
                              <w:divBdr>
                                <w:top w:val="none" w:sz="0" w:space="0" w:color="auto"/>
                                <w:left w:val="none" w:sz="0" w:space="0" w:color="auto"/>
                                <w:bottom w:val="none" w:sz="0" w:space="0" w:color="auto"/>
                                <w:right w:val="none" w:sz="0" w:space="0" w:color="auto"/>
                              </w:divBdr>
                              <w:divsChild>
                                <w:div w:id="1083991891">
                                  <w:marLeft w:val="0"/>
                                  <w:marRight w:val="0"/>
                                  <w:marTop w:val="0"/>
                                  <w:marBottom w:val="0"/>
                                  <w:divBdr>
                                    <w:top w:val="none" w:sz="0" w:space="0" w:color="522653"/>
                                    <w:left w:val="none" w:sz="0" w:space="12" w:color="522653"/>
                                    <w:bottom w:val="single" w:sz="6" w:space="0" w:color="522653"/>
                                    <w:right w:val="none" w:sz="0" w:space="31" w:color="522653"/>
                                  </w:divBdr>
                                  <w:divsChild>
                                    <w:div w:id="11033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256">
                              <w:marLeft w:val="0"/>
                              <w:marRight w:val="0"/>
                              <w:marTop w:val="0"/>
                              <w:marBottom w:val="0"/>
                              <w:divBdr>
                                <w:top w:val="none" w:sz="0" w:space="0" w:color="auto"/>
                                <w:left w:val="none" w:sz="0" w:space="0" w:color="auto"/>
                                <w:bottom w:val="none" w:sz="0" w:space="0" w:color="auto"/>
                                <w:right w:val="none" w:sz="0" w:space="0" w:color="auto"/>
                              </w:divBdr>
                              <w:divsChild>
                                <w:div w:id="345061793">
                                  <w:marLeft w:val="-15"/>
                                  <w:marRight w:val="-15"/>
                                  <w:marTop w:val="0"/>
                                  <w:marBottom w:val="0"/>
                                  <w:divBdr>
                                    <w:top w:val="none" w:sz="0" w:space="0" w:color="auto"/>
                                    <w:left w:val="none" w:sz="0" w:space="0" w:color="auto"/>
                                    <w:bottom w:val="none" w:sz="0" w:space="0" w:color="auto"/>
                                    <w:right w:val="none" w:sz="0" w:space="0" w:color="auto"/>
                                  </w:divBdr>
                                </w:div>
                                <w:div w:id="1343316397">
                                  <w:marLeft w:val="0"/>
                                  <w:marRight w:val="0"/>
                                  <w:marTop w:val="0"/>
                                  <w:marBottom w:val="0"/>
                                  <w:divBdr>
                                    <w:top w:val="none" w:sz="0" w:space="0" w:color="auto"/>
                                    <w:left w:val="none" w:sz="0" w:space="0" w:color="auto"/>
                                    <w:bottom w:val="none" w:sz="0" w:space="0" w:color="auto"/>
                                    <w:right w:val="none" w:sz="0" w:space="0" w:color="auto"/>
                                  </w:divBdr>
                                  <w:divsChild>
                                    <w:div w:id="2052994854">
                                      <w:marLeft w:val="0"/>
                                      <w:marRight w:val="0"/>
                                      <w:marTop w:val="0"/>
                                      <w:marBottom w:val="0"/>
                                      <w:divBdr>
                                        <w:top w:val="none" w:sz="0" w:space="0" w:color="auto"/>
                                        <w:left w:val="none" w:sz="0" w:space="0" w:color="auto"/>
                                        <w:bottom w:val="none" w:sz="0" w:space="0" w:color="auto"/>
                                        <w:right w:val="none" w:sz="0" w:space="0" w:color="auto"/>
                                      </w:divBdr>
                                      <w:divsChild>
                                        <w:div w:id="60443933">
                                          <w:marLeft w:val="0"/>
                                          <w:marRight w:val="0"/>
                                          <w:marTop w:val="0"/>
                                          <w:marBottom w:val="0"/>
                                          <w:divBdr>
                                            <w:top w:val="none" w:sz="0" w:space="0" w:color="auto"/>
                                            <w:left w:val="none" w:sz="0" w:space="0" w:color="auto"/>
                                            <w:bottom w:val="none" w:sz="0" w:space="0" w:color="auto"/>
                                            <w:right w:val="none" w:sz="0" w:space="0" w:color="auto"/>
                                          </w:divBdr>
                                          <w:divsChild>
                                            <w:div w:id="1847667198">
                                              <w:marLeft w:val="0"/>
                                              <w:marRight w:val="0"/>
                                              <w:marTop w:val="0"/>
                                              <w:marBottom w:val="0"/>
                                              <w:divBdr>
                                                <w:top w:val="none" w:sz="0" w:space="0" w:color="auto"/>
                                                <w:left w:val="none" w:sz="0" w:space="0" w:color="auto"/>
                                                <w:bottom w:val="none" w:sz="0" w:space="0" w:color="auto"/>
                                                <w:right w:val="none" w:sz="0" w:space="0" w:color="auto"/>
                                              </w:divBdr>
                                              <w:divsChild>
                                                <w:div w:id="185682902">
                                                  <w:marLeft w:val="0"/>
                                                  <w:marRight w:val="0"/>
                                                  <w:marTop w:val="0"/>
                                                  <w:marBottom w:val="0"/>
                                                  <w:divBdr>
                                                    <w:top w:val="none" w:sz="0" w:space="0" w:color="auto"/>
                                                    <w:left w:val="none" w:sz="0" w:space="0" w:color="auto"/>
                                                    <w:bottom w:val="none" w:sz="0" w:space="0" w:color="auto"/>
                                                    <w:right w:val="none" w:sz="0" w:space="0" w:color="auto"/>
                                                  </w:divBdr>
                                                  <w:divsChild>
                                                    <w:div w:id="38405434">
                                                      <w:marLeft w:val="0"/>
                                                      <w:marRight w:val="0"/>
                                                      <w:marTop w:val="0"/>
                                                      <w:marBottom w:val="0"/>
                                                      <w:divBdr>
                                                        <w:top w:val="none" w:sz="0" w:space="0" w:color="auto"/>
                                                        <w:left w:val="none" w:sz="0" w:space="0" w:color="auto"/>
                                                        <w:bottom w:val="none" w:sz="0" w:space="0" w:color="auto"/>
                                                        <w:right w:val="none" w:sz="0" w:space="0" w:color="auto"/>
                                                      </w:divBdr>
                                                      <w:divsChild>
                                                        <w:div w:id="1625692445">
                                                          <w:marLeft w:val="0"/>
                                                          <w:marRight w:val="0"/>
                                                          <w:marTop w:val="0"/>
                                                          <w:marBottom w:val="0"/>
                                                          <w:divBdr>
                                                            <w:top w:val="none" w:sz="0" w:space="0" w:color="auto"/>
                                                            <w:left w:val="none" w:sz="0" w:space="0" w:color="auto"/>
                                                            <w:bottom w:val="none" w:sz="0" w:space="0" w:color="auto"/>
                                                            <w:right w:val="none" w:sz="0" w:space="0" w:color="auto"/>
                                                          </w:divBdr>
                                                          <w:divsChild>
                                                            <w:div w:id="23752572">
                                                              <w:marLeft w:val="0"/>
                                                              <w:marRight w:val="0"/>
                                                              <w:marTop w:val="0"/>
                                                              <w:marBottom w:val="0"/>
                                                              <w:divBdr>
                                                                <w:top w:val="none" w:sz="0" w:space="0" w:color="auto"/>
                                                                <w:left w:val="none" w:sz="0" w:space="0" w:color="auto"/>
                                                                <w:bottom w:val="none" w:sz="0" w:space="0" w:color="auto"/>
                                                                <w:right w:val="none" w:sz="0" w:space="0" w:color="auto"/>
                                                              </w:divBdr>
                                                              <w:divsChild>
                                                                <w:div w:id="1713532068">
                                                                  <w:marLeft w:val="0"/>
                                                                  <w:marRight w:val="0"/>
                                                                  <w:marTop w:val="0"/>
                                                                  <w:marBottom w:val="0"/>
                                                                  <w:divBdr>
                                                                    <w:top w:val="none" w:sz="0" w:space="0" w:color="auto"/>
                                                                    <w:left w:val="none" w:sz="0" w:space="0" w:color="auto"/>
                                                                    <w:bottom w:val="none" w:sz="0" w:space="0" w:color="auto"/>
                                                                    <w:right w:val="none" w:sz="0" w:space="0" w:color="auto"/>
                                                                  </w:divBdr>
                                                                </w:div>
                                                              </w:divsChild>
                                                            </w:div>
                                                            <w:div w:id="2039161181">
                                                              <w:marLeft w:val="0"/>
                                                              <w:marRight w:val="0"/>
                                                              <w:marTop w:val="0"/>
                                                              <w:marBottom w:val="0"/>
                                                              <w:divBdr>
                                                                <w:top w:val="none" w:sz="0" w:space="0" w:color="auto"/>
                                                                <w:left w:val="none" w:sz="0" w:space="0" w:color="auto"/>
                                                                <w:bottom w:val="none" w:sz="0" w:space="0" w:color="auto"/>
                                                                <w:right w:val="none" w:sz="0" w:space="0" w:color="auto"/>
                                                              </w:divBdr>
                                                              <w:divsChild>
                                                                <w:div w:id="14187922">
                                                                  <w:marLeft w:val="0"/>
                                                                  <w:marRight w:val="0"/>
                                                                  <w:marTop w:val="0"/>
                                                                  <w:marBottom w:val="0"/>
                                                                  <w:divBdr>
                                                                    <w:top w:val="none" w:sz="0" w:space="0" w:color="auto"/>
                                                                    <w:left w:val="none" w:sz="0" w:space="0" w:color="auto"/>
                                                                    <w:bottom w:val="none" w:sz="0" w:space="0" w:color="auto"/>
                                                                    <w:right w:val="none" w:sz="0" w:space="0" w:color="auto"/>
                                                                  </w:divBdr>
                                                                  <w:divsChild>
                                                                    <w:div w:id="416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430">
                                                              <w:marLeft w:val="0"/>
                                                              <w:marRight w:val="0"/>
                                                              <w:marTop w:val="0"/>
                                                              <w:marBottom w:val="0"/>
                                                              <w:divBdr>
                                                                <w:top w:val="none" w:sz="0" w:space="0" w:color="auto"/>
                                                                <w:left w:val="none" w:sz="0" w:space="0" w:color="auto"/>
                                                                <w:bottom w:val="none" w:sz="0" w:space="0" w:color="auto"/>
                                                                <w:right w:val="none" w:sz="0" w:space="0" w:color="auto"/>
                                                              </w:divBdr>
                                                              <w:divsChild>
                                                                <w:div w:id="686489809">
                                                                  <w:marLeft w:val="0"/>
                                                                  <w:marRight w:val="0"/>
                                                                  <w:marTop w:val="0"/>
                                                                  <w:marBottom w:val="0"/>
                                                                  <w:divBdr>
                                                                    <w:top w:val="none" w:sz="0" w:space="0" w:color="auto"/>
                                                                    <w:left w:val="none" w:sz="0" w:space="0" w:color="auto"/>
                                                                    <w:bottom w:val="none" w:sz="0" w:space="0" w:color="auto"/>
                                                                    <w:right w:val="none" w:sz="0" w:space="0" w:color="auto"/>
                                                                  </w:divBdr>
                                                                  <w:divsChild>
                                                                    <w:div w:id="1219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4219">
                                                              <w:marLeft w:val="0"/>
                                                              <w:marRight w:val="0"/>
                                                              <w:marTop w:val="0"/>
                                                              <w:marBottom w:val="0"/>
                                                              <w:divBdr>
                                                                <w:top w:val="none" w:sz="0" w:space="0" w:color="auto"/>
                                                                <w:left w:val="none" w:sz="0" w:space="0" w:color="auto"/>
                                                                <w:bottom w:val="none" w:sz="0" w:space="0" w:color="auto"/>
                                                                <w:right w:val="none" w:sz="0" w:space="0" w:color="auto"/>
                                                              </w:divBdr>
                                                              <w:divsChild>
                                                                <w:div w:id="1450317045">
                                                                  <w:marLeft w:val="0"/>
                                                                  <w:marRight w:val="0"/>
                                                                  <w:marTop w:val="0"/>
                                                                  <w:marBottom w:val="0"/>
                                                                  <w:divBdr>
                                                                    <w:top w:val="none" w:sz="0" w:space="0" w:color="auto"/>
                                                                    <w:left w:val="none" w:sz="0" w:space="0" w:color="auto"/>
                                                                    <w:bottom w:val="none" w:sz="0" w:space="0" w:color="auto"/>
                                                                    <w:right w:val="none" w:sz="0" w:space="0" w:color="auto"/>
                                                                  </w:divBdr>
                                                                  <w:divsChild>
                                                                    <w:div w:id="786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0658">
                                                              <w:marLeft w:val="0"/>
                                                              <w:marRight w:val="0"/>
                                                              <w:marTop w:val="0"/>
                                                              <w:marBottom w:val="0"/>
                                                              <w:divBdr>
                                                                <w:top w:val="none" w:sz="0" w:space="0" w:color="auto"/>
                                                                <w:left w:val="none" w:sz="0" w:space="0" w:color="auto"/>
                                                                <w:bottom w:val="none" w:sz="0" w:space="0" w:color="auto"/>
                                                                <w:right w:val="none" w:sz="0" w:space="0" w:color="auto"/>
                                                              </w:divBdr>
                                                              <w:divsChild>
                                                                <w:div w:id="986130415">
                                                                  <w:marLeft w:val="0"/>
                                                                  <w:marRight w:val="0"/>
                                                                  <w:marTop w:val="0"/>
                                                                  <w:marBottom w:val="0"/>
                                                                  <w:divBdr>
                                                                    <w:top w:val="none" w:sz="0" w:space="0" w:color="auto"/>
                                                                    <w:left w:val="none" w:sz="0" w:space="0" w:color="auto"/>
                                                                    <w:bottom w:val="none" w:sz="0" w:space="0" w:color="auto"/>
                                                                    <w:right w:val="none" w:sz="0" w:space="0" w:color="auto"/>
                                                                  </w:divBdr>
                                                                  <w:divsChild>
                                                                    <w:div w:id="11730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5220">
                                                              <w:marLeft w:val="0"/>
                                                              <w:marRight w:val="0"/>
                                                              <w:marTop w:val="0"/>
                                                              <w:marBottom w:val="0"/>
                                                              <w:divBdr>
                                                                <w:top w:val="none" w:sz="0" w:space="0" w:color="auto"/>
                                                                <w:left w:val="none" w:sz="0" w:space="0" w:color="auto"/>
                                                                <w:bottom w:val="none" w:sz="0" w:space="0" w:color="auto"/>
                                                                <w:right w:val="none" w:sz="0" w:space="0" w:color="auto"/>
                                                              </w:divBdr>
                                                              <w:divsChild>
                                                                <w:div w:id="206113422">
                                                                  <w:marLeft w:val="0"/>
                                                                  <w:marRight w:val="0"/>
                                                                  <w:marTop w:val="0"/>
                                                                  <w:marBottom w:val="0"/>
                                                                  <w:divBdr>
                                                                    <w:top w:val="none" w:sz="0" w:space="0" w:color="auto"/>
                                                                    <w:left w:val="none" w:sz="0" w:space="0" w:color="auto"/>
                                                                    <w:bottom w:val="none" w:sz="0" w:space="0" w:color="auto"/>
                                                                    <w:right w:val="none" w:sz="0" w:space="0" w:color="auto"/>
                                                                  </w:divBdr>
                                                                </w:div>
                                                              </w:divsChild>
                                                            </w:div>
                                                            <w:div w:id="402607871">
                                                              <w:marLeft w:val="0"/>
                                                              <w:marRight w:val="0"/>
                                                              <w:marTop w:val="0"/>
                                                              <w:marBottom w:val="0"/>
                                                              <w:divBdr>
                                                                <w:top w:val="none" w:sz="0" w:space="0" w:color="auto"/>
                                                                <w:left w:val="none" w:sz="0" w:space="0" w:color="auto"/>
                                                                <w:bottom w:val="none" w:sz="0" w:space="0" w:color="auto"/>
                                                                <w:right w:val="none" w:sz="0" w:space="0" w:color="auto"/>
                                                              </w:divBdr>
                                                              <w:divsChild>
                                                                <w:div w:id="1917199970">
                                                                  <w:marLeft w:val="0"/>
                                                                  <w:marRight w:val="0"/>
                                                                  <w:marTop w:val="0"/>
                                                                  <w:marBottom w:val="0"/>
                                                                  <w:divBdr>
                                                                    <w:top w:val="none" w:sz="0" w:space="0" w:color="auto"/>
                                                                    <w:left w:val="none" w:sz="0" w:space="0" w:color="auto"/>
                                                                    <w:bottom w:val="none" w:sz="0" w:space="0" w:color="auto"/>
                                                                    <w:right w:val="none" w:sz="0" w:space="0" w:color="auto"/>
                                                                  </w:divBdr>
                                                                </w:div>
                                                              </w:divsChild>
                                                            </w:div>
                                                            <w:div w:id="1795099206">
                                                              <w:marLeft w:val="0"/>
                                                              <w:marRight w:val="0"/>
                                                              <w:marTop w:val="0"/>
                                                              <w:marBottom w:val="0"/>
                                                              <w:divBdr>
                                                                <w:top w:val="none" w:sz="0" w:space="0" w:color="auto"/>
                                                                <w:left w:val="none" w:sz="0" w:space="0" w:color="auto"/>
                                                                <w:bottom w:val="none" w:sz="0" w:space="0" w:color="auto"/>
                                                                <w:right w:val="none" w:sz="0" w:space="0" w:color="auto"/>
                                                              </w:divBdr>
                                                              <w:divsChild>
                                                                <w:div w:id="689334559">
                                                                  <w:marLeft w:val="0"/>
                                                                  <w:marRight w:val="0"/>
                                                                  <w:marTop w:val="0"/>
                                                                  <w:marBottom w:val="0"/>
                                                                  <w:divBdr>
                                                                    <w:top w:val="none" w:sz="0" w:space="0" w:color="auto"/>
                                                                    <w:left w:val="none" w:sz="0" w:space="0" w:color="auto"/>
                                                                    <w:bottom w:val="none" w:sz="0" w:space="0" w:color="auto"/>
                                                                    <w:right w:val="none" w:sz="0" w:space="0" w:color="auto"/>
                                                                  </w:divBdr>
                                                                </w:div>
                                                              </w:divsChild>
                                                            </w:div>
                                                            <w:div w:id="63644764">
                                                              <w:marLeft w:val="0"/>
                                                              <w:marRight w:val="0"/>
                                                              <w:marTop w:val="0"/>
                                                              <w:marBottom w:val="0"/>
                                                              <w:divBdr>
                                                                <w:top w:val="none" w:sz="0" w:space="0" w:color="auto"/>
                                                                <w:left w:val="none" w:sz="0" w:space="0" w:color="auto"/>
                                                                <w:bottom w:val="none" w:sz="0" w:space="0" w:color="auto"/>
                                                                <w:right w:val="none" w:sz="0" w:space="0" w:color="auto"/>
                                                              </w:divBdr>
                                                              <w:divsChild>
                                                                <w:div w:id="552427256">
                                                                  <w:marLeft w:val="0"/>
                                                                  <w:marRight w:val="0"/>
                                                                  <w:marTop w:val="0"/>
                                                                  <w:marBottom w:val="0"/>
                                                                  <w:divBdr>
                                                                    <w:top w:val="none" w:sz="0" w:space="0" w:color="auto"/>
                                                                    <w:left w:val="none" w:sz="0" w:space="0" w:color="auto"/>
                                                                    <w:bottom w:val="none" w:sz="0" w:space="0" w:color="auto"/>
                                                                    <w:right w:val="none" w:sz="0" w:space="0" w:color="auto"/>
                                                                  </w:divBdr>
                                                                </w:div>
                                                              </w:divsChild>
                                                            </w:div>
                                                            <w:div w:id="539392470">
                                                              <w:marLeft w:val="0"/>
                                                              <w:marRight w:val="0"/>
                                                              <w:marTop w:val="0"/>
                                                              <w:marBottom w:val="0"/>
                                                              <w:divBdr>
                                                                <w:top w:val="none" w:sz="0" w:space="0" w:color="auto"/>
                                                                <w:left w:val="none" w:sz="0" w:space="0" w:color="auto"/>
                                                                <w:bottom w:val="none" w:sz="0" w:space="0" w:color="auto"/>
                                                                <w:right w:val="none" w:sz="0" w:space="0" w:color="auto"/>
                                                              </w:divBdr>
                                                              <w:divsChild>
                                                                <w:div w:id="2045055298">
                                                                  <w:marLeft w:val="0"/>
                                                                  <w:marRight w:val="0"/>
                                                                  <w:marTop w:val="0"/>
                                                                  <w:marBottom w:val="0"/>
                                                                  <w:divBdr>
                                                                    <w:top w:val="none" w:sz="0" w:space="0" w:color="auto"/>
                                                                    <w:left w:val="none" w:sz="0" w:space="0" w:color="auto"/>
                                                                    <w:bottom w:val="none" w:sz="0" w:space="0" w:color="auto"/>
                                                                    <w:right w:val="none" w:sz="0" w:space="0" w:color="auto"/>
                                                                  </w:divBdr>
                                                                </w:div>
                                                              </w:divsChild>
                                                            </w:div>
                                                            <w:div w:id="477651155">
                                                              <w:marLeft w:val="0"/>
                                                              <w:marRight w:val="0"/>
                                                              <w:marTop w:val="0"/>
                                                              <w:marBottom w:val="0"/>
                                                              <w:divBdr>
                                                                <w:top w:val="none" w:sz="0" w:space="0" w:color="auto"/>
                                                                <w:left w:val="none" w:sz="0" w:space="0" w:color="auto"/>
                                                                <w:bottom w:val="none" w:sz="0" w:space="0" w:color="auto"/>
                                                                <w:right w:val="none" w:sz="0" w:space="0" w:color="auto"/>
                                                              </w:divBdr>
                                                              <w:divsChild>
                                                                <w:div w:id="1069234691">
                                                                  <w:marLeft w:val="0"/>
                                                                  <w:marRight w:val="0"/>
                                                                  <w:marTop w:val="0"/>
                                                                  <w:marBottom w:val="0"/>
                                                                  <w:divBdr>
                                                                    <w:top w:val="none" w:sz="0" w:space="0" w:color="auto"/>
                                                                    <w:left w:val="none" w:sz="0" w:space="0" w:color="auto"/>
                                                                    <w:bottom w:val="none" w:sz="0" w:space="0" w:color="auto"/>
                                                                    <w:right w:val="none" w:sz="0" w:space="0" w:color="auto"/>
                                                                  </w:divBdr>
                                                                </w:div>
                                                              </w:divsChild>
                                                            </w:div>
                                                            <w:div w:id="1485588607">
                                                              <w:marLeft w:val="0"/>
                                                              <w:marRight w:val="0"/>
                                                              <w:marTop w:val="0"/>
                                                              <w:marBottom w:val="0"/>
                                                              <w:divBdr>
                                                                <w:top w:val="none" w:sz="0" w:space="0" w:color="auto"/>
                                                                <w:left w:val="none" w:sz="0" w:space="0" w:color="auto"/>
                                                                <w:bottom w:val="none" w:sz="0" w:space="0" w:color="auto"/>
                                                                <w:right w:val="none" w:sz="0" w:space="0" w:color="auto"/>
                                                              </w:divBdr>
                                                              <w:divsChild>
                                                                <w:div w:id="795217409">
                                                                  <w:marLeft w:val="0"/>
                                                                  <w:marRight w:val="0"/>
                                                                  <w:marTop w:val="0"/>
                                                                  <w:marBottom w:val="0"/>
                                                                  <w:divBdr>
                                                                    <w:top w:val="none" w:sz="0" w:space="0" w:color="auto"/>
                                                                    <w:left w:val="none" w:sz="0" w:space="0" w:color="auto"/>
                                                                    <w:bottom w:val="none" w:sz="0" w:space="0" w:color="auto"/>
                                                                    <w:right w:val="none" w:sz="0" w:space="0" w:color="auto"/>
                                                                  </w:divBdr>
                                                                </w:div>
                                                              </w:divsChild>
                                                            </w:div>
                                                            <w:div w:id="298537510">
                                                              <w:marLeft w:val="0"/>
                                                              <w:marRight w:val="0"/>
                                                              <w:marTop w:val="0"/>
                                                              <w:marBottom w:val="0"/>
                                                              <w:divBdr>
                                                                <w:top w:val="none" w:sz="0" w:space="0" w:color="auto"/>
                                                                <w:left w:val="none" w:sz="0" w:space="0" w:color="auto"/>
                                                                <w:bottom w:val="none" w:sz="0" w:space="0" w:color="auto"/>
                                                                <w:right w:val="none" w:sz="0" w:space="0" w:color="auto"/>
                                                              </w:divBdr>
                                                              <w:divsChild>
                                                                <w:div w:id="1141309520">
                                                                  <w:marLeft w:val="0"/>
                                                                  <w:marRight w:val="0"/>
                                                                  <w:marTop w:val="0"/>
                                                                  <w:marBottom w:val="0"/>
                                                                  <w:divBdr>
                                                                    <w:top w:val="none" w:sz="0" w:space="0" w:color="auto"/>
                                                                    <w:left w:val="none" w:sz="0" w:space="0" w:color="auto"/>
                                                                    <w:bottom w:val="none" w:sz="0" w:space="0" w:color="auto"/>
                                                                    <w:right w:val="none" w:sz="0" w:space="0" w:color="auto"/>
                                                                  </w:divBdr>
                                                                </w:div>
                                                              </w:divsChild>
                                                            </w:div>
                                                            <w:div w:id="1738629261">
                                                              <w:marLeft w:val="0"/>
                                                              <w:marRight w:val="0"/>
                                                              <w:marTop w:val="0"/>
                                                              <w:marBottom w:val="0"/>
                                                              <w:divBdr>
                                                                <w:top w:val="none" w:sz="0" w:space="0" w:color="auto"/>
                                                                <w:left w:val="none" w:sz="0" w:space="0" w:color="auto"/>
                                                                <w:bottom w:val="none" w:sz="0" w:space="0" w:color="auto"/>
                                                                <w:right w:val="none" w:sz="0" w:space="0" w:color="auto"/>
                                                              </w:divBdr>
                                                              <w:divsChild>
                                                                <w:div w:id="243615755">
                                                                  <w:marLeft w:val="0"/>
                                                                  <w:marRight w:val="0"/>
                                                                  <w:marTop w:val="0"/>
                                                                  <w:marBottom w:val="0"/>
                                                                  <w:divBdr>
                                                                    <w:top w:val="none" w:sz="0" w:space="0" w:color="auto"/>
                                                                    <w:left w:val="none" w:sz="0" w:space="0" w:color="auto"/>
                                                                    <w:bottom w:val="none" w:sz="0" w:space="0" w:color="auto"/>
                                                                    <w:right w:val="none" w:sz="0" w:space="0" w:color="auto"/>
                                                                  </w:divBdr>
                                                                </w:div>
                                                              </w:divsChild>
                                                            </w:div>
                                                            <w:div w:id="935557621">
                                                              <w:marLeft w:val="0"/>
                                                              <w:marRight w:val="0"/>
                                                              <w:marTop w:val="0"/>
                                                              <w:marBottom w:val="0"/>
                                                              <w:divBdr>
                                                                <w:top w:val="none" w:sz="0" w:space="0" w:color="auto"/>
                                                                <w:left w:val="none" w:sz="0" w:space="0" w:color="auto"/>
                                                                <w:bottom w:val="none" w:sz="0" w:space="0" w:color="auto"/>
                                                                <w:right w:val="none" w:sz="0" w:space="0" w:color="auto"/>
                                                              </w:divBdr>
                                                              <w:divsChild>
                                                                <w:div w:id="2024939070">
                                                                  <w:marLeft w:val="0"/>
                                                                  <w:marRight w:val="0"/>
                                                                  <w:marTop w:val="0"/>
                                                                  <w:marBottom w:val="0"/>
                                                                  <w:divBdr>
                                                                    <w:top w:val="none" w:sz="0" w:space="0" w:color="auto"/>
                                                                    <w:left w:val="none" w:sz="0" w:space="0" w:color="auto"/>
                                                                    <w:bottom w:val="none" w:sz="0" w:space="0" w:color="auto"/>
                                                                    <w:right w:val="none" w:sz="0" w:space="0" w:color="auto"/>
                                                                  </w:divBdr>
                                                                  <w:divsChild>
                                                                    <w:div w:id="1328900367">
                                                                      <w:marLeft w:val="0"/>
                                                                      <w:marRight w:val="0"/>
                                                                      <w:marTop w:val="0"/>
                                                                      <w:marBottom w:val="0"/>
                                                                      <w:divBdr>
                                                                        <w:top w:val="none" w:sz="0" w:space="0" w:color="auto"/>
                                                                        <w:left w:val="none" w:sz="0" w:space="0" w:color="auto"/>
                                                                        <w:bottom w:val="none" w:sz="0" w:space="0" w:color="auto"/>
                                                                        <w:right w:val="none" w:sz="0" w:space="0" w:color="auto"/>
                                                                      </w:divBdr>
                                                                      <w:divsChild>
                                                                        <w:div w:id="66042724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43033757">
                                                              <w:marLeft w:val="0"/>
                                                              <w:marRight w:val="0"/>
                                                              <w:marTop w:val="0"/>
                                                              <w:marBottom w:val="0"/>
                                                              <w:divBdr>
                                                                <w:top w:val="none" w:sz="0" w:space="0" w:color="auto"/>
                                                                <w:left w:val="none" w:sz="0" w:space="0" w:color="auto"/>
                                                                <w:bottom w:val="none" w:sz="0" w:space="0" w:color="auto"/>
                                                                <w:right w:val="none" w:sz="0" w:space="0" w:color="auto"/>
                                                              </w:divBdr>
                                                              <w:divsChild>
                                                                <w:div w:id="17972795">
                                                                  <w:marLeft w:val="0"/>
                                                                  <w:marRight w:val="0"/>
                                                                  <w:marTop w:val="0"/>
                                                                  <w:marBottom w:val="0"/>
                                                                  <w:divBdr>
                                                                    <w:top w:val="none" w:sz="0" w:space="0" w:color="auto"/>
                                                                    <w:left w:val="none" w:sz="0" w:space="0" w:color="auto"/>
                                                                    <w:bottom w:val="none" w:sz="0" w:space="0" w:color="auto"/>
                                                                    <w:right w:val="none" w:sz="0" w:space="0" w:color="auto"/>
                                                                  </w:divBdr>
                                                                  <w:divsChild>
                                                                    <w:div w:id="1178813371">
                                                                      <w:marLeft w:val="0"/>
                                                                      <w:marRight w:val="0"/>
                                                                      <w:marTop w:val="0"/>
                                                                      <w:marBottom w:val="0"/>
                                                                      <w:divBdr>
                                                                        <w:top w:val="none" w:sz="0" w:space="0" w:color="auto"/>
                                                                        <w:left w:val="none" w:sz="0" w:space="0" w:color="auto"/>
                                                                        <w:bottom w:val="none" w:sz="0" w:space="0" w:color="auto"/>
                                                                        <w:right w:val="none" w:sz="0" w:space="0" w:color="auto"/>
                                                                      </w:divBdr>
                                                                      <w:divsChild>
                                                                        <w:div w:id="146461402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79843454">
                                                              <w:marLeft w:val="0"/>
                                                              <w:marRight w:val="0"/>
                                                              <w:marTop w:val="0"/>
                                                              <w:marBottom w:val="0"/>
                                                              <w:divBdr>
                                                                <w:top w:val="none" w:sz="0" w:space="0" w:color="auto"/>
                                                                <w:left w:val="none" w:sz="0" w:space="0" w:color="auto"/>
                                                                <w:bottom w:val="none" w:sz="0" w:space="0" w:color="auto"/>
                                                                <w:right w:val="none" w:sz="0" w:space="0" w:color="auto"/>
                                                              </w:divBdr>
                                                              <w:divsChild>
                                                                <w:div w:id="939139418">
                                                                  <w:marLeft w:val="0"/>
                                                                  <w:marRight w:val="0"/>
                                                                  <w:marTop w:val="0"/>
                                                                  <w:marBottom w:val="0"/>
                                                                  <w:divBdr>
                                                                    <w:top w:val="none" w:sz="0" w:space="0" w:color="auto"/>
                                                                    <w:left w:val="none" w:sz="0" w:space="0" w:color="auto"/>
                                                                    <w:bottom w:val="none" w:sz="0" w:space="0" w:color="auto"/>
                                                                    <w:right w:val="none" w:sz="0" w:space="0" w:color="auto"/>
                                                                  </w:divBdr>
                                                                  <w:divsChild>
                                                                    <w:div w:id="1126242297">
                                                                      <w:marLeft w:val="0"/>
                                                                      <w:marRight w:val="0"/>
                                                                      <w:marTop w:val="0"/>
                                                                      <w:marBottom w:val="0"/>
                                                                      <w:divBdr>
                                                                        <w:top w:val="none" w:sz="0" w:space="0" w:color="auto"/>
                                                                        <w:left w:val="none" w:sz="0" w:space="0" w:color="auto"/>
                                                                        <w:bottom w:val="none" w:sz="0" w:space="0" w:color="auto"/>
                                                                        <w:right w:val="none" w:sz="0" w:space="0" w:color="auto"/>
                                                                      </w:divBdr>
                                                                      <w:divsChild>
                                                                        <w:div w:id="89766908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91479468">
                                                              <w:marLeft w:val="0"/>
                                                              <w:marRight w:val="0"/>
                                                              <w:marTop w:val="0"/>
                                                              <w:marBottom w:val="0"/>
                                                              <w:divBdr>
                                                                <w:top w:val="none" w:sz="0" w:space="0" w:color="auto"/>
                                                                <w:left w:val="none" w:sz="0" w:space="0" w:color="auto"/>
                                                                <w:bottom w:val="none" w:sz="0" w:space="0" w:color="auto"/>
                                                                <w:right w:val="none" w:sz="0" w:space="0" w:color="auto"/>
                                                              </w:divBdr>
                                                              <w:divsChild>
                                                                <w:div w:id="2147046271">
                                                                  <w:marLeft w:val="0"/>
                                                                  <w:marRight w:val="0"/>
                                                                  <w:marTop w:val="0"/>
                                                                  <w:marBottom w:val="0"/>
                                                                  <w:divBdr>
                                                                    <w:top w:val="none" w:sz="0" w:space="0" w:color="auto"/>
                                                                    <w:left w:val="none" w:sz="0" w:space="0" w:color="auto"/>
                                                                    <w:bottom w:val="none" w:sz="0" w:space="0" w:color="auto"/>
                                                                    <w:right w:val="none" w:sz="0" w:space="0" w:color="auto"/>
                                                                  </w:divBdr>
                                                                  <w:divsChild>
                                                                    <w:div w:id="1380590127">
                                                                      <w:marLeft w:val="0"/>
                                                                      <w:marRight w:val="0"/>
                                                                      <w:marTop w:val="0"/>
                                                                      <w:marBottom w:val="0"/>
                                                                      <w:divBdr>
                                                                        <w:top w:val="none" w:sz="0" w:space="0" w:color="auto"/>
                                                                        <w:left w:val="none" w:sz="0" w:space="0" w:color="auto"/>
                                                                        <w:bottom w:val="none" w:sz="0" w:space="0" w:color="auto"/>
                                                                        <w:right w:val="none" w:sz="0" w:space="0" w:color="auto"/>
                                                                      </w:divBdr>
                                                                      <w:divsChild>
                                                                        <w:div w:id="20777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8966">
                                                              <w:marLeft w:val="0"/>
                                                              <w:marRight w:val="0"/>
                                                              <w:marTop w:val="0"/>
                                                              <w:marBottom w:val="0"/>
                                                              <w:divBdr>
                                                                <w:top w:val="none" w:sz="0" w:space="0" w:color="auto"/>
                                                                <w:left w:val="none" w:sz="0" w:space="0" w:color="auto"/>
                                                                <w:bottom w:val="none" w:sz="0" w:space="0" w:color="auto"/>
                                                                <w:right w:val="none" w:sz="0" w:space="0" w:color="auto"/>
                                                              </w:divBdr>
                                                              <w:divsChild>
                                                                <w:div w:id="471100650">
                                                                  <w:marLeft w:val="0"/>
                                                                  <w:marRight w:val="0"/>
                                                                  <w:marTop w:val="0"/>
                                                                  <w:marBottom w:val="0"/>
                                                                  <w:divBdr>
                                                                    <w:top w:val="none" w:sz="0" w:space="0" w:color="auto"/>
                                                                    <w:left w:val="none" w:sz="0" w:space="0" w:color="auto"/>
                                                                    <w:bottom w:val="none" w:sz="0" w:space="0" w:color="auto"/>
                                                                    <w:right w:val="none" w:sz="0" w:space="0" w:color="auto"/>
                                                                  </w:divBdr>
                                                                </w:div>
                                                                <w:div w:id="88812961">
                                                                  <w:marLeft w:val="-15"/>
                                                                  <w:marRight w:val="-15"/>
                                                                  <w:marTop w:val="0"/>
                                                                  <w:marBottom w:val="0"/>
                                                                  <w:divBdr>
                                                                    <w:top w:val="none" w:sz="0" w:space="0" w:color="auto"/>
                                                                    <w:left w:val="none" w:sz="0" w:space="0" w:color="auto"/>
                                                                    <w:bottom w:val="none" w:sz="0" w:space="0" w:color="auto"/>
                                                                    <w:right w:val="none" w:sz="0" w:space="0" w:color="auto"/>
                                                                  </w:divBdr>
                                                                </w:div>
                                                              </w:divsChild>
                                                            </w:div>
                                                            <w:div w:id="1129475558">
                                                              <w:marLeft w:val="0"/>
                                                              <w:marRight w:val="0"/>
                                                              <w:marTop w:val="0"/>
                                                              <w:marBottom w:val="0"/>
                                                              <w:divBdr>
                                                                <w:top w:val="none" w:sz="0" w:space="0" w:color="auto"/>
                                                                <w:left w:val="none" w:sz="0" w:space="0" w:color="auto"/>
                                                                <w:bottom w:val="none" w:sz="0" w:space="0" w:color="auto"/>
                                                                <w:right w:val="none" w:sz="0" w:space="0" w:color="auto"/>
                                                              </w:divBdr>
                                                              <w:divsChild>
                                                                <w:div w:id="865752275">
                                                                  <w:marLeft w:val="0"/>
                                                                  <w:marRight w:val="0"/>
                                                                  <w:marTop w:val="0"/>
                                                                  <w:marBottom w:val="0"/>
                                                                  <w:divBdr>
                                                                    <w:top w:val="none" w:sz="0" w:space="0" w:color="auto"/>
                                                                    <w:left w:val="none" w:sz="0" w:space="0" w:color="auto"/>
                                                                    <w:bottom w:val="none" w:sz="0" w:space="0" w:color="auto"/>
                                                                    <w:right w:val="none" w:sz="0" w:space="0" w:color="auto"/>
                                                                  </w:divBdr>
                                                                </w:div>
                                                              </w:divsChild>
                                                            </w:div>
                                                            <w:div w:id="1167013892">
                                                              <w:marLeft w:val="0"/>
                                                              <w:marRight w:val="0"/>
                                                              <w:marTop w:val="0"/>
                                                              <w:marBottom w:val="0"/>
                                                              <w:divBdr>
                                                                <w:top w:val="none" w:sz="0" w:space="0" w:color="auto"/>
                                                                <w:left w:val="none" w:sz="0" w:space="0" w:color="auto"/>
                                                                <w:bottom w:val="none" w:sz="0" w:space="0" w:color="auto"/>
                                                                <w:right w:val="none" w:sz="0" w:space="0" w:color="auto"/>
                                                              </w:divBdr>
                                                              <w:divsChild>
                                                                <w:div w:id="1056128920">
                                                                  <w:marLeft w:val="0"/>
                                                                  <w:marRight w:val="0"/>
                                                                  <w:marTop w:val="0"/>
                                                                  <w:marBottom w:val="0"/>
                                                                  <w:divBdr>
                                                                    <w:top w:val="none" w:sz="0" w:space="0" w:color="auto"/>
                                                                    <w:left w:val="none" w:sz="0" w:space="0" w:color="auto"/>
                                                                    <w:bottom w:val="none" w:sz="0" w:space="0" w:color="auto"/>
                                                                    <w:right w:val="none" w:sz="0" w:space="0" w:color="auto"/>
                                                                  </w:divBdr>
                                                                </w:div>
                                                              </w:divsChild>
                                                            </w:div>
                                                            <w:div w:id="1103185653">
                                                              <w:marLeft w:val="0"/>
                                                              <w:marRight w:val="0"/>
                                                              <w:marTop w:val="0"/>
                                                              <w:marBottom w:val="0"/>
                                                              <w:divBdr>
                                                                <w:top w:val="none" w:sz="0" w:space="0" w:color="auto"/>
                                                                <w:left w:val="none" w:sz="0" w:space="0" w:color="auto"/>
                                                                <w:bottom w:val="none" w:sz="0" w:space="0" w:color="auto"/>
                                                                <w:right w:val="none" w:sz="0" w:space="0" w:color="auto"/>
                                                              </w:divBdr>
                                                              <w:divsChild>
                                                                <w:div w:id="315185276">
                                                                  <w:marLeft w:val="0"/>
                                                                  <w:marRight w:val="0"/>
                                                                  <w:marTop w:val="0"/>
                                                                  <w:marBottom w:val="0"/>
                                                                  <w:divBdr>
                                                                    <w:top w:val="none" w:sz="0" w:space="0" w:color="auto"/>
                                                                    <w:left w:val="none" w:sz="0" w:space="0" w:color="auto"/>
                                                                    <w:bottom w:val="none" w:sz="0" w:space="0" w:color="auto"/>
                                                                    <w:right w:val="none" w:sz="0" w:space="0" w:color="auto"/>
                                                                  </w:divBdr>
                                                                </w:div>
                                                              </w:divsChild>
                                                            </w:div>
                                                            <w:div w:id="1216815039">
                                                              <w:marLeft w:val="0"/>
                                                              <w:marRight w:val="0"/>
                                                              <w:marTop w:val="0"/>
                                                              <w:marBottom w:val="0"/>
                                                              <w:divBdr>
                                                                <w:top w:val="none" w:sz="0" w:space="0" w:color="auto"/>
                                                                <w:left w:val="none" w:sz="0" w:space="0" w:color="auto"/>
                                                                <w:bottom w:val="none" w:sz="0" w:space="0" w:color="auto"/>
                                                                <w:right w:val="none" w:sz="0" w:space="0" w:color="auto"/>
                                                              </w:divBdr>
                                                              <w:divsChild>
                                                                <w:div w:id="968628087">
                                                                  <w:marLeft w:val="0"/>
                                                                  <w:marRight w:val="0"/>
                                                                  <w:marTop w:val="0"/>
                                                                  <w:marBottom w:val="0"/>
                                                                  <w:divBdr>
                                                                    <w:top w:val="none" w:sz="0" w:space="0" w:color="auto"/>
                                                                    <w:left w:val="none" w:sz="0" w:space="0" w:color="auto"/>
                                                                    <w:bottom w:val="none" w:sz="0" w:space="0" w:color="auto"/>
                                                                    <w:right w:val="none" w:sz="0" w:space="0" w:color="auto"/>
                                                                  </w:divBdr>
                                                                </w:div>
                                                              </w:divsChild>
                                                            </w:div>
                                                            <w:div w:id="247613907">
                                                              <w:marLeft w:val="0"/>
                                                              <w:marRight w:val="0"/>
                                                              <w:marTop w:val="0"/>
                                                              <w:marBottom w:val="0"/>
                                                              <w:divBdr>
                                                                <w:top w:val="none" w:sz="0" w:space="0" w:color="auto"/>
                                                                <w:left w:val="none" w:sz="0" w:space="0" w:color="auto"/>
                                                                <w:bottom w:val="none" w:sz="0" w:space="0" w:color="auto"/>
                                                                <w:right w:val="none" w:sz="0" w:space="0" w:color="auto"/>
                                                              </w:divBdr>
                                                              <w:divsChild>
                                                                <w:div w:id="1815179172">
                                                                  <w:marLeft w:val="0"/>
                                                                  <w:marRight w:val="0"/>
                                                                  <w:marTop w:val="0"/>
                                                                  <w:marBottom w:val="0"/>
                                                                  <w:divBdr>
                                                                    <w:top w:val="none" w:sz="0" w:space="0" w:color="auto"/>
                                                                    <w:left w:val="none" w:sz="0" w:space="0" w:color="auto"/>
                                                                    <w:bottom w:val="none" w:sz="0" w:space="0" w:color="auto"/>
                                                                    <w:right w:val="none" w:sz="0" w:space="0" w:color="auto"/>
                                                                  </w:divBdr>
                                                                </w:div>
                                                              </w:divsChild>
                                                            </w:div>
                                                            <w:div w:id="459033308">
                                                              <w:marLeft w:val="0"/>
                                                              <w:marRight w:val="0"/>
                                                              <w:marTop w:val="0"/>
                                                              <w:marBottom w:val="0"/>
                                                              <w:divBdr>
                                                                <w:top w:val="none" w:sz="0" w:space="0" w:color="auto"/>
                                                                <w:left w:val="none" w:sz="0" w:space="0" w:color="auto"/>
                                                                <w:bottom w:val="none" w:sz="0" w:space="0" w:color="auto"/>
                                                                <w:right w:val="none" w:sz="0" w:space="0" w:color="auto"/>
                                                              </w:divBdr>
                                                              <w:divsChild>
                                                                <w:div w:id="1218978886">
                                                                  <w:marLeft w:val="0"/>
                                                                  <w:marRight w:val="0"/>
                                                                  <w:marTop w:val="0"/>
                                                                  <w:marBottom w:val="0"/>
                                                                  <w:divBdr>
                                                                    <w:top w:val="none" w:sz="0" w:space="0" w:color="auto"/>
                                                                    <w:left w:val="none" w:sz="0" w:space="0" w:color="auto"/>
                                                                    <w:bottom w:val="none" w:sz="0" w:space="0" w:color="auto"/>
                                                                    <w:right w:val="none" w:sz="0" w:space="0" w:color="auto"/>
                                                                  </w:divBdr>
                                                                </w:div>
                                                              </w:divsChild>
                                                            </w:div>
                                                            <w:div w:id="2114325573">
                                                              <w:marLeft w:val="0"/>
                                                              <w:marRight w:val="0"/>
                                                              <w:marTop w:val="0"/>
                                                              <w:marBottom w:val="0"/>
                                                              <w:divBdr>
                                                                <w:top w:val="none" w:sz="0" w:space="0" w:color="auto"/>
                                                                <w:left w:val="none" w:sz="0" w:space="0" w:color="auto"/>
                                                                <w:bottom w:val="none" w:sz="0" w:space="0" w:color="auto"/>
                                                                <w:right w:val="none" w:sz="0" w:space="0" w:color="auto"/>
                                                              </w:divBdr>
                                                              <w:divsChild>
                                                                <w:div w:id="119493985">
                                                                  <w:marLeft w:val="0"/>
                                                                  <w:marRight w:val="0"/>
                                                                  <w:marTop w:val="0"/>
                                                                  <w:marBottom w:val="0"/>
                                                                  <w:divBdr>
                                                                    <w:top w:val="none" w:sz="0" w:space="0" w:color="auto"/>
                                                                    <w:left w:val="none" w:sz="0" w:space="0" w:color="auto"/>
                                                                    <w:bottom w:val="none" w:sz="0" w:space="0" w:color="auto"/>
                                                                    <w:right w:val="none" w:sz="0" w:space="0" w:color="auto"/>
                                                                  </w:divBdr>
                                                                </w:div>
                                                              </w:divsChild>
                                                            </w:div>
                                                            <w:div w:id="1880319913">
                                                              <w:marLeft w:val="0"/>
                                                              <w:marRight w:val="0"/>
                                                              <w:marTop w:val="0"/>
                                                              <w:marBottom w:val="0"/>
                                                              <w:divBdr>
                                                                <w:top w:val="none" w:sz="0" w:space="0" w:color="auto"/>
                                                                <w:left w:val="none" w:sz="0" w:space="0" w:color="auto"/>
                                                                <w:bottom w:val="none" w:sz="0" w:space="0" w:color="auto"/>
                                                                <w:right w:val="none" w:sz="0" w:space="0" w:color="auto"/>
                                                              </w:divBdr>
                                                              <w:divsChild>
                                                                <w:div w:id="816997779">
                                                                  <w:marLeft w:val="0"/>
                                                                  <w:marRight w:val="0"/>
                                                                  <w:marTop w:val="0"/>
                                                                  <w:marBottom w:val="0"/>
                                                                  <w:divBdr>
                                                                    <w:top w:val="none" w:sz="0" w:space="0" w:color="auto"/>
                                                                    <w:left w:val="none" w:sz="0" w:space="0" w:color="auto"/>
                                                                    <w:bottom w:val="none" w:sz="0" w:space="0" w:color="auto"/>
                                                                    <w:right w:val="none" w:sz="0" w:space="0" w:color="auto"/>
                                                                  </w:divBdr>
                                                                </w:div>
                                                              </w:divsChild>
                                                            </w:div>
                                                            <w:div w:id="642344283">
                                                              <w:marLeft w:val="0"/>
                                                              <w:marRight w:val="0"/>
                                                              <w:marTop w:val="0"/>
                                                              <w:marBottom w:val="0"/>
                                                              <w:divBdr>
                                                                <w:top w:val="none" w:sz="0" w:space="0" w:color="auto"/>
                                                                <w:left w:val="none" w:sz="0" w:space="0" w:color="auto"/>
                                                                <w:bottom w:val="none" w:sz="0" w:space="0" w:color="auto"/>
                                                                <w:right w:val="none" w:sz="0" w:space="0" w:color="auto"/>
                                                              </w:divBdr>
                                                              <w:divsChild>
                                                                <w:div w:id="1467744454">
                                                                  <w:marLeft w:val="0"/>
                                                                  <w:marRight w:val="0"/>
                                                                  <w:marTop w:val="0"/>
                                                                  <w:marBottom w:val="0"/>
                                                                  <w:divBdr>
                                                                    <w:top w:val="none" w:sz="0" w:space="0" w:color="auto"/>
                                                                    <w:left w:val="none" w:sz="0" w:space="0" w:color="auto"/>
                                                                    <w:bottom w:val="none" w:sz="0" w:space="0" w:color="auto"/>
                                                                    <w:right w:val="none" w:sz="0" w:space="0" w:color="auto"/>
                                                                  </w:divBdr>
                                                                </w:div>
                                                              </w:divsChild>
                                                            </w:div>
                                                            <w:div w:id="167135400">
                                                              <w:marLeft w:val="0"/>
                                                              <w:marRight w:val="0"/>
                                                              <w:marTop w:val="0"/>
                                                              <w:marBottom w:val="0"/>
                                                              <w:divBdr>
                                                                <w:top w:val="none" w:sz="0" w:space="0" w:color="auto"/>
                                                                <w:left w:val="none" w:sz="0" w:space="0" w:color="auto"/>
                                                                <w:bottom w:val="none" w:sz="0" w:space="0" w:color="auto"/>
                                                                <w:right w:val="none" w:sz="0" w:space="0" w:color="auto"/>
                                                              </w:divBdr>
                                                              <w:divsChild>
                                                                <w:div w:id="1808354566">
                                                                  <w:marLeft w:val="0"/>
                                                                  <w:marRight w:val="0"/>
                                                                  <w:marTop w:val="0"/>
                                                                  <w:marBottom w:val="0"/>
                                                                  <w:divBdr>
                                                                    <w:top w:val="none" w:sz="0" w:space="0" w:color="auto"/>
                                                                    <w:left w:val="none" w:sz="0" w:space="0" w:color="auto"/>
                                                                    <w:bottom w:val="none" w:sz="0" w:space="0" w:color="auto"/>
                                                                    <w:right w:val="none" w:sz="0" w:space="0" w:color="auto"/>
                                                                  </w:divBdr>
                                                                </w:div>
                                                              </w:divsChild>
                                                            </w:div>
                                                            <w:div w:id="1845364891">
                                                              <w:marLeft w:val="0"/>
                                                              <w:marRight w:val="0"/>
                                                              <w:marTop w:val="0"/>
                                                              <w:marBottom w:val="0"/>
                                                              <w:divBdr>
                                                                <w:top w:val="none" w:sz="0" w:space="0" w:color="auto"/>
                                                                <w:left w:val="none" w:sz="0" w:space="0" w:color="auto"/>
                                                                <w:bottom w:val="none" w:sz="0" w:space="0" w:color="auto"/>
                                                                <w:right w:val="none" w:sz="0" w:space="0" w:color="auto"/>
                                                              </w:divBdr>
                                                              <w:divsChild>
                                                                <w:div w:id="70202077">
                                                                  <w:marLeft w:val="0"/>
                                                                  <w:marRight w:val="0"/>
                                                                  <w:marTop w:val="0"/>
                                                                  <w:marBottom w:val="0"/>
                                                                  <w:divBdr>
                                                                    <w:top w:val="none" w:sz="0" w:space="0" w:color="auto"/>
                                                                    <w:left w:val="none" w:sz="0" w:space="0" w:color="auto"/>
                                                                    <w:bottom w:val="none" w:sz="0" w:space="0" w:color="auto"/>
                                                                    <w:right w:val="none" w:sz="0" w:space="0" w:color="auto"/>
                                                                  </w:divBdr>
                                                                </w:div>
                                                              </w:divsChild>
                                                            </w:div>
                                                            <w:div w:id="818348162">
                                                              <w:marLeft w:val="0"/>
                                                              <w:marRight w:val="0"/>
                                                              <w:marTop w:val="0"/>
                                                              <w:marBottom w:val="0"/>
                                                              <w:divBdr>
                                                                <w:top w:val="none" w:sz="0" w:space="0" w:color="auto"/>
                                                                <w:left w:val="none" w:sz="0" w:space="0" w:color="auto"/>
                                                                <w:bottom w:val="none" w:sz="0" w:space="0" w:color="auto"/>
                                                                <w:right w:val="none" w:sz="0" w:space="0" w:color="auto"/>
                                                              </w:divBdr>
                                                              <w:divsChild>
                                                                <w:div w:id="724110184">
                                                                  <w:marLeft w:val="0"/>
                                                                  <w:marRight w:val="0"/>
                                                                  <w:marTop w:val="0"/>
                                                                  <w:marBottom w:val="0"/>
                                                                  <w:divBdr>
                                                                    <w:top w:val="none" w:sz="0" w:space="0" w:color="auto"/>
                                                                    <w:left w:val="none" w:sz="0" w:space="0" w:color="auto"/>
                                                                    <w:bottom w:val="none" w:sz="0" w:space="0" w:color="auto"/>
                                                                    <w:right w:val="none" w:sz="0" w:space="0" w:color="auto"/>
                                                                  </w:divBdr>
                                                                </w:div>
                                                              </w:divsChild>
                                                            </w:div>
                                                            <w:div w:id="544949167">
                                                              <w:marLeft w:val="0"/>
                                                              <w:marRight w:val="0"/>
                                                              <w:marTop w:val="0"/>
                                                              <w:marBottom w:val="0"/>
                                                              <w:divBdr>
                                                                <w:top w:val="none" w:sz="0" w:space="0" w:color="auto"/>
                                                                <w:left w:val="none" w:sz="0" w:space="0" w:color="auto"/>
                                                                <w:bottom w:val="none" w:sz="0" w:space="0" w:color="auto"/>
                                                                <w:right w:val="none" w:sz="0" w:space="0" w:color="auto"/>
                                                              </w:divBdr>
                                                              <w:divsChild>
                                                                <w:div w:id="1935549507">
                                                                  <w:marLeft w:val="0"/>
                                                                  <w:marRight w:val="0"/>
                                                                  <w:marTop w:val="0"/>
                                                                  <w:marBottom w:val="0"/>
                                                                  <w:divBdr>
                                                                    <w:top w:val="none" w:sz="0" w:space="0" w:color="auto"/>
                                                                    <w:left w:val="none" w:sz="0" w:space="0" w:color="auto"/>
                                                                    <w:bottom w:val="none" w:sz="0" w:space="0" w:color="auto"/>
                                                                    <w:right w:val="none" w:sz="0" w:space="0" w:color="auto"/>
                                                                  </w:divBdr>
                                                                </w:div>
                                                              </w:divsChild>
                                                            </w:div>
                                                            <w:div w:id="2046754902">
                                                              <w:marLeft w:val="0"/>
                                                              <w:marRight w:val="0"/>
                                                              <w:marTop w:val="0"/>
                                                              <w:marBottom w:val="0"/>
                                                              <w:divBdr>
                                                                <w:top w:val="none" w:sz="0" w:space="0" w:color="auto"/>
                                                                <w:left w:val="none" w:sz="0" w:space="0" w:color="auto"/>
                                                                <w:bottom w:val="none" w:sz="0" w:space="0" w:color="auto"/>
                                                                <w:right w:val="none" w:sz="0" w:space="0" w:color="auto"/>
                                                              </w:divBdr>
                                                              <w:divsChild>
                                                                <w:div w:id="807480556">
                                                                  <w:marLeft w:val="0"/>
                                                                  <w:marRight w:val="0"/>
                                                                  <w:marTop w:val="0"/>
                                                                  <w:marBottom w:val="0"/>
                                                                  <w:divBdr>
                                                                    <w:top w:val="none" w:sz="0" w:space="0" w:color="auto"/>
                                                                    <w:left w:val="none" w:sz="0" w:space="0" w:color="auto"/>
                                                                    <w:bottom w:val="none" w:sz="0" w:space="0" w:color="auto"/>
                                                                    <w:right w:val="none" w:sz="0" w:space="0" w:color="auto"/>
                                                                  </w:divBdr>
                                                                </w:div>
                                                              </w:divsChild>
                                                            </w:div>
                                                            <w:div w:id="82259683">
                                                              <w:marLeft w:val="0"/>
                                                              <w:marRight w:val="0"/>
                                                              <w:marTop w:val="0"/>
                                                              <w:marBottom w:val="0"/>
                                                              <w:divBdr>
                                                                <w:top w:val="none" w:sz="0" w:space="0" w:color="auto"/>
                                                                <w:left w:val="none" w:sz="0" w:space="0" w:color="auto"/>
                                                                <w:bottom w:val="none" w:sz="0" w:space="0" w:color="auto"/>
                                                                <w:right w:val="none" w:sz="0" w:space="0" w:color="auto"/>
                                                              </w:divBdr>
                                                              <w:divsChild>
                                                                <w:div w:id="1501966590">
                                                                  <w:marLeft w:val="0"/>
                                                                  <w:marRight w:val="0"/>
                                                                  <w:marTop w:val="0"/>
                                                                  <w:marBottom w:val="0"/>
                                                                  <w:divBdr>
                                                                    <w:top w:val="none" w:sz="0" w:space="0" w:color="auto"/>
                                                                    <w:left w:val="none" w:sz="0" w:space="0" w:color="auto"/>
                                                                    <w:bottom w:val="none" w:sz="0" w:space="0" w:color="auto"/>
                                                                    <w:right w:val="none" w:sz="0" w:space="0" w:color="auto"/>
                                                                  </w:divBdr>
                                                                </w:div>
                                                              </w:divsChild>
                                                            </w:div>
                                                            <w:div w:id="1283269287">
                                                              <w:marLeft w:val="0"/>
                                                              <w:marRight w:val="0"/>
                                                              <w:marTop w:val="0"/>
                                                              <w:marBottom w:val="0"/>
                                                              <w:divBdr>
                                                                <w:top w:val="none" w:sz="0" w:space="0" w:color="auto"/>
                                                                <w:left w:val="none" w:sz="0" w:space="0" w:color="auto"/>
                                                                <w:bottom w:val="none" w:sz="0" w:space="0" w:color="auto"/>
                                                                <w:right w:val="none" w:sz="0" w:space="0" w:color="auto"/>
                                                              </w:divBdr>
                                                              <w:divsChild>
                                                                <w:div w:id="1106273569">
                                                                  <w:marLeft w:val="0"/>
                                                                  <w:marRight w:val="0"/>
                                                                  <w:marTop w:val="0"/>
                                                                  <w:marBottom w:val="0"/>
                                                                  <w:divBdr>
                                                                    <w:top w:val="none" w:sz="0" w:space="0" w:color="auto"/>
                                                                    <w:left w:val="none" w:sz="0" w:space="0" w:color="auto"/>
                                                                    <w:bottom w:val="none" w:sz="0" w:space="0" w:color="auto"/>
                                                                    <w:right w:val="none" w:sz="0" w:space="0" w:color="auto"/>
                                                                  </w:divBdr>
                                                                </w:div>
                                                              </w:divsChild>
                                                            </w:div>
                                                            <w:div w:id="1422918346">
                                                              <w:marLeft w:val="0"/>
                                                              <w:marRight w:val="0"/>
                                                              <w:marTop w:val="0"/>
                                                              <w:marBottom w:val="0"/>
                                                              <w:divBdr>
                                                                <w:top w:val="none" w:sz="0" w:space="0" w:color="auto"/>
                                                                <w:left w:val="none" w:sz="0" w:space="0" w:color="auto"/>
                                                                <w:bottom w:val="none" w:sz="0" w:space="0" w:color="auto"/>
                                                                <w:right w:val="none" w:sz="0" w:space="0" w:color="auto"/>
                                                              </w:divBdr>
                                                              <w:divsChild>
                                                                <w:div w:id="81339910">
                                                                  <w:marLeft w:val="0"/>
                                                                  <w:marRight w:val="0"/>
                                                                  <w:marTop w:val="0"/>
                                                                  <w:marBottom w:val="0"/>
                                                                  <w:divBdr>
                                                                    <w:top w:val="none" w:sz="0" w:space="0" w:color="auto"/>
                                                                    <w:left w:val="none" w:sz="0" w:space="0" w:color="auto"/>
                                                                    <w:bottom w:val="none" w:sz="0" w:space="0" w:color="auto"/>
                                                                    <w:right w:val="none" w:sz="0" w:space="0" w:color="auto"/>
                                                                  </w:divBdr>
                                                                </w:div>
                                                              </w:divsChild>
                                                            </w:div>
                                                            <w:div w:id="1449349069">
                                                              <w:marLeft w:val="0"/>
                                                              <w:marRight w:val="0"/>
                                                              <w:marTop w:val="0"/>
                                                              <w:marBottom w:val="0"/>
                                                              <w:divBdr>
                                                                <w:top w:val="none" w:sz="0" w:space="0" w:color="auto"/>
                                                                <w:left w:val="none" w:sz="0" w:space="0" w:color="auto"/>
                                                                <w:bottom w:val="none" w:sz="0" w:space="0" w:color="auto"/>
                                                                <w:right w:val="none" w:sz="0" w:space="0" w:color="auto"/>
                                                              </w:divBdr>
                                                              <w:divsChild>
                                                                <w:div w:id="49769512">
                                                                  <w:marLeft w:val="0"/>
                                                                  <w:marRight w:val="0"/>
                                                                  <w:marTop w:val="0"/>
                                                                  <w:marBottom w:val="0"/>
                                                                  <w:divBdr>
                                                                    <w:top w:val="none" w:sz="0" w:space="0" w:color="auto"/>
                                                                    <w:left w:val="none" w:sz="0" w:space="0" w:color="auto"/>
                                                                    <w:bottom w:val="none" w:sz="0" w:space="0" w:color="auto"/>
                                                                    <w:right w:val="none" w:sz="0" w:space="0" w:color="auto"/>
                                                                  </w:divBdr>
                                                                </w:div>
                                                              </w:divsChild>
                                                            </w:div>
                                                            <w:div w:id="927273811">
                                                              <w:marLeft w:val="0"/>
                                                              <w:marRight w:val="0"/>
                                                              <w:marTop w:val="0"/>
                                                              <w:marBottom w:val="0"/>
                                                              <w:divBdr>
                                                                <w:top w:val="none" w:sz="0" w:space="0" w:color="auto"/>
                                                                <w:left w:val="none" w:sz="0" w:space="0" w:color="auto"/>
                                                                <w:bottom w:val="none" w:sz="0" w:space="0" w:color="auto"/>
                                                                <w:right w:val="none" w:sz="0" w:space="0" w:color="auto"/>
                                                              </w:divBdr>
                                                              <w:divsChild>
                                                                <w:div w:id="288779576">
                                                                  <w:marLeft w:val="0"/>
                                                                  <w:marRight w:val="0"/>
                                                                  <w:marTop w:val="0"/>
                                                                  <w:marBottom w:val="0"/>
                                                                  <w:divBdr>
                                                                    <w:top w:val="none" w:sz="0" w:space="0" w:color="auto"/>
                                                                    <w:left w:val="none" w:sz="0" w:space="0" w:color="auto"/>
                                                                    <w:bottom w:val="none" w:sz="0" w:space="0" w:color="auto"/>
                                                                    <w:right w:val="none" w:sz="0" w:space="0" w:color="auto"/>
                                                                  </w:divBdr>
                                                                </w:div>
                                                              </w:divsChild>
                                                            </w:div>
                                                            <w:div w:id="1262644893">
                                                              <w:marLeft w:val="0"/>
                                                              <w:marRight w:val="0"/>
                                                              <w:marTop w:val="0"/>
                                                              <w:marBottom w:val="0"/>
                                                              <w:divBdr>
                                                                <w:top w:val="none" w:sz="0" w:space="0" w:color="auto"/>
                                                                <w:left w:val="none" w:sz="0" w:space="0" w:color="auto"/>
                                                                <w:bottom w:val="none" w:sz="0" w:space="0" w:color="auto"/>
                                                                <w:right w:val="none" w:sz="0" w:space="0" w:color="auto"/>
                                                              </w:divBdr>
                                                              <w:divsChild>
                                                                <w:div w:id="1595437256">
                                                                  <w:marLeft w:val="0"/>
                                                                  <w:marRight w:val="0"/>
                                                                  <w:marTop w:val="0"/>
                                                                  <w:marBottom w:val="0"/>
                                                                  <w:divBdr>
                                                                    <w:top w:val="none" w:sz="0" w:space="0" w:color="auto"/>
                                                                    <w:left w:val="none" w:sz="0" w:space="0" w:color="auto"/>
                                                                    <w:bottom w:val="none" w:sz="0" w:space="0" w:color="auto"/>
                                                                    <w:right w:val="none" w:sz="0" w:space="0" w:color="auto"/>
                                                                  </w:divBdr>
                                                                </w:div>
                                                              </w:divsChild>
                                                            </w:div>
                                                            <w:div w:id="1810434558">
                                                              <w:marLeft w:val="0"/>
                                                              <w:marRight w:val="0"/>
                                                              <w:marTop w:val="0"/>
                                                              <w:marBottom w:val="0"/>
                                                              <w:divBdr>
                                                                <w:top w:val="none" w:sz="0" w:space="0" w:color="auto"/>
                                                                <w:left w:val="none" w:sz="0" w:space="0" w:color="auto"/>
                                                                <w:bottom w:val="none" w:sz="0" w:space="0" w:color="auto"/>
                                                                <w:right w:val="none" w:sz="0" w:space="0" w:color="auto"/>
                                                              </w:divBdr>
                                                              <w:divsChild>
                                                                <w:div w:id="695615057">
                                                                  <w:marLeft w:val="0"/>
                                                                  <w:marRight w:val="0"/>
                                                                  <w:marTop w:val="0"/>
                                                                  <w:marBottom w:val="0"/>
                                                                  <w:divBdr>
                                                                    <w:top w:val="none" w:sz="0" w:space="0" w:color="auto"/>
                                                                    <w:left w:val="none" w:sz="0" w:space="0" w:color="auto"/>
                                                                    <w:bottom w:val="none" w:sz="0" w:space="0" w:color="auto"/>
                                                                    <w:right w:val="none" w:sz="0" w:space="0" w:color="auto"/>
                                                                  </w:divBdr>
                                                                </w:div>
                                                                <w:div w:id="103199898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184571">
                      <w:marLeft w:val="0"/>
                      <w:marRight w:val="0"/>
                      <w:marTop w:val="0"/>
                      <w:marBottom w:val="0"/>
                      <w:divBdr>
                        <w:top w:val="none" w:sz="0" w:space="0" w:color="auto"/>
                        <w:left w:val="none" w:sz="0" w:space="0" w:color="auto"/>
                        <w:bottom w:val="none" w:sz="0" w:space="0" w:color="auto"/>
                        <w:right w:val="none" w:sz="0" w:space="0" w:color="auto"/>
                      </w:divBdr>
                      <w:divsChild>
                        <w:div w:id="32464337">
                          <w:marLeft w:val="0"/>
                          <w:marRight w:val="0"/>
                          <w:marTop w:val="0"/>
                          <w:marBottom w:val="0"/>
                          <w:divBdr>
                            <w:top w:val="none" w:sz="0" w:space="0" w:color="auto"/>
                            <w:left w:val="none" w:sz="0" w:space="0" w:color="auto"/>
                            <w:bottom w:val="none" w:sz="0" w:space="0" w:color="auto"/>
                            <w:right w:val="none" w:sz="0" w:space="0" w:color="auto"/>
                          </w:divBdr>
                          <w:divsChild>
                            <w:div w:id="80684414">
                              <w:marLeft w:val="0"/>
                              <w:marRight w:val="0"/>
                              <w:marTop w:val="0"/>
                              <w:marBottom w:val="0"/>
                              <w:divBdr>
                                <w:top w:val="none" w:sz="0" w:space="0" w:color="auto"/>
                                <w:left w:val="none" w:sz="0" w:space="0" w:color="auto"/>
                                <w:bottom w:val="none" w:sz="0" w:space="0" w:color="auto"/>
                                <w:right w:val="none" w:sz="0" w:space="0" w:color="auto"/>
                              </w:divBdr>
                              <w:divsChild>
                                <w:div w:id="576135165">
                                  <w:marLeft w:val="0"/>
                                  <w:marRight w:val="0"/>
                                  <w:marTop w:val="0"/>
                                  <w:marBottom w:val="0"/>
                                  <w:divBdr>
                                    <w:top w:val="none" w:sz="0" w:space="0" w:color="auto"/>
                                    <w:left w:val="none" w:sz="0" w:space="0" w:color="auto"/>
                                    <w:bottom w:val="none" w:sz="0" w:space="0" w:color="auto"/>
                                    <w:right w:val="none" w:sz="0" w:space="0" w:color="auto"/>
                                  </w:divBdr>
                                  <w:divsChild>
                                    <w:div w:id="420370268">
                                      <w:marLeft w:val="0"/>
                                      <w:marRight w:val="0"/>
                                      <w:marTop w:val="0"/>
                                      <w:marBottom w:val="0"/>
                                      <w:divBdr>
                                        <w:top w:val="none" w:sz="0" w:space="0" w:color="auto"/>
                                        <w:left w:val="none" w:sz="0" w:space="0" w:color="auto"/>
                                        <w:bottom w:val="none" w:sz="0" w:space="0" w:color="auto"/>
                                        <w:right w:val="none" w:sz="0" w:space="0" w:color="auto"/>
                                      </w:divBdr>
                                      <w:divsChild>
                                        <w:div w:id="929849131">
                                          <w:marLeft w:val="0"/>
                                          <w:marRight w:val="0"/>
                                          <w:marTop w:val="0"/>
                                          <w:marBottom w:val="0"/>
                                          <w:divBdr>
                                            <w:top w:val="none" w:sz="0" w:space="0" w:color="auto"/>
                                            <w:left w:val="none" w:sz="0" w:space="0" w:color="auto"/>
                                            <w:bottom w:val="none" w:sz="0" w:space="0" w:color="auto"/>
                                            <w:right w:val="none" w:sz="0" w:space="0" w:color="auto"/>
                                          </w:divBdr>
                                        </w:div>
                                      </w:divsChild>
                                    </w:div>
                                    <w:div w:id="969433085">
                                      <w:marLeft w:val="0"/>
                                      <w:marRight w:val="0"/>
                                      <w:marTop w:val="0"/>
                                      <w:marBottom w:val="0"/>
                                      <w:divBdr>
                                        <w:top w:val="none" w:sz="0" w:space="0" w:color="auto"/>
                                        <w:left w:val="none" w:sz="0" w:space="0" w:color="auto"/>
                                        <w:bottom w:val="none" w:sz="0" w:space="0" w:color="auto"/>
                                        <w:right w:val="none" w:sz="0" w:space="0" w:color="auto"/>
                                      </w:divBdr>
                                      <w:divsChild>
                                        <w:div w:id="765074302">
                                          <w:marLeft w:val="0"/>
                                          <w:marRight w:val="0"/>
                                          <w:marTop w:val="0"/>
                                          <w:marBottom w:val="0"/>
                                          <w:divBdr>
                                            <w:top w:val="none" w:sz="0" w:space="0" w:color="auto"/>
                                            <w:left w:val="none" w:sz="0" w:space="0" w:color="auto"/>
                                            <w:bottom w:val="none" w:sz="0" w:space="0" w:color="auto"/>
                                            <w:right w:val="none" w:sz="0" w:space="0" w:color="auto"/>
                                          </w:divBdr>
                                          <w:divsChild>
                                            <w:div w:id="1888108810">
                                              <w:marLeft w:val="0"/>
                                              <w:marRight w:val="0"/>
                                              <w:marTop w:val="0"/>
                                              <w:marBottom w:val="0"/>
                                              <w:divBdr>
                                                <w:top w:val="none" w:sz="0" w:space="0" w:color="auto"/>
                                                <w:left w:val="none" w:sz="0" w:space="0" w:color="auto"/>
                                                <w:bottom w:val="none" w:sz="0" w:space="0" w:color="auto"/>
                                                <w:right w:val="none" w:sz="0" w:space="0" w:color="auto"/>
                                              </w:divBdr>
                                              <w:divsChild>
                                                <w:div w:id="1930699004">
                                                  <w:marLeft w:val="0"/>
                                                  <w:marRight w:val="0"/>
                                                  <w:marTop w:val="0"/>
                                                  <w:marBottom w:val="0"/>
                                                  <w:divBdr>
                                                    <w:top w:val="none" w:sz="0" w:space="0" w:color="auto"/>
                                                    <w:left w:val="none" w:sz="0" w:space="0" w:color="auto"/>
                                                    <w:bottom w:val="none" w:sz="0" w:space="0" w:color="auto"/>
                                                    <w:right w:val="none" w:sz="0" w:space="0" w:color="auto"/>
                                                  </w:divBdr>
                                                  <w:divsChild>
                                                    <w:div w:id="20627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942178">
                                  <w:marLeft w:val="0"/>
                                  <w:marRight w:val="120"/>
                                  <w:marTop w:val="0"/>
                                  <w:marBottom w:val="0"/>
                                  <w:divBdr>
                                    <w:top w:val="none" w:sz="0" w:space="0" w:color="auto"/>
                                    <w:left w:val="none" w:sz="0" w:space="0" w:color="auto"/>
                                    <w:bottom w:val="none" w:sz="0" w:space="0" w:color="auto"/>
                                    <w:right w:val="none" w:sz="0" w:space="0" w:color="auto"/>
                                  </w:divBdr>
                                </w:div>
                              </w:divsChild>
                            </w:div>
                            <w:div w:id="758982545">
                              <w:marLeft w:val="0"/>
                              <w:marRight w:val="0"/>
                              <w:marTop w:val="0"/>
                              <w:marBottom w:val="0"/>
                              <w:divBdr>
                                <w:top w:val="none" w:sz="0" w:space="0" w:color="auto"/>
                                <w:left w:val="none" w:sz="0" w:space="0" w:color="auto"/>
                                <w:bottom w:val="none" w:sz="0" w:space="0" w:color="auto"/>
                                <w:right w:val="none" w:sz="0" w:space="0" w:color="auto"/>
                              </w:divBdr>
                              <w:divsChild>
                                <w:div w:id="458306343">
                                  <w:marLeft w:val="0"/>
                                  <w:marRight w:val="0"/>
                                  <w:marTop w:val="0"/>
                                  <w:marBottom w:val="0"/>
                                  <w:divBdr>
                                    <w:top w:val="none" w:sz="0" w:space="0" w:color="auto"/>
                                    <w:left w:val="none" w:sz="0" w:space="0" w:color="auto"/>
                                    <w:bottom w:val="none" w:sz="0" w:space="0" w:color="auto"/>
                                    <w:right w:val="none" w:sz="0" w:space="0" w:color="auto"/>
                                  </w:divBdr>
                                  <w:divsChild>
                                    <w:div w:id="1136947329">
                                      <w:marLeft w:val="0"/>
                                      <w:marRight w:val="0"/>
                                      <w:marTop w:val="0"/>
                                      <w:marBottom w:val="0"/>
                                      <w:divBdr>
                                        <w:top w:val="none" w:sz="0" w:space="0" w:color="auto"/>
                                        <w:left w:val="none" w:sz="0" w:space="0" w:color="auto"/>
                                        <w:bottom w:val="none" w:sz="0" w:space="0" w:color="auto"/>
                                        <w:right w:val="none" w:sz="0" w:space="0" w:color="auto"/>
                                      </w:divBdr>
                                      <w:divsChild>
                                        <w:div w:id="5446483">
                                          <w:marLeft w:val="0"/>
                                          <w:marRight w:val="0"/>
                                          <w:marTop w:val="0"/>
                                          <w:marBottom w:val="0"/>
                                          <w:divBdr>
                                            <w:top w:val="none" w:sz="0" w:space="0" w:color="auto"/>
                                            <w:left w:val="none" w:sz="0" w:space="0" w:color="auto"/>
                                            <w:bottom w:val="none" w:sz="0" w:space="0" w:color="auto"/>
                                            <w:right w:val="none" w:sz="0" w:space="0" w:color="auto"/>
                                          </w:divBdr>
                                          <w:divsChild>
                                            <w:div w:id="1286426246">
                                              <w:marLeft w:val="0"/>
                                              <w:marRight w:val="0"/>
                                              <w:marTop w:val="0"/>
                                              <w:marBottom w:val="0"/>
                                              <w:divBdr>
                                                <w:top w:val="none" w:sz="0" w:space="0" w:color="auto"/>
                                                <w:left w:val="none" w:sz="0" w:space="0" w:color="auto"/>
                                                <w:bottom w:val="none" w:sz="0" w:space="0" w:color="auto"/>
                                                <w:right w:val="none" w:sz="0" w:space="0" w:color="auto"/>
                                              </w:divBdr>
                                              <w:divsChild>
                                                <w:div w:id="1887791227">
                                                  <w:marLeft w:val="0"/>
                                                  <w:marRight w:val="0"/>
                                                  <w:marTop w:val="0"/>
                                                  <w:marBottom w:val="0"/>
                                                  <w:divBdr>
                                                    <w:top w:val="none" w:sz="0" w:space="0" w:color="auto"/>
                                                    <w:left w:val="none" w:sz="0" w:space="0" w:color="auto"/>
                                                    <w:bottom w:val="none" w:sz="0" w:space="0" w:color="auto"/>
                                                    <w:right w:val="none" w:sz="0" w:space="0" w:color="auto"/>
                                                  </w:divBdr>
                                                  <w:divsChild>
                                                    <w:div w:id="1447657387">
                                                      <w:marLeft w:val="0"/>
                                                      <w:marRight w:val="0"/>
                                                      <w:marTop w:val="0"/>
                                                      <w:marBottom w:val="0"/>
                                                      <w:divBdr>
                                                        <w:top w:val="none" w:sz="0" w:space="0" w:color="auto"/>
                                                        <w:left w:val="none" w:sz="0" w:space="0" w:color="auto"/>
                                                        <w:bottom w:val="none" w:sz="0" w:space="0" w:color="auto"/>
                                                        <w:right w:val="none" w:sz="0" w:space="0" w:color="auto"/>
                                                      </w:divBdr>
                                                      <w:divsChild>
                                                        <w:div w:id="265163192">
                                                          <w:marLeft w:val="0"/>
                                                          <w:marRight w:val="0"/>
                                                          <w:marTop w:val="0"/>
                                                          <w:marBottom w:val="0"/>
                                                          <w:divBdr>
                                                            <w:top w:val="none" w:sz="0" w:space="0" w:color="auto"/>
                                                            <w:left w:val="none" w:sz="0" w:space="0" w:color="auto"/>
                                                            <w:bottom w:val="none" w:sz="0" w:space="0" w:color="auto"/>
                                                            <w:right w:val="none" w:sz="0" w:space="0" w:color="auto"/>
                                                          </w:divBdr>
                                                          <w:divsChild>
                                                            <w:div w:id="192233654">
                                                              <w:marLeft w:val="0"/>
                                                              <w:marRight w:val="0"/>
                                                              <w:marTop w:val="0"/>
                                                              <w:marBottom w:val="0"/>
                                                              <w:divBdr>
                                                                <w:top w:val="none" w:sz="0" w:space="0" w:color="auto"/>
                                                                <w:left w:val="none" w:sz="0" w:space="0" w:color="auto"/>
                                                                <w:bottom w:val="none" w:sz="0" w:space="0" w:color="auto"/>
                                                                <w:right w:val="none" w:sz="0" w:space="0" w:color="auto"/>
                                                              </w:divBdr>
                                                              <w:divsChild>
                                                                <w:div w:id="1460411905">
                                                                  <w:marLeft w:val="0"/>
                                                                  <w:marRight w:val="0"/>
                                                                  <w:marTop w:val="0"/>
                                                                  <w:marBottom w:val="0"/>
                                                                  <w:divBdr>
                                                                    <w:top w:val="none" w:sz="0" w:space="0" w:color="auto"/>
                                                                    <w:left w:val="none" w:sz="0" w:space="0" w:color="auto"/>
                                                                    <w:bottom w:val="none" w:sz="0" w:space="0" w:color="auto"/>
                                                                    <w:right w:val="none" w:sz="0" w:space="0" w:color="auto"/>
                                                                  </w:divBdr>
                                                                </w:div>
                                                                <w:div w:id="1455714483">
                                                                  <w:marLeft w:val="0"/>
                                                                  <w:marRight w:val="0"/>
                                                                  <w:marTop w:val="0"/>
                                                                  <w:marBottom w:val="0"/>
                                                                  <w:divBdr>
                                                                    <w:top w:val="none" w:sz="0" w:space="0" w:color="auto"/>
                                                                    <w:left w:val="none" w:sz="0" w:space="0" w:color="auto"/>
                                                                    <w:bottom w:val="none" w:sz="0" w:space="0" w:color="auto"/>
                                                                    <w:right w:val="none" w:sz="0" w:space="0" w:color="auto"/>
                                                                  </w:divBdr>
                                                                  <w:divsChild>
                                                                    <w:div w:id="275214640">
                                                                      <w:marLeft w:val="0"/>
                                                                      <w:marRight w:val="0"/>
                                                                      <w:marTop w:val="0"/>
                                                                      <w:marBottom w:val="0"/>
                                                                      <w:divBdr>
                                                                        <w:top w:val="none" w:sz="0" w:space="0" w:color="auto"/>
                                                                        <w:left w:val="none" w:sz="0" w:space="0" w:color="auto"/>
                                                                        <w:bottom w:val="none" w:sz="0" w:space="0" w:color="auto"/>
                                                                        <w:right w:val="none" w:sz="0" w:space="0" w:color="auto"/>
                                                                      </w:divBdr>
                                                                    </w:div>
                                                                  </w:divsChild>
                                                                </w:div>
                                                                <w:div w:id="1860073290">
                                                                  <w:marLeft w:val="0"/>
                                                                  <w:marRight w:val="0"/>
                                                                  <w:marTop w:val="0"/>
                                                                  <w:marBottom w:val="0"/>
                                                                  <w:divBdr>
                                                                    <w:top w:val="none" w:sz="0" w:space="0" w:color="auto"/>
                                                                    <w:left w:val="none" w:sz="0" w:space="0" w:color="auto"/>
                                                                    <w:bottom w:val="none" w:sz="0" w:space="0" w:color="auto"/>
                                                                    <w:right w:val="none" w:sz="0" w:space="0" w:color="auto"/>
                                                                  </w:divBdr>
                                                                  <w:divsChild>
                                                                    <w:div w:id="1235312259">
                                                                      <w:marLeft w:val="0"/>
                                                                      <w:marRight w:val="0"/>
                                                                      <w:marTop w:val="0"/>
                                                                      <w:marBottom w:val="0"/>
                                                                      <w:divBdr>
                                                                        <w:top w:val="none" w:sz="0" w:space="0" w:color="auto"/>
                                                                        <w:left w:val="none" w:sz="0" w:space="0" w:color="auto"/>
                                                                        <w:bottom w:val="none" w:sz="0" w:space="0" w:color="auto"/>
                                                                        <w:right w:val="none" w:sz="0" w:space="0" w:color="auto"/>
                                                                      </w:divBdr>
                                                                      <w:divsChild>
                                                                        <w:div w:id="1113792853">
                                                                          <w:marLeft w:val="0"/>
                                                                          <w:marRight w:val="0"/>
                                                                          <w:marTop w:val="0"/>
                                                                          <w:marBottom w:val="0"/>
                                                                          <w:divBdr>
                                                                            <w:top w:val="none" w:sz="0" w:space="0" w:color="auto"/>
                                                                            <w:left w:val="none" w:sz="0" w:space="0" w:color="auto"/>
                                                                            <w:bottom w:val="none" w:sz="0" w:space="0" w:color="auto"/>
                                                                            <w:right w:val="none" w:sz="0" w:space="0" w:color="auto"/>
                                                                          </w:divBdr>
                                                                          <w:divsChild>
                                                                            <w:div w:id="1492520195">
                                                                              <w:marLeft w:val="0"/>
                                                                              <w:marRight w:val="0"/>
                                                                              <w:marTop w:val="0"/>
                                                                              <w:marBottom w:val="0"/>
                                                                              <w:divBdr>
                                                                                <w:top w:val="none" w:sz="0" w:space="0" w:color="auto"/>
                                                                                <w:left w:val="none" w:sz="0" w:space="0" w:color="auto"/>
                                                                                <w:bottom w:val="none" w:sz="0" w:space="0" w:color="auto"/>
                                                                                <w:right w:val="none" w:sz="0" w:space="0" w:color="auto"/>
                                                                              </w:divBdr>
                                                                              <w:divsChild>
                                                                                <w:div w:id="540943108">
                                                                                  <w:marLeft w:val="0"/>
                                                                                  <w:marRight w:val="0"/>
                                                                                  <w:marTop w:val="0"/>
                                                                                  <w:marBottom w:val="0"/>
                                                                                  <w:divBdr>
                                                                                    <w:top w:val="none" w:sz="0" w:space="0" w:color="auto"/>
                                                                                    <w:left w:val="none" w:sz="0" w:space="0" w:color="auto"/>
                                                                                    <w:bottom w:val="none" w:sz="0" w:space="0" w:color="auto"/>
                                                                                    <w:right w:val="none" w:sz="0" w:space="0" w:color="auto"/>
                                                                                  </w:divBdr>
                                                                                  <w:divsChild>
                                                                                    <w:div w:id="724915975">
                                                                                      <w:marLeft w:val="0"/>
                                                                                      <w:marRight w:val="120"/>
                                                                                      <w:marTop w:val="0"/>
                                                                                      <w:marBottom w:val="0"/>
                                                                                      <w:divBdr>
                                                                                        <w:top w:val="none" w:sz="0" w:space="0" w:color="auto"/>
                                                                                        <w:left w:val="none" w:sz="0" w:space="0" w:color="auto"/>
                                                                                        <w:bottom w:val="none" w:sz="0" w:space="0" w:color="auto"/>
                                                                                        <w:right w:val="none" w:sz="0" w:space="0" w:color="auto"/>
                                                                                      </w:divBdr>
                                                                                    </w:div>
                                                                                    <w:div w:id="1579244941">
                                                                                      <w:marLeft w:val="-240"/>
                                                                                      <w:marRight w:val="-120"/>
                                                                                      <w:marTop w:val="0"/>
                                                                                      <w:marBottom w:val="0"/>
                                                                                      <w:divBdr>
                                                                                        <w:top w:val="none" w:sz="0" w:space="0" w:color="auto"/>
                                                                                        <w:left w:val="none" w:sz="0" w:space="0" w:color="auto"/>
                                                                                        <w:bottom w:val="none" w:sz="0" w:space="0" w:color="auto"/>
                                                                                        <w:right w:val="none" w:sz="0" w:space="0" w:color="auto"/>
                                                                                      </w:divBdr>
                                                                                      <w:divsChild>
                                                                                        <w:div w:id="1787235095">
                                                                                          <w:marLeft w:val="0"/>
                                                                                          <w:marRight w:val="0"/>
                                                                                          <w:marTop w:val="0"/>
                                                                                          <w:marBottom w:val="0"/>
                                                                                          <w:divBdr>
                                                                                            <w:top w:val="none" w:sz="0" w:space="0" w:color="auto"/>
                                                                                            <w:left w:val="none" w:sz="0" w:space="0" w:color="auto"/>
                                                                                            <w:bottom w:val="none" w:sz="0" w:space="0" w:color="auto"/>
                                                                                            <w:right w:val="none" w:sz="0" w:space="0" w:color="auto"/>
                                                                                          </w:divBdr>
                                                                                          <w:divsChild>
                                                                                            <w:div w:id="116608589">
                                                                                              <w:marLeft w:val="0"/>
                                                                                              <w:marRight w:val="0"/>
                                                                                              <w:marTop w:val="0"/>
                                                                                              <w:marBottom w:val="0"/>
                                                                                              <w:divBdr>
                                                                                                <w:top w:val="none" w:sz="0" w:space="0" w:color="auto"/>
                                                                                                <w:left w:val="none" w:sz="0" w:space="0" w:color="auto"/>
                                                                                                <w:bottom w:val="none" w:sz="0" w:space="0" w:color="auto"/>
                                                                                                <w:right w:val="none" w:sz="0" w:space="0" w:color="auto"/>
                                                                                              </w:divBdr>
                                                                                              <w:divsChild>
                                                                                                <w:div w:id="1496065851">
                                                                                                  <w:marLeft w:val="0"/>
                                                                                                  <w:marRight w:val="0"/>
                                                                                                  <w:marTop w:val="0"/>
                                                                                                  <w:marBottom w:val="120"/>
                                                                                                  <w:divBdr>
                                                                                                    <w:top w:val="none" w:sz="0" w:space="0" w:color="auto"/>
                                                                                                    <w:left w:val="none" w:sz="0" w:space="0" w:color="auto"/>
                                                                                                    <w:bottom w:val="none" w:sz="0" w:space="0" w:color="auto"/>
                                                                                                    <w:right w:val="none" w:sz="0" w:space="0" w:color="auto"/>
                                                                                                  </w:divBdr>
                                                                                                  <w:divsChild>
                                                                                                    <w:div w:id="586160913">
                                                                                                      <w:marLeft w:val="0"/>
                                                                                                      <w:marRight w:val="0"/>
                                                                                                      <w:marTop w:val="0"/>
                                                                                                      <w:marBottom w:val="0"/>
                                                                                                      <w:divBdr>
                                                                                                        <w:top w:val="none" w:sz="0" w:space="0" w:color="auto"/>
                                                                                                        <w:left w:val="none" w:sz="0" w:space="0" w:color="auto"/>
                                                                                                        <w:bottom w:val="none" w:sz="0" w:space="0" w:color="auto"/>
                                                                                                        <w:right w:val="none" w:sz="0" w:space="0" w:color="auto"/>
                                                                                                      </w:divBdr>
                                                                                                      <w:divsChild>
                                                                                                        <w:div w:id="2032872485">
                                                                                                          <w:marLeft w:val="0"/>
                                                                                                          <w:marRight w:val="0"/>
                                                                                                          <w:marTop w:val="0"/>
                                                                                                          <w:marBottom w:val="0"/>
                                                                                                          <w:divBdr>
                                                                                                            <w:top w:val="none" w:sz="0" w:space="0" w:color="auto"/>
                                                                                                            <w:left w:val="none" w:sz="0" w:space="0" w:color="auto"/>
                                                                                                            <w:bottom w:val="none" w:sz="0" w:space="0" w:color="auto"/>
                                                                                                            <w:right w:val="none" w:sz="0" w:space="0" w:color="auto"/>
                                                                                                          </w:divBdr>
                                                                                                          <w:divsChild>
                                                                                                            <w:div w:id="1911697464">
                                                                                                              <w:marLeft w:val="0"/>
                                                                                                              <w:marRight w:val="0"/>
                                                                                                              <w:marTop w:val="0"/>
                                                                                                              <w:marBottom w:val="0"/>
                                                                                                              <w:divBdr>
                                                                                                                <w:top w:val="none" w:sz="0" w:space="0" w:color="auto"/>
                                                                                                                <w:left w:val="none" w:sz="0" w:space="0" w:color="auto"/>
                                                                                                                <w:bottom w:val="none" w:sz="0" w:space="0" w:color="auto"/>
                                                                                                                <w:right w:val="none" w:sz="0" w:space="0" w:color="auto"/>
                                                                                                              </w:divBdr>
                                                                                                              <w:divsChild>
                                                                                                                <w:div w:id="785462852">
                                                                                                                  <w:marLeft w:val="0"/>
                                                                                                                  <w:marRight w:val="0"/>
                                                                                                                  <w:marTop w:val="0"/>
                                                                                                                  <w:marBottom w:val="0"/>
                                                                                                                  <w:divBdr>
                                                                                                                    <w:top w:val="none" w:sz="0" w:space="0" w:color="auto"/>
                                                                                                                    <w:left w:val="none" w:sz="0" w:space="0" w:color="auto"/>
                                                                                                                    <w:bottom w:val="none" w:sz="0" w:space="0" w:color="auto"/>
                                                                                                                    <w:right w:val="none" w:sz="0" w:space="0" w:color="auto"/>
                                                                                                                  </w:divBdr>
                                                                                                                  <w:divsChild>
                                                                                                                    <w:div w:id="1355185342">
                                                                                                                      <w:marLeft w:val="0"/>
                                                                                                                      <w:marRight w:val="0"/>
                                                                                                                      <w:marTop w:val="0"/>
                                                                                                                      <w:marBottom w:val="60"/>
                                                                                                                      <w:divBdr>
                                                                                                                        <w:top w:val="none" w:sz="0" w:space="0" w:color="auto"/>
                                                                                                                        <w:left w:val="none" w:sz="0" w:space="0" w:color="auto"/>
                                                                                                                        <w:bottom w:val="none" w:sz="0" w:space="0" w:color="auto"/>
                                                                                                                        <w:right w:val="none" w:sz="0" w:space="0" w:color="auto"/>
                                                                                                                      </w:divBdr>
                                                                                                                      <w:divsChild>
                                                                                                                        <w:div w:id="1797025745">
                                                                                                                          <w:marLeft w:val="0"/>
                                                                                                                          <w:marRight w:val="0"/>
                                                                                                                          <w:marTop w:val="0"/>
                                                                                                                          <w:marBottom w:val="0"/>
                                                                                                                          <w:divBdr>
                                                                                                                            <w:top w:val="none" w:sz="0" w:space="0" w:color="auto"/>
                                                                                                                            <w:left w:val="none" w:sz="0" w:space="0" w:color="auto"/>
                                                                                                                            <w:bottom w:val="none" w:sz="0" w:space="0" w:color="auto"/>
                                                                                                                            <w:right w:val="none" w:sz="0" w:space="0" w:color="auto"/>
                                                                                                                          </w:divBdr>
                                                                                                                          <w:divsChild>
                                                                                                                            <w:div w:id="1661348376">
                                                                                                                              <w:marLeft w:val="0"/>
                                                                                                                              <w:marRight w:val="0"/>
                                                                                                                              <w:marTop w:val="0"/>
                                                                                                                              <w:marBottom w:val="0"/>
                                                                                                                              <w:divBdr>
                                                                                                                                <w:top w:val="none" w:sz="0" w:space="0" w:color="auto"/>
                                                                                                                                <w:left w:val="none" w:sz="0" w:space="0" w:color="auto"/>
                                                                                                                                <w:bottom w:val="none" w:sz="0" w:space="0" w:color="auto"/>
                                                                                                                                <w:right w:val="none" w:sz="0" w:space="0" w:color="auto"/>
                                                                                                                              </w:divBdr>
                                                                                                                              <w:divsChild>
                                                                                                                                <w:div w:id="10853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191">
                                                                                              <w:marLeft w:val="0"/>
                                                                                              <w:marRight w:val="0"/>
                                                                                              <w:marTop w:val="0"/>
                                                                                              <w:marBottom w:val="0"/>
                                                                                              <w:divBdr>
                                                                                                <w:top w:val="none" w:sz="0" w:space="0" w:color="auto"/>
                                                                                                <w:left w:val="none" w:sz="0" w:space="0" w:color="auto"/>
                                                                                                <w:bottom w:val="none" w:sz="0" w:space="0" w:color="auto"/>
                                                                                                <w:right w:val="none" w:sz="0" w:space="0" w:color="auto"/>
                                                                                              </w:divBdr>
                                                                                              <w:divsChild>
                                                                                                <w:div w:id="457340518">
                                                                                                  <w:marLeft w:val="0"/>
                                                                                                  <w:marRight w:val="0"/>
                                                                                                  <w:marTop w:val="0"/>
                                                                                                  <w:marBottom w:val="120"/>
                                                                                                  <w:divBdr>
                                                                                                    <w:top w:val="none" w:sz="0" w:space="0" w:color="auto"/>
                                                                                                    <w:left w:val="none" w:sz="0" w:space="0" w:color="auto"/>
                                                                                                    <w:bottom w:val="none" w:sz="0" w:space="0" w:color="auto"/>
                                                                                                    <w:right w:val="none" w:sz="0" w:space="0" w:color="auto"/>
                                                                                                  </w:divBdr>
                                                                                                  <w:divsChild>
                                                                                                    <w:div w:id="2076316907">
                                                                                                      <w:marLeft w:val="0"/>
                                                                                                      <w:marRight w:val="0"/>
                                                                                                      <w:marTop w:val="0"/>
                                                                                                      <w:marBottom w:val="0"/>
                                                                                                      <w:divBdr>
                                                                                                        <w:top w:val="none" w:sz="0" w:space="0" w:color="auto"/>
                                                                                                        <w:left w:val="none" w:sz="0" w:space="0" w:color="auto"/>
                                                                                                        <w:bottom w:val="none" w:sz="0" w:space="0" w:color="auto"/>
                                                                                                        <w:right w:val="none" w:sz="0" w:space="0" w:color="auto"/>
                                                                                                      </w:divBdr>
                                                                                                      <w:divsChild>
                                                                                                        <w:div w:id="2091850477">
                                                                                                          <w:marLeft w:val="0"/>
                                                                                                          <w:marRight w:val="0"/>
                                                                                                          <w:marTop w:val="0"/>
                                                                                                          <w:marBottom w:val="0"/>
                                                                                                          <w:divBdr>
                                                                                                            <w:top w:val="none" w:sz="0" w:space="0" w:color="auto"/>
                                                                                                            <w:left w:val="none" w:sz="0" w:space="0" w:color="auto"/>
                                                                                                            <w:bottom w:val="none" w:sz="0" w:space="0" w:color="auto"/>
                                                                                                            <w:right w:val="none" w:sz="0" w:space="0" w:color="auto"/>
                                                                                                          </w:divBdr>
                                                                                                          <w:divsChild>
                                                                                                            <w:div w:id="345139227">
                                                                                                              <w:marLeft w:val="0"/>
                                                                                                              <w:marRight w:val="0"/>
                                                                                                              <w:marTop w:val="0"/>
                                                                                                              <w:marBottom w:val="0"/>
                                                                                                              <w:divBdr>
                                                                                                                <w:top w:val="none" w:sz="0" w:space="0" w:color="auto"/>
                                                                                                                <w:left w:val="none" w:sz="0" w:space="0" w:color="auto"/>
                                                                                                                <w:bottom w:val="none" w:sz="0" w:space="0" w:color="auto"/>
                                                                                                                <w:right w:val="none" w:sz="0" w:space="0" w:color="auto"/>
                                                                                                              </w:divBdr>
                                                                                                              <w:divsChild>
                                                                                                                <w:div w:id="1521968879">
                                                                                                                  <w:marLeft w:val="0"/>
                                                                                                                  <w:marRight w:val="0"/>
                                                                                                                  <w:marTop w:val="0"/>
                                                                                                                  <w:marBottom w:val="0"/>
                                                                                                                  <w:divBdr>
                                                                                                                    <w:top w:val="none" w:sz="0" w:space="0" w:color="auto"/>
                                                                                                                    <w:left w:val="none" w:sz="0" w:space="0" w:color="auto"/>
                                                                                                                    <w:bottom w:val="none" w:sz="0" w:space="0" w:color="auto"/>
                                                                                                                    <w:right w:val="none" w:sz="0" w:space="0" w:color="auto"/>
                                                                                                                  </w:divBdr>
                                                                                                                  <w:divsChild>
                                                                                                                    <w:div w:id="739600153">
                                                                                                                      <w:marLeft w:val="0"/>
                                                                                                                      <w:marRight w:val="0"/>
                                                                                                                      <w:marTop w:val="0"/>
                                                                                                                      <w:marBottom w:val="60"/>
                                                                                                                      <w:divBdr>
                                                                                                                        <w:top w:val="none" w:sz="0" w:space="0" w:color="auto"/>
                                                                                                                        <w:left w:val="none" w:sz="0" w:space="0" w:color="auto"/>
                                                                                                                        <w:bottom w:val="none" w:sz="0" w:space="0" w:color="auto"/>
                                                                                                                        <w:right w:val="none" w:sz="0" w:space="0" w:color="auto"/>
                                                                                                                      </w:divBdr>
                                                                                                                      <w:divsChild>
                                                                                                                        <w:div w:id="2054769166">
                                                                                                                          <w:marLeft w:val="0"/>
                                                                                                                          <w:marRight w:val="0"/>
                                                                                                                          <w:marTop w:val="0"/>
                                                                                                                          <w:marBottom w:val="0"/>
                                                                                                                          <w:divBdr>
                                                                                                                            <w:top w:val="none" w:sz="0" w:space="0" w:color="auto"/>
                                                                                                                            <w:left w:val="none" w:sz="0" w:space="0" w:color="auto"/>
                                                                                                                            <w:bottom w:val="none" w:sz="0" w:space="0" w:color="auto"/>
                                                                                                                            <w:right w:val="none" w:sz="0" w:space="0" w:color="auto"/>
                                                                                                                          </w:divBdr>
                                                                                                                          <w:divsChild>
                                                                                                                            <w:div w:id="1903103761">
                                                                                                                              <w:marLeft w:val="0"/>
                                                                                                                              <w:marRight w:val="0"/>
                                                                                                                              <w:marTop w:val="0"/>
                                                                                                                              <w:marBottom w:val="0"/>
                                                                                                                              <w:divBdr>
                                                                                                                                <w:top w:val="none" w:sz="0" w:space="0" w:color="auto"/>
                                                                                                                                <w:left w:val="none" w:sz="0" w:space="0" w:color="auto"/>
                                                                                                                                <w:bottom w:val="none" w:sz="0" w:space="0" w:color="auto"/>
                                                                                                                                <w:right w:val="none" w:sz="0" w:space="0" w:color="auto"/>
                                                                                                                              </w:divBdr>
                                                                                                                              <w:divsChild>
                                                                                                                                <w:div w:id="18491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21403">
                                                                                              <w:marLeft w:val="0"/>
                                                                                              <w:marRight w:val="0"/>
                                                                                              <w:marTop w:val="0"/>
                                                                                              <w:marBottom w:val="0"/>
                                                                                              <w:divBdr>
                                                                                                <w:top w:val="none" w:sz="0" w:space="0" w:color="auto"/>
                                                                                                <w:left w:val="none" w:sz="0" w:space="0" w:color="auto"/>
                                                                                                <w:bottom w:val="none" w:sz="0" w:space="0" w:color="auto"/>
                                                                                                <w:right w:val="none" w:sz="0" w:space="0" w:color="auto"/>
                                                                                              </w:divBdr>
                                                                                              <w:divsChild>
                                                                                                <w:div w:id="1534927271">
                                                                                                  <w:marLeft w:val="0"/>
                                                                                                  <w:marRight w:val="0"/>
                                                                                                  <w:marTop w:val="0"/>
                                                                                                  <w:marBottom w:val="120"/>
                                                                                                  <w:divBdr>
                                                                                                    <w:top w:val="none" w:sz="0" w:space="0" w:color="auto"/>
                                                                                                    <w:left w:val="none" w:sz="0" w:space="0" w:color="auto"/>
                                                                                                    <w:bottom w:val="none" w:sz="0" w:space="0" w:color="auto"/>
                                                                                                    <w:right w:val="none" w:sz="0" w:space="0" w:color="auto"/>
                                                                                                  </w:divBdr>
                                                                                                  <w:divsChild>
                                                                                                    <w:div w:id="1578786882">
                                                                                                      <w:marLeft w:val="0"/>
                                                                                                      <w:marRight w:val="0"/>
                                                                                                      <w:marTop w:val="0"/>
                                                                                                      <w:marBottom w:val="0"/>
                                                                                                      <w:divBdr>
                                                                                                        <w:top w:val="none" w:sz="0" w:space="0" w:color="auto"/>
                                                                                                        <w:left w:val="none" w:sz="0" w:space="0" w:color="auto"/>
                                                                                                        <w:bottom w:val="none" w:sz="0" w:space="0" w:color="auto"/>
                                                                                                        <w:right w:val="none" w:sz="0" w:space="0" w:color="auto"/>
                                                                                                      </w:divBdr>
                                                                                                      <w:divsChild>
                                                                                                        <w:div w:id="1045561960">
                                                                                                          <w:marLeft w:val="0"/>
                                                                                                          <w:marRight w:val="0"/>
                                                                                                          <w:marTop w:val="0"/>
                                                                                                          <w:marBottom w:val="0"/>
                                                                                                          <w:divBdr>
                                                                                                            <w:top w:val="none" w:sz="0" w:space="0" w:color="auto"/>
                                                                                                            <w:left w:val="none" w:sz="0" w:space="0" w:color="auto"/>
                                                                                                            <w:bottom w:val="none" w:sz="0" w:space="0" w:color="auto"/>
                                                                                                            <w:right w:val="none" w:sz="0" w:space="0" w:color="auto"/>
                                                                                                          </w:divBdr>
                                                                                                          <w:divsChild>
                                                                                                            <w:div w:id="1587769493">
                                                                                                              <w:marLeft w:val="0"/>
                                                                                                              <w:marRight w:val="0"/>
                                                                                                              <w:marTop w:val="0"/>
                                                                                                              <w:marBottom w:val="0"/>
                                                                                                              <w:divBdr>
                                                                                                                <w:top w:val="none" w:sz="0" w:space="0" w:color="auto"/>
                                                                                                                <w:left w:val="none" w:sz="0" w:space="0" w:color="auto"/>
                                                                                                                <w:bottom w:val="none" w:sz="0" w:space="0" w:color="auto"/>
                                                                                                                <w:right w:val="none" w:sz="0" w:space="0" w:color="auto"/>
                                                                                                              </w:divBdr>
                                                                                                              <w:divsChild>
                                                                                                                <w:div w:id="879821224">
                                                                                                                  <w:marLeft w:val="0"/>
                                                                                                                  <w:marRight w:val="0"/>
                                                                                                                  <w:marTop w:val="0"/>
                                                                                                                  <w:marBottom w:val="0"/>
                                                                                                                  <w:divBdr>
                                                                                                                    <w:top w:val="none" w:sz="0" w:space="0" w:color="auto"/>
                                                                                                                    <w:left w:val="none" w:sz="0" w:space="0" w:color="auto"/>
                                                                                                                    <w:bottom w:val="none" w:sz="0" w:space="0" w:color="auto"/>
                                                                                                                    <w:right w:val="none" w:sz="0" w:space="0" w:color="auto"/>
                                                                                                                  </w:divBdr>
                                                                                                                  <w:divsChild>
                                                                                                                    <w:div w:id="2147043067">
                                                                                                                      <w:marLeft w:val="0"/>
                                                                                                                      <w:marRight w:val="0"/>
                                                                                                                      <w:marTop w:val="0"/>
                                                                                                                      <w:marBottom w:val="60"/>
                                                                                                                      <w:divBdr>
                                                                                                                        <w:top w:val="none" w:sz="0" w:space="0" w:color="auto"/>
                                                                                                                        <w:left w:val="none" w:sz="0" w:space="0" w:color="auto"/>
                                                                                                                        <w:bottom w:val="none" w:sz="0" w:space="0" w:color="auto"/>
                                                                                                                        <w:right w:val="none" w:sz="0" w:space="0" w:color="auto"/>
                                                                                                                      </w:divBdr>
                                                                                                                      <w:divsChild>
                                                                                                                        <w:div w:id="412092166">
                                                                                                                          <w:marLeft w:val="0"/>
                                                                                                                          <w:marRight w:val="0"/>
                                                                                                                          <w:marTop w:val="0"/>
                                                                                                                          <w:marBottom w:val="0"/>
                                                                                                                          <w:divBdr>
                                                                                                                            <w:top w:val="none" w:sz="0" w:space="0" w:color="auto"/>
                                                                                                                            <w:left w:val="none" w:sz="0" w:space="0" w:color="auto"/>
                                                                                                                            <w:bottom w:val="none" w:sz="0" w:space="0" w:color="auto"/>
                                                                                                                            <w:right w:val="none" w:sz="0" w:space="0" w:color="auto"/>
                                                                                                                          </w:divBdr>
                                                                                                                          <w:divsChild>
                                                                                                                            <w:div w:id="288557844">
                                                                                                                              <w:marLeft w:val="0"/>
                                                                                                                              <w:marRight w:val="0"/>
                                                                                                                              <w:marTop w:val="0"/>
                                                                                                                              <w:marBottom w:val="0"/>
                                                                                                                              <w:divBdr>
                                                                                                                                <w:top w:val="none" w:sz="0" w:space="0" w:color="auto"/>
                                                                                                                                <w:left w:val="none" w:sz="0" w:space="0" w:color="auto"/>
                                                                                                                                <w:bottom w:val="none" w:sz="0" w:space="0" w:color="auto"/>
                                                                                                                                <w:right w:val="none" w:sz="0" w:space="0" w:color="auto"/>
                                                                                                                              </w:divBdr>
                                                                                                                              <w:divsChild>
                                                                                                                                <w:div w:id="1846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6494">
                                                                                                                  <w:marLeft w:val="0"/>
                                                                                                                  <w:marRight w:val="0"/>
                                                                                                                  <w:marTop w:val="0"/>
                                                                                                                  <w:marBottom w:val="0"/>
                                                                                                                  <w:divBdr>
                                                                                                                    <w:top w:val="none" w:sz="0" w:space="0" w:color="auto"/>
                                                                                                                    <w:left w:val="none" w:sz="0" w:space="0" w:color="auto"/>
                                                                                                                    <w:bottom w:val="none" w:sz="0" w:space="0" w:color="auto"/>
                                                                                                                    <w:right w:val="none" w:sz="0" w:space="0" w:color="auto"/>
                                                                                                                  </w:divBdr>
                                                                                                                  <w:divsChild>
                                                                                                                    <w:div w:id="1328942624">
                                                                                                                      <w:marLeft w:val="0"/>
                                                                                                                      <w:marRight w:val="0"/>
                                                                                                                      <w:marTop w:val="120"/>
                                                                                                                      <w:marBottom w:val="60"/>
                                                                                                                      <w:divBdr>
                                                                                                                        <w:top w:val="none" w:sz="0" w:space="0" w:color="auto"/>
                                                                                                                        <w:left w:val="none" w:sz="0" w:space="0" w:color="auto"/>
                                                                                                                        <w:bottom w:val="none" w:sz="0" w:space="0" w:color="auto"/>
                                                                                                                        <w:right w:val="none" w:sz="0" w:space="0" w:color="auto"/>
                                                                                                                      </w:divBdr>
                                                                                                                      <w:divsChild>
                                                                                                                        <w:div w:id="655035565">
                                                                                                                          <w:marLeft w:val="0"/>
                                                                                                                          <w:marRight w:val="0"/>
                                                                                                                          <w:marTop w:val="0"/>
                                                                                                                          <w:marBottom w:val="0"/>
                                                                                                                          <w:divBdr>
                                                                                                                            <w:top w:val="none" w:sz="0" w:space="0" w:color="auto"/>
                                                                                                                            <w:left w:val="none" w:sz="0" w:space="0" w:color="auto"/>
                                                                                                                            <w:bottom w:val="none" w:sz="0" w:space="0" w:color="auto"/>
                                                                                                                            <w:right w:val="none" w:sz="0" w:space="0" w:color="auto"/>
                                                                                                                          </w:divBdr>
                                                                                                                          <w:divsChild>
                                                                                                                            <w:div w:id="1470123752">
                                                                                                                              <w:marLeft w:val="0"/>
                                                                                                                              <w:marRight w:val="0"/>
                                                                                                                              <w:marTop w:val="0"/>
                                                                                                                              <w:marBottom w:val="0"/>
                                                                                                                              <w:divBdr>
                                                                                                                                <w:top w:val="none" w:sz="0" w:space="0" w:color="auto"/>
                                                                                                                                <w:left w:val="none" w:sz="0" w:space="0" w:color="auto"/>
                                                                                                                                <w:bottom w:val="none" w:sz="0" w:space="0" w:color="auto"/>
                                                                                                                                <w:right w:val="none" w:sz="0" w:space="0" w:color="auto"/>
                                                                                                                              </w:divBdr>
                                                                                                                              <w:divsChild>
                                                                                                                                <w:div w:id="31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5474">
                                                                                                                  <w:marLeft w:val="0"/>
                                                                                                                  <w:marRight w:val="0"/>
                                                                                                                  <w:marTop w:val="0"/>
                                                                                                                  <w:marBottom w:val="0"/>
                                                                                                                  <w:divBdr>
                                                                                                                    <w:top w:val="none" w:sz="0" w:space="0" w:color="auto"/>
                                                                                                                    <w:left w:val="none" w:sz="0" w:space="0" w:color="auto"/>
                                                                                                                    <w:bottom w:val="none" w:sz="0" w:space="0" w:color="auto"/>
                                                                                                                    <w:right w:val="none" w:sz="0" w:space="0" w:color="auto"/>
                                                                                                                  </w:divBdr>
                                                                                                                  <w:divsChild>
                                                                                                                    <w:div w:id="573048479">
                                                                                                                      <w:marLeft w:val="0"/>
                                                                                                                      <w:marRight w:val="0"/>
                                                                                                                      <w:marTop w:val="60"/>
                                                                                                                      <w:marBottom w:val="60"/>
                                                                                                                      <w:divBdr>
                                                                                                                        <w:top w:val="none" w:sz="0" w:space="0" w:color="auto"/>
                                                                                                                        <w:left w:val="none" w:sz="0" w:space="0" w:color="auto"/>
                                                                                                                        <w:bottom w:val="none" w:sz="0" w:space="0" w:color="auto"/>
                                                                                                                        <w:right w:val="none" w:sz="0" w:space="0" w:color="auto"/>
                                                                                                                      </w:divBdr>
                                                                                                                      <w:divsChild>
                                                                                                                        <w:div w:id="31077690">
                                                                                                                          <w:marLeft w:val="0"/>
                                                                                                                          <w:marRight w:val="0"/>
                                                                                                                          <w:marTop w:val="0"/>
                                                                                                                          <w:marBottom w:val="0"/>
                                                                                                                          <w:divBdr>
                                                                                                                            <w:top w:val="none" w:sz="0" w:space="0" w:color="auto"/>
                                                                                                                            <w:left w:val="none" w:sz="0" w:space="0" w:color="auto"/>
                                                                                                                            <w:bottom w:val="none" w:sz="0" w:space="0" w:color="auto"/>
                                                                                                                            <w:right w:val="none" w:sz="0" w:space="0" w:color="auto"/>
                                                                                                                          </w:divBdr>
                                                                                                                          <w:divsChild>
                                                                                                                            <w:div w:id="332728454">
                                                                                                                              <w:marLeft w:val="0"/>
                                                                                                                              <w:marRight w:val="0"/>
                                                                                                                              <w:marTop w:val="0"/>
                                                                                                                              <w:marBottom w:val="0"/>
                                                                                                                              <w:divBdr>
                                                                                                                                <w:top w:val="none" w:sz="0" w:space="0" w:color="auto"/>
                                                                                                                                <w:left w:val="none" w:sz="0" w:space="0" w:color="auto"/>
                                                                                                                                <w:bottom w:val="none" w:sz="0" w:space="0" w:color="auto"/>
                                                                                                                                <w:right w:val="none" w:sz="0" w:space="0" w:color="auto"/>
                                                                                                                              </w:divBdr>
                                                                                                                            </w:div>
                                                                                                                          </w:divsChild>
                                                                                                                        </w:div>
                                                                                                                        <w:div w:id="1903641244">
                                                                                                                          <w:marLeft w:val="0"/>
                                                                                                                          <w:marRight w:val="0"/>
                                                                                                                          <w:marTop w:val="0"/>
                                                                                                                          <w:marBottom w:val="0"/>
                                                                                                                          <w:divBdr>
                                                                                                                            <w:top w:val="none" w:sz="0" w:space="0" w:color="auto"/>
                                                                                                                            <w:left w:val="none" w:sz="0" w:space="0" w:color="auto"/>
                                                                                                                            <w:bottom w:val="none" w:sz="0" w:space="0" w:color="auto"/>
                                                                                                                            <w:right w:val="none" w:sz="0" w:space="0" w:color="auto"/>
                                                                                                                          </w:divBdr>
                                                                                                                          <w:divsChild>
                                                                                                                            <w:div w:id="2112509170">
                                                                                                                              <w:marLeft w:val="0"/>
                                                                                                                              <w:marRight w:val="0"/>
                                                                                                                              <w:marTop w:val="0"/>
                                                                                                                              <w:marBottom w:val="0"/>
                                                                                                                              <w:divBdr>
                                                                                                                                <w:top w:val="none" w:sz="0" w:space="0" w:color="auto"/>
                                                                                                                                <w:left w:val="none" w:sz="0" w:space="0" w:color="auto"/>
                                                                                                                                <w:bottom w:val="none" w:sz="0" w:space="0" w:color="auto"/>
                                                                                                                                <w:right w:val="none" w:sz="0" w:space="0" w:color="auto"/>
                                                                                                                              </w:divBdr>
                                                                                                                            </w:div>
                                                                                                                          </w:divsChild>
                                                                                                                        </w:div>
                                                                                                                        <w:div w:id="1849709291">
                                                                                                                          <w:marLeft w:val="0"/>
                                                                                                                          <w:marRight w:val="0"/>
                                                                                                                          <w:marTop w:val="0"/>
                                                                                                                          <w:marBottom w:val="0"/>
                                                                                                                          <w:divBdr>
                                                                                                                            <w:top w:val="none" w:sz="0" w:space="0" w:color="auto"/>
                                                                                                                            <w:left w:val="none" w:sz="0" w:space="0" w:color="auto"/>
                                                                                                                            <w:bottom w:val="none" w:sz="0" w:space="0" w:color="auto"/>
                                                                                                                            <w:right w:val="none" w:sz="0" w:space="0" w:color="auto"/>
                                                                                                                          </w:divBdr>
                                                                                                                          <w:divsChild>
                                                                                                                            <w:div w:id="1717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80444">
                                                                                                                  <w:marLeft w:val="0"/>
                                                                                                                  <w:marRight w:val="0"/>
                                                                                                                  <w:marTop w:val="0"/>
                                                                                                                  <w:marBottom w:val="0"/>
                                                                                                                  <w:divBdr>
                                                                                                                    <w:top w:val="none" w:sz="0" w:space="0" w:color="auto"/>
                                                                                                                    <w:left w:val="none" w:sz="0" w:space="0" w:color="auto"/>
                                                                                                                    <w:bottom w:val="none" w:sz="0" w:space="0" w:color="auto"/>
                                                                                                                    <w:right w:val="none" w:sz="0" w:space="0" w:color="auto"/>
                                                                                                                  </w:divBdr>
                                                                                                                  <w:divsChild>
                                                                                                                    <w:div w:id="88277645">
                                                                                                                      <w:marLeft w:val="0"/>
                                                                                                                      <w:marRight w:val="0"/>
                                                                                                                      <w:marTop w:val="60"/>
                                                                                                                      <w:marBottom w:val="60"/>
                                                                                                                      <w:divBdr>
                                                                                                                        <w:top w:val="none" w:sz="0" w:space="0" w:color="auto"/>
                                                                                                                        <w:left w:val="none" w:sz="0" w:space="0" w:color="auto"/>
                                                                                                                        <w:bottom w:val="none" w:sz="0" w:space="0" w:color="auto"/>
                                                                                                                        <w:right w:val="none" w:sz="0" w:space="0" w:color="auto"/>
                                                                                                                      </w:divBdr>
                                                                                                                      <w:divsChild>
                                                                                                                        <w:div w:id="1351025718">
                                                                                                                          <w:marLeft w:val="0"/>
                                                                                                                          <w:marRight w:val="0"/>
                                                                                                                          <w:marTop w:val="0"/>
                                                                                                                          <w:marBottom w:val="0"/>
                                                                                                                          <w:divBdr>
                                                                                                                            <w:top w:val="none" w:sz="0" w:space="0" w:color="auto"/>
                                                                                                                            <w:left w:val="none" w:sz="0" w:space="0" w:color="auto"/>
                                                                                                                            <w:bottom w:val="none" w:sz="0" w:space="0" w:color="auto"/>
                                                                                                                            <w:right w:val="none" w:sz="0" w:space="0" w:color="auto"/>
                                                                                                                          </w:divBdr>
                                                                                                                          <w:divsChild>
                                                                                                                            <w:div w:id="19110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7970">
                                                                                                                  <w:marLeft w:val="0"/>
                                                                                                                  <w:marRight w:val="0"/>
                                                                                                                  <w:marTop w:val="0"/>
                                                                                                                  <w:marBottom w:val="0"/>
                                                                                                                  <w:divBdr>
                                                                                                                    <w:top w:val="none" w:sz="0" w:space="0" w:color="auto"/>
                                                                                                                    <w:left w:val="none" w:sz="0" w:space="0" w:color="auto"/>
                                                                                                                    <w:bottom w:val="none" w:sz="0" w:space="0" w:color="auto"/>
                                                                                                                    <w:right w:val="none" w:sz="0" w:space="0" w:color="auto"/>
                                                                                                                  </w:divBdr>
                                                                                                                  <w:divsChild>
                                                                                                                    <w:div w:id="154344259">
                                                                                                                      <w:marLeft w:val="0"/>
                                                                                                                      <w:marRight w:val="0"/>
                                                                                                                      <w:marTop w:val="0"/>
                                                                                                                      <w:marBottom w:val="120"/>
                                                                                                                      <w:divBdr>
                                                                                                                        <w:top w:val="none" w:sz="0" w:space="0" w:color="auto"/>
                                                                                                                        <w:left w:val="none" w:sz="0" w:space="0" w:color="auto"/>
                                                                                                                        <w:bottom w:val="none" w:sz="0" w:space="0" w:color="auto"/>
                                                                                                                        <w:right w:val="none" w:sz="0" w:space="0" w:color="auto"/>
                                                                                                                      </w:divBdr>
                                                                                                                      <w:divsChild>
                                                                                                                        <w:div w:id="1347097531">
                                                                                                                          <w:marLeft w:val="0"/>
                                                                                                                          <w:marRight w:val="0"/>
                                                                                                                          <w:marTop w:val="0"/>
                                                                                                                          <w:marBottom w:val="0"/>
                                                                                                                          <w:divBdr>
                                                                                                                            <w:top w:val="none" w:sz="0" w:space="0" w:color="auto"/>
                                                                                                                            <w:left w:val="none" w:sz="0" w:space="0" w:color="auto"/>
                                                                                                                            <w:bottom w:val="none" w:sz="0" w:space="0" w:color="auto"/>
                                                                                                                            <w:right w:val="none" w:sz="0" w:space="0" w:color="auto"/>
                                                                                                                          </w:divBdr>
                                                                                                                          <w:divsChild>
                                                                                                                            <w:div w:id="1860120590">
                                                                                                                              <w:marLeft w:val="0"/>
                                                                                                                              <w:marRight w:val="120"/>
                                                                                                                              <w:marTop w:val="120"/>
                                                                                                                              <w:marBottom w:val="0"/>
                                                                                                                              <w:divBdr>
                                                                                                                                <w:top w:val="none" w:sz="0" w:space="0" w:color="auto"/>
                                                                                                                                <w:left w:val="none" w:sz="0" w:space="0" w:color="auto"/>
                                                                                                                                <w:bottom w:val="none" w:sz="0" w:space="0" w:color="auto"/>
                                                                                                                                <w:right w:val="none" w:sz="0" w:space="0" w:color="auto"/>
                                                                                                                              </w:divBdr>
                                                                                                                              <w:divsChild>
                                                                                                                                <w:div w:id="747574830">
                                                                                                                                  <w:marLeft w:val="0"/>
                                                                                                                                  <w:marRight w:val="0"/>
                                                                                                                                  <w:marTop w:val="0"/>
                                                                                                                                  <w:marBottom w:val="0"/>
                                                                                                                                  <w:divBdr>
                                                                                                                                    <w:top w:val="none" w:sz="0" w:space="0" w:color="auto"/>
                                                                                                                                    <w:left w:val="none" w:sz="0" w:space="0" w:color="auto"/>
                                                                                                                                    <w:bottom w:val="none" w:sz="0" w:space="0" w:color="auto"/>
                                                                                                                                    <w:right w:val="none" w:sz="0" w:space="0" w:color="auto"/>
                                                                                                                                  </w:divBdr>
                                                                                                                                </w:div>
                                                                                                                              </w:divsChild>
                                                                                                                            </w:div>
                                                                                                                            <w:div w:id="1523668907">
                                                                                                                              <w:marLeft w:val="0"/>
                                                                                                                              <w:marRight w:val="120"/>
                                                                                                                              <w:marTop w:val="120"/>
                                                                                                                              <w:marBottom w:val="0"/>
                                                                                                                              <w:divBdr>
                                                                                                                                <w:top w:val="none" w:sz="0" w:space="0" w:color="auto"/>
                                                                                                                                <w:left w:val="none" w:sz="0" w:space="0" w:color="auto"/>
                                                                                                                                <w:bottom w:val="none" w:sz="0" w:space="0" w:color="auto"/>
                                                                                                                                <w:right w:val="none" w:sz="0" w:space="0" w:color="auto"/>
                                                                                                                              </w:divBdr>
                                                                                                                              <w:divsChild>
                                                                                                                                <w:div w:id="2155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978337">
                                                                                          <w:marLeft w:val="-75"/>
                                                                                          <w:marRight w:val="0"/>
                                                                                          <w:marTop w:val="0"/>
                                                                                          <w:marBottom w:val="60"/>
                                                                                          <w:divBdr>
                                                                                            <w:top w:val="none" w:sz="0" w:space="0" w:color="auto"/>
                                                                                            <w:left w:val="none" w:sz="0" w:space="0" w:color="auto"/>
                                                                                            <w:bottom w:val="none" w:sz="0" w:space="0" w:color="auto"/>
                                                                                            <w:right w:val="none" w:sz="0" w:space="0" w:color="auto"/>
                                                                                          </w:divBdr>
                                                                                          <w:divsChild>
                                                                                            <w:div w:id="18751922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723517">
                                                                  <w:marLeft w:val="0"/>
                                                                  <w:marRight w:val="0"/>
                                                                  <w:marTop w:val="0"/>
                                                                  <w:marBottom w:val="0"/>
                                                                  <w:divBdr>
                                                                    <w:top w:val="none" w:sz="0" w:space="0" w:color="auto"/>
                                                                    <w:left w:val="none" w:sz="0" w:space="0" w:color="auto"/>
                                                                    <w:bottom w:val="none" w:sz="0" w:space="0" w:color="auto"/>
                                                                    <w:right w:val="none" w:sz="0" w:space="0" w:color="auto"/>
                                                                  </w:divBdr>
                                                                  <w:divsChild>
                                                                    <w:div w:id="1451045092">
                                                                      <w:marLeft w:val="0"/>
                                                                      <w:marRight w:val="0"/>
                                                                      <w:marTop w:val="0"/>
                                                                      <w:marBottom w:val="0"/>
                                                                      <w:divBdr>
                                                                        <w:top w:val="none" w:sz="0" w:space="0" w:color="auto"/>
                                                                        <w:left w:val="none" w:sz="0" w:space="0" w:color="auto"/>
                                                                        <w:bottom w:val="none" w:sz="0" w:space="0" w:color="auto"/>
                                                                        <w:right w:val="none" w:sz="0" w:space="0" w:color="auto"/>
                                                                      </w:divBdr>
                                                                      <w:divsChild>
                                                                        <w:div w:id="242300083">
                                                                          <w:marLeft w:val="0"/>
                                                                          <w:marRight w:val="0"/>
                                                                          <w:marTop w:val="0"/>
                                                                          <w:marBottom w:val="0"/>
                                                                          <w:divBdr>
                                                                            <w:top w:val="none" w:sz="0" w:space="0" w:color="auto"/>
                                                                            <w:left w:val="none" w:sz="0" w:space="0" w:color="auto"/>
                                                                            <w:bottom w:val="none" w:sz="0" w:space="0" w:color="auto"/>
                                                                            <w:right w:val="none" w:sz="0" w:space="0" w:color="auto"/>
                                                                          </w:divBdr>
                                                                          <w:divsChild>
                                                                            <w:div w:id="639649297">
                                                                              <w:marLeft w:val="0"/>
                                                                              <w:marRight w:val="0"/>
                                                                              <w:marTop w:val="0"/>
                                                                              <w:marBottom w:val="0"/>
                                                                              <w:divBdr>
                                                                                <w:top w:val="none" w:sz="0" w:space="0" w:color="auto"/>
                                                                                <w:left w:val="none" w:sz="0" w:space="0" w:color="auto"/>
                                                                                <w:bottom w:val="none" w:sz="0" w:space="0" w:color="auto"/>
                                                                                <w:right w:val="none" w:sz="0" w:space="0" w:color="auto"/>
                                                                              </w:divBdr>
                                                                              <w:divsChild>
                                                                                <w:div w:id="1007705856">
                                                                                  <w:marLeft w:val="0"/>
                                                                                  <w:marRight w:val="0"/>
                                                                                  <w:marTop w:val="0"/>
                                                                                  <w:marBottom w:val="0"/>
                                                                                  <w:divBdr>
                                                                                    <w:top w:val="none" w:sz="0" w:space="0" w:color="auto"/>
                                                                                    <w:left w:val="none" w:sz="0" w:space="0" w:color="auto"/>
                                                                                    <w:bottom w:val="none" w:sz="0" w:space="0" w:color="auto"/>
                                                                                    <w:right w:val="none" w:sz="0" w:space="0" w:color="auto"/>
                                                                                  </w:divBdr>
                                                                                  <w:divsChild>
                                                                                    <w:div w:id="1979606464">
                                                                                      <w:marLeft w:val="0"/>
                                                                                      <w:marRight w:val="120"/>
                                                                                      <w:marTop w:val="0"/>
                                                                                      <w:marBottom w:val="0"/>
                                                                                      <w:divBdr>
                                                                                        <w:top w:val="none" w:sz="0" w:space="0" w:color="auto"/>
                                                                                        <w:left w:val="none" w:sz="0" w:space="0" w:color="auto"/>
                                                                                        <w:bottom w:val="none" w:sz="0" w:space="0" w:color="auto"/>
                                                                                        <w:right w:val="none" w:sz="0" w:space="0" w:color="auto"/>
                                                                                      </w:divBdr>
                                                                                    </w:div>
                                                                                    <w:div w:id="513963438">
                                                                                      <w:marLeft w:val="-240"/>
                                                                                      <w:marRight w:val="-120"/>
                                                                                      <w:marTop w:val="0"/>
                                                                                      <w:marBottom w:val="0"/>
                                                                                      <w:divBdr>
                                                                                        <w:top w:val="none" w:sz="0" w:space="0" w:color="auto"/>
                                                                                        <w:left w:val="none" w:sz="0" w:space="0" w:color="auto"/>
                                                                                        <w:bottom w:val="none" w:sz="0" w:space="0" w:color="auto"/>
                                                                                        <w:right w:val="none" w:sz="0" w:space="0" w:color="auto"/>
                                                                                      </w:divBdr>
                                                                                      <w:divsChild>
                                                                                        <w:div w:id="639962954">
                                                                                          <w:marLeft w:val="0"/>
                                                                                          <w:marRight w:val="0"/>
                                                                                          <w:marTop w:val="0"/>
                                                                                          <w:marBottom w:val="60"/>
                                                                                          <w:divBdr>
                                                                                            <w:top w:val="none" w:sz="0" w:space="0" w:color="auto"/>
                                                                                            <w:left w:val="none" w:sz="0" w:space="0" w:color="auto"/>
                                                                                            <w:bottom w:val="none" w:sz="0" w:space="0" w:color="auto"/>
                                                                                            <w:right w:val="none" w:sz="0" w:space="0" w:color="auto"/>
                                                                                          </w:divBdr>
                                                                                          <w:divsChild>
                                                                                            <w:div w:id="71317035">
                                                                                              <w:marLeft w:val="0"/>
                                                                                              <w:marRight w:val="0"/>
                                                                                              <w:marTop w:val="0"/>
                                                                                              <w:marBottom w:val="0"/>
                                                                                              <w:divBdr>
                                                                                                <w:top w:val="none" w:sz="0" w:space="0" w:color="auto"/>
                                                                                                <w:left w:val="none" w:sz="0" w:space="0" w:color="auto"/>
                                                                                                <w:bottom w:val="none" w:sz="0" w:space="0" w:color="auto"/>
                                                                                                <w:right w:val="none" w:sz="0" w:space="0" w:color="auto"/>
                                                                                              </w:divBdr>
                                                                                              <w:divsChild>
                                                                                                <w:div w:id="1450853087">
                                                                                                  <w:marLeft w:val="0"/>
                                                                                                  <w:marRight w:val="0"/>
                                                                                                  <w:marTop w:val="0"/>
                                                                                                  <w:marBottom w:val="0"/>
                                                                                                  <w:divBdr>
                                                                                                    <w:top w:val="none" w:sz="0" w:space="0" w:color="auto"/>
                                                                                                    <w:left w:val="none" w:sz="0" w:space="0" w:color="auto"/>
                                                                                                    <w:bottom w:val="none" w:sz="0" w:space="0" w:color="auto"/>
                                                                                                    <w:right w:val="none" w:sz="0" w:space="0" w:color="auto"/>
                                                                                                  </w:divBdr>
                                                                                                  <w:divsChild>
                                                                                                    <w:div w:id="1255549290">
                                                                                                      <w:marLeft w:val="0"/>
                                                                                                      <w:marRight w:val="0"/>
                                                                                                      <w:marTop w:val="0"/>
                                                                                                      <w:marBottom w:val="0"/>
                                                                                                      <w:divBdr>
                                                                                                        <w:top w:val="none" w:sz="0" w:space="0" w:color="auto"/>
                                                                                                        <w:left w:val="none" w:sz="0" w:space="0" w:color="auto"/>
                                                                                                        <w:bottom w:val="none" w:sz="0" w:space="0" w:color="auto"/>
                                                                                                        <w:right w:val="none" w:sz="0" w:space="0" w:color="auto"/>
                                                                                                      </w:divBdr>
                                                                                                      <w:divsChild>
                                                                                                        <w:div w:id="5859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665021">
                                                                  <w:marLeft w:val="0"/>
                                                                  <w:marRight w:val="0"/>
                                                                  <w:marTop w:val="0"/>
                                                                  <w:marBottom w:val="0"/>
                                                                  <w:divBdr>
                                                                    <w:top w:val="none" w:sz="0" w:space="0" w:color="auto"/>
                                                                    <w:left w:val="none" w:sz="0" w:space="0" w:color="auto"/>
                                                                    <w:bottom w:val="none" w:sz="0" w:space="0" w:color="auto"/>
                                                                    <w:right w:val="none" w:sz="0" w:space="0" w:color="auto"/>
                                                                  </w:divBdr>
                                                                  <w:divsChild>
                                                                    <w:div w:id="1976056145">
                                                                      <w:marLeft w:val="0"/>
                                                                      <w:marRight w:val="0"/>
                                                                      <w:marTop w:val="0"/>
                                                                      <w:marBottom w:val="0"/>
                                                                      <w:divBdr>
                                                                        <w:top w:val="none" w:sz="0" w:space="0" w:color="auto"/>
                                                                        <w:left w:val="none" w:sz="0" w:space="0" w:color="auto"/>
                                                                        <w:bottom w:val="none" w:sz="0" w:space="0" w:color="auto"/>
                                                                        <w:right w:val="none" w:sz="0" w:space="0" w:color="auto"/>
                                                                      </w:divBdr>
                                                                      <w:divsChild>
                                                                        <w:div w:id="39062538">
                                                                          <w:marLeft w:val="0"/>
                                                                          <w:marRight w:val="0"/>
                                                                          <w:marTop w:val="0"/>
                                                                          <w:marBottom w:val="0"/>
                                                                          <w:divBdr>
                                                                            <w:top w:val="none" w:sz="0" w:space="0" w:color="auto"/>
                                                                            <w:left w:val="none" w:sz="0" w:space="0" w:color="auto"/>
                                                                            <w:bottom w:val="none" w:sz="0" w:space="0" w:color="auto"/>
                                                                            <w:right w:val="none" w:sz="0" w:space="0" w:color="auto"/>
                                                                          </w:divBdr>
                                                                          <w:divsChild>
                                                                            <w:div w:id="1288583532">
                                                                              <w:marLeft w:val="0"/>
                                                                              <w:marRight w:val="0"/>
                                                                              <w:marTop w:val="0"/>
                                                                              <w:marBottom w:val="0"/>
                                                                              <w:divBdr>
                                                                                <w:top w:val="none" w:sz="0" w:space="0" w:color="auto"/>
                                                                                <w:left w:val="none" w:sz="0" w:space="0" w:color="auto"/>
                                                                                <w:bottom w:val="none" w:sz="0" w:space="0" w:color="auto"/>
                                                                                <w:right w:val="none" w:sz="0" w:space="0" w:color="auto"/>
                                                                              </w:divBdr>
                                                                              <w:divsChild>
                                                                                <w:div w:id="92285480">
                                                                                  <w:marLeft w:val="0"/>
                                                                                  <w:marRight w:val="0"/>
                                                                                  <w:marTop w:val="0"/>
                                                                                  <w:marBottom w:val="0"/>
                                                                                  <w:divBdr>
                                                                                    <w:top w:val="none" w:sz="0" w:space="0" w:color="auto"/>
                                                                                    <w:left w:val="none" w:sz="0" w:space="0" w:color="auto"/>
                                                                                    <w:bottom w:val="none" w:sz="0" w:space="0" w:color="auto"/>
                                                                                    <w:right w:val="none" w:sz="0" w:space="0" w:color="auto"/>
                                                                                  </w:divBdr>
                                                                                  <w:divsChild>
                                                                                    <w:div w:id="2033220430">
                                                                                      <w:marLeft w:val="0"/>
                                                                                      <w:marRight w:val="120"/>
                                                                                      <w:marTop w:val="0"/>
                                                                                      <w:marBottom w:val="0"/>
                                                                                      <w:divBdr>
                                                                                        <w:top w:val="none" w:sz="0" w:space="0" w:color="auto"/>
                                                                                        <w:left w:val="none" w:sz="0" w:space="0" w:color="auto"/>
                                                                                        <w:bottom w:val="none" w:sz="0" w:space="0" w:color="auto"/>
                                                                                        <w:right w:val="none" w:sz="0" w:space="0" w:color="auto"/>
                                                                                      </w:divBdr>
                                                                                    </w:div>
                                                                                    <w:div w:id="121272055">
                                                                                      <w:marLeft w:val="-240"/>
                                                                                      <w:marRight w:val="-120"/>
                                                                                      <w:marTop w:val="0"/>
                                                                                      <w:marBottom w:val="0"/>
                                                                                      <w:divBdr>
                                                                                        <w:top w:val="none" w:sz="0" w:space="0" w:color="auto"/>
                                                                                        <w:left w:val="none" w:sz="0" w:space="0" w:color="auto"/>
                                                                                        <w:bottom w:val="none" w:sz="0" w:space="0" w:color="auto"/>
                                                                                        <w:right w:val="none" w:sz="0" w:space="0" w:color="auto"/>
                                                                                      </w:divBdr>
                                                                                      <w:divsChild>
                                                                                        <w:div w:id="708263195">
                                                                                          <w:marLeft w:val="0"/>
                                                                                          <w:marRight w:val="0"/>
                                                                                          <w:marTop w:val="0"/>
                                                                                          <w:marBottom w:val="60"/>
                                                                                          <w:divBdr>
                                                                                            <w:top w:val="none" w:sz="0" w:space="0" w:color="auto"/>
                                                                                            <w:left w:val="none" w:sz="0" w:space="0" w:color="auto"/>
                                                                                            <w:bottom w:val="none" w:sz="0" w:space="0" w:color="auto"/>
                                                                                            <w:right w:val="none" w:sz="0" w:space="0" w:color="auto"/>
                                                                                          </w:divBdr>
                                                                                          <w:divsChild>
                                                                                            <w:div w:id="576285621">
                                                                                              <w:marLeft w:val="0"/>
                                                                                              <w:marRight w:val="0"/>
                                                                                              <w:marTop w:val="0"/>
                                                                                              <w:marBottom w:val="0"/>
                                                                                              <w:divBdr>
                                                                                                <w:top w:val="none" w:sz="0" w:space="0" w:color="auto"/>
                                                                                                <w:left w:val="none" w:sz="0" w:space="0" w:color="auto"/>
                                                                                                <w:bottom w:val="none" w:sz="0" w:space="0" w:color="auto"/>
                                                                                                <w:right w:val="none" w:sz="0" w:space="0" w:color="auto"/>
                                                                                              </w:divBdr>
                                                                                              <w:divsChild>
                                                                                                <w:div w:id="1236472394">
                                                                                                  <w:marLeft w:val="0"/>
                                                                                                  <w:marRight w:val="0"/>
                                                                                                  <w:marTop w:val="0"/>
                                                                                                  <w:marBottom w:val="0"/>
                                                                                                  <w:divBdr>
                                                                                                    <w:top w:val="none" w:sz="0" w:space="0" w:color="auto"/>
                                                                                                    <w:left w:val="none" w:sz="0" w:space="0" w:color="auto"/>
                                                                                                    <w:bottom w:val="none" w:sz="0" w:space="0" w:color="auto"/>
                                                                                                    <w:right w:val="none" w:sz="0" w:space="0" w:color="auto"/>
                                                                                                  </w:divBdr>
                                                                                                  <w:divsChild>
                                                                                                    <w:div w:id="78645200">
                                                                                                      <w:marLeft w:val="0"/>
                                                                                                      <w:marRight w:val="0"/>
                                                                                                      <w:marTop w:val="0"/>
                                                                                                      <w:marBottom w:val="0"/>
                                                                                                      <w:divBdr>
                                                                                                        <w:top w:val="none" w:sz="0" w:space="0" w:color="auto"/>
                                                                                                        <w:left w:val="none" w:sz="0" w:space="0" w:color="auto"/>
                                                                                                        <w:bottom w:val="none" w:sz="0" w:space="0" w:color="auto"/>
                                                                                                        <w:right w:val="none" w:sz="0" w:space="0" w:color="auto"/>
                                                                                                      </w:divBdr>
                                                                                                      <w:divsChild>
                                                                                                        <w:div w:id="95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26893">
                                                                                          <w:marLeft w:val="-75"/>
                                                                                          <w:marRight w:val="0"/>
                                                                                          <w:marTop w:val="0"/>
                                                                                          <w:marBottom w:val="60"/>
                                                                                          <w:divBdr>
                                                                                            <w:top w:val="none" w:sz="0" w:space="0" w:color="auto"/>
                                                                                            <w:left w:val="none" w:sz="0" w:space="0" w:color="auto"/>
                                                                                            <w:bottom w:val="none" w:sz="0" w:space="0" w:color="auto"/>
                                                                                            <w:right w:val="none" w:sz="0" w:space="0" w:color="auto"/>
                                                                                          </w:divBdr>
                                                                                          <w:divsChild>
                                                                                            <w:div w:id="1290744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258947">
                                                                  <w:marLeft w:val="0"/>
                                                                  <w:marRight w:val="0"/>
                                                                  <w:marTop w:val="0"/>
                                                                  <w:marBottom w:val="0"/>
                                                                  <w:divBdr>
                                                                    <w:top w:val="none" w:sz="0" w:space="0" w:color="auto"/>
                                                                    <w:left w:val="none" w:sz="0" w:space="0" w:color="auto"/>
                                                                    <w:bottom w:val="none" w:sz="0" w:space="0" w:color="auto"/>
                                                                    <w:right w:val="none" w:sz="0" w:space="0" w:color="auto"/>
                                                                  </w:divBdr>
                                                                  <w:divsChild>
                                                                    <w:div w:id="790785115">
                                                                      <w:marLeft w:val="0"/>
                                                                      <w:marRight w:val="0"/>
                                                                      <w:marTop w:val="0"/>
                                                                      <w:marBottom w:val="240"/>
                                                                      <w:divBdr>
                                                                        <w:top w:val="none" w:sz="0" w:space="0" w:color="auto"/>
                                                                        <w:left w:val="none" w:sz="0" w:space="0" w:color="auto"/>
                                                                        <w:bottom w:val="none" w:sz="0" w:space="0" w:color="auto"/>
                                                                        <w:right w:val="none" w:sz="0" w:space="0" w:color="auto"/>
                                                                      </w:divBdr>
                                                                      <w:divsChild>
                                                                        <w:div w:id="1708022882">
                                                                          <w:marLeft w:val="0"/>
                                                                          <w:marRight w:val="0"/>
                                                                          <w:marTop w:val="0"/>
                                                                          <w:marBottom w:val="0"/>
                                                                          <w:divBdr>
                                                                            <w:top w:val="none" w:sz="0" w:space="0" w:color="auto"/>
                                                                            <w:left w:val="none" w:sz="0" w:space="0" w:color="auto"/>
                                                                            <w:bottom w:val="none" w:sz="0" w:space="0" w:color="auto"/>
                                                                            <w:right w:val="none" w:sz="0" w:space="0" w:color="auto"/>
                                                                          </w:divBdr>
                                                                          <w:divsChild>
                                                                            <w:div w:id="1708331122">
                                                                              <w:marLeft w:val="0"/>
                                                                              <w:marRight w:val="0"/>
                                                                              <w:marTop w:val="0"/>
                                                                              <w:marBottom w:val="0"/>
                                                                              <w:divBdr>
                                                                                <w:top w:val="none" w:sz="0" w:space="0" w:color="auto"/>
                                                                                <w:left w:val="none" w:sz="0" w:space="0" w:color="auto"/>
                                                                                <w:bottom w:val="none" w:sz="0" w:space="0" w:color="auto"/>
                                                                                <w:right w:val="none" w:sz="0" w:space="0" w:color="auto"/>
                                                                              </w:divBdr>
                                                                              <w:divsChild>
                                                                                <w:div w:id="1195311263">
                                                                                  <w:marLeft w:val="0"/>
                                                                                  <w:marRight w:val="0"/>
                                                                                  <w:marTop w:val="0"/>
                                                                                  <w:marBottom w:val="0"/>
                                                                                  <w:divBdr>
                                                                                    <w:top w:val="none" w:sz="0" w:space="0" w:color="auto"/>
                                                                                    <w:left w:val="none" w:sz="0" w:space="0" w:color="auto"/>
                                                                                    <w:bottom w:val="none" w:sz="0" w:space="0" w:color="auto"/>
                                                                                    <w:right w:val="none" w:sz="0" w:space="0" w:color="auto"/>
                                                                                  </w:divBdr>
                                                                                  <w:divsChild>
                                                                                    <w:div w:id="1971669800">
                                                                                      <w:marLeft w:val="0"/>
                                                                                      <w:marRight w:val="120"/>
                                                                                      <w:marTop w:val="0"/>
                                                                                      <w:marBottom w:val="0"/>
                                                                                      <w:divBdr>
                                                                                        <w:top w:val="none" w:sz="0" w:space="0" w:color="auto"/>
                                                                                        <w:left w:val="none" w:sz="0" w:space="0" w:color="auto"/>
                                                                                        <w:bottom w:val="none" w:sz="0" w:space="0" w:color="auto"/>
                                                                                        <w:right w:val="none" w:sz="0" w:space="0" w:color="auto"/>
                                                                                      </w:divBdr>
                                                                                    </w:div>
                                                                                    <w:div w:id="20061171">
                                                                                      <w:marLeft w:val="-240"/>
                                                                                      <w:marRight w:val="-120"/>
                                                                                      <w:marTop w:val="0"/>
                                                                                      <w:marBottom w:val="0"/>
                                                                                      <w:divBdr>
                                                                                        <w:top w:val="none" w:sz="0" w:space="0" w:color="auto"/>
                                                                                        <w:left w:val="none" w:sz="0" w:space="0" w:color="auto"/>
                                                                                        <w:bottom w:val="none" w:sz="0" w:space="0" w:color="auto"/>
                                                                                        <w:right w:val="none" w:sz="0" w:space="0" w:color="auto"/>
                                                                                      </w:divBdr>
                                                                                      <w:divsChild>
                                                                                        <w:div w:id="1761877585">
                                                                                          <w:marLeft w:val="0"/>
                                                                                          <w:marRight w:val="0"/>
                                                                                          <w:marTop w:val="0"/>
                                                                                          <w:marBottom w:val="60"/>
                                                                                          <w:divBdr>
                                                                                            <w:top w:val="none" w:sz="0" w:space="0" w:color="auto"/>
                                                                                            <w:left w:val="none" w:sz="0" w:space="0" w:color="auto"/>
                                                                                            <w:bottom w:val="none" w:sz="0" w:space="0" w:color="auto"/>
                                                                                            <w:right w:val="none" w:sz="0" w:space="0" w:color="auto"/>
                                                                                          </w:divBdr>
                                                                                          <w:divsChild>
                                                                                            <w:div w:id="868027842">
                                                                                              <w:marLeft w:val="0"/>
                                                                                              <w:marRight w:val="0"/>
                                                                                              <w:marTop w:val="0"/>
                                                                                              <w:marBottom w:val="0"/>
                                                                                              <w:divBdr>
                                                                                                <w:top w:val="none" w:sz="0" w:space="0" w:color="auto"/>
                                                                                                <w:left w:val="none" w:sz="0" w:space="0" w:color="auto"/>
                                                                                                <w:bottom w:val="none" w:sz="0" w:space="0" w:color="auto"/>
                                                                                                <w:right w:val="none" w:sz="0" w:space="0" w:color="auto"/>
                                                                                              </w:divBdr>
                                                                                              <w:divsChild>
                                                                                                <w:div w:id="1402873516">
                                                                                                  <w:marLeft w:val="0"/>
                                                                                                  <w:marRight w:val="0"/>
                                                                                                  <w:marTop w:val="0"/>
                                                                                                  <w:marBottom w:val="0"/>
                                                                                                  <w:divBdr>
                                                                                                    <w:top w:val="none" w:sz="0" w:space="0" w:color="auto"/>
                                                                                                    <w:left w:val="none" w:sz="0" w:space="0" w:color="auto"/>
                                                                                                    <w:bottom w:val="none" w:sz="0" w:space="0" w:color="auto"/>
                                                                                                    <w:right w:val="none" w:sz="0" w:space="0" w:color="auto"/>
                                                                                                  </w:divBdr>
                                                                                                  <w:divsChild>
                                                                                                    <w:div w:id="249311694">
                                                                                                      <w:marLeft w:val="0"/>
                                                                                                      <w:marRight w:val="0"/>
                                                                                                      <w:marTop w:val="0"/>
                                                                                                      <w:marBottom w:val="0"/>
                                                                                                      <w:divBdr>
                                                                                                        <w:top w:val="none" w:sz="0" w:space="0" w:color="auto"/>
                                                                                                        <w:left w:val="none" w:sz="0" w:space="0" w:color="auto"/>
                                                                                                        <w:bottom w:val="none" w:sz="0" w:space="0" w:color="auto"/>
                                                                                                        <w:right w:val="none" w:sz="0" w:space="0" w:color="auto"/>
                                                                                                      </w:divBdr>
                                                                                                      <w:divsChild>
                                                                                                        <w:div w:id="13836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5201">
                                                                                          <w:marLeft w:val="-75"/>
                                                                                          <w:marRight w:val="0"/>
                                                                                          <w:marTop w:val="0"/>
                                                                                          <w:marBottom w:val="60"/>
                                                                                          <w:divBdr>
                                                                                            <w:top w:val="none" w:sz="0" w:space="0" w:color="auto"/>
                                                                                            <w:left w:val="none" w:sz="0" w:space="0" w:color="auto"/>
                                                                                            <w:bottom w:val="none" w:sz="0" w:space="0" w:color="auto"/>
                                                                                            <w:right w:val="none" w:sz="0" w:space="0" w:color="auto"/>
                                                                                          </w:divBdr>
                                                                                          <w:divsChild>
                                                                                            <w:div w:id="3275157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2731735">
                                  <w:marLeft w:val="0"/>
                                  <w:marRight w:val="0"/>
                                  <w:marTop w:val="0"/>
                                  <w:marBottom w:val="0"/>
                                  <w:divBdr>
                                    <w:top w:val="none" w:sz="0" w:space="0" w:color="auto"/>
                                    <w:left w:val="none" w:sz="0" w:space="0" w:color="auto"/>
                                    <w:bottom w:val="none" w:sz="0" w:space="0" w:color="auto"/>
                                    <w:right w:val="none" w:sz="0" w:space="0" w:color="auto"/>
                                  </w:divBdr>
                                  <w:divsChild>
                                    <w:div w:id="1875266015">
                                      <w:marLeft w:val="0"/>
                                      <w:marRight w:val="0"/>
                                      <w:marTop w:val="0"/>
                                      <w:marBottom w:val="0"/>
                                      <w:divBdr>
                                        <w:top w:val="none" w:sz="0" w:space="0" w:color="auto"/>
                                        <w:left w:val="none" w:sz="0" w:space="0" w:color="auto"/>
                                        <w:bottom w:val="none" w:sz="0" w:space="0" w:color="auto"/>
                                        <w:right w:val="none" w:sz="0" w:space="0" w:color="auto"/>
                                      </w:divBdr>
                                      <w:divsChild>
                                        <w:div w:id="1946110557">
                                          <w:marLeft w:val="0"/>
                                          <w:marRight w:val="0"/>
                                          <w:marTop w:val="0"/>
                                          <w:marBottom w:val="0"/>
                                          <w:divBdr>
                                            <w:top w:val="none" w:sz="0" w:space="0" w:color="auto"/>
                                            <w:left w:val="none" w:sz="0" w:space="0" w:color="auto"/>
                                            <w:bottom w:val="none" w:sz="0" w:space="0" w:color="auto"/>
                                            <w:right w:val="none" w:sz="0" w:space="0" w:color="auto"/>
                                          </w:divBdr>
                                          <w:divsChild>
                                            <w:div w:id="1520118900">
                                              <w:marLeft w:val="0"/>
                                              <w:marRight w:val="0"/>
                                              <w:marTop w:val="0"/>
                                              <w:marBottom w:val="0"/>
                                              <w:divBdr>
                                                <w:top w:val="none" w:sz="0" w:space="0" w:color="auto"/>
                                                <w:left w:val="none" w:sz="0" w:space="0" w:color="auto"/>
                                                <w:bottom w:val="none" w:sz="0" w:space="0" w:color="auto"/>
                                                <w:right w:val="none" w:sz="0" w:space="0" w:color="auto"/>
                                              </w:divBdr>
                                              <w:divsChild>
                                                <w:div w:id="684669601">
                                                  <w:marLeft w:val="0"/>
                                                  <w:marRight w:val="0"/>
                                                  <w:marTop w:val="0"/>
                                                  <w:marBottom w:val="0"/>
                                                  <w:divBdr>
                                                    <w:top w:val="single" w:sz="6" w:space="0" w:color="auto"/>
                                                    <w:left w:val="single" w:sz="6" w:space="0" w:color="auto"/>
                                                    <w:bottom w:val="single" w:sz="6" w:space="0" w:color="auto"/>
                                                    <w:right w:val="single" w:sz="6" w:space="0" w:color="auto"/>
                                                  </w:divBdr>
                                                  <w:divsChild>
                                                    <w:div w:id="1440103946">
                                                      <w:marLeft w:val="0"/>
                                                      <w:marRight w:val="0"/>
                                                      <w:marTop w:val="0"/>
                                                      <w:marBottom w:val="0"/>
                                                      <w:divBdr>
                                                        <w:top w:val="none" w:sz="0" w:space="0" w:color="auto"/>
                                                        <w:left w:val="none" w:sz="0" w:space="0" w:color="auto"/>
                                                        <w:bottom w:val="none" w:sz="0" w:space="0" w:color="auto"/>
                                                        <w:right w:val="none" w:sz="0" w:space="0" w:color="auto"/>
                                                      </w:divBdr>
                                                      <w:divsChild>
                                                        <w:div w:id="1805612032">
                                                          <w:marLeft w:val="0"/>
                                                          <w:marRight w:val="0"/>
                                                          <w:marTop w:val="0"/>
                                                          <w:marBottom w:val="0"/>
                                                          <w:divBdr>
                                                            <w:top w:val="none" w:sz="0" w:space="0" w:color="auto"/>
                                                            <w:left w:val="none" w:sz="0" w:space="0" w:color="auto"/>
                                                            <w:bottom w:val="none" w:sz="0" w:space="0" w:color="auto"/>
                                                            <w:right w:val="none" w:sz="0" w:space="0" w:color="auto"/>
                                                          </w:divBdr>
                                                          <w:divsChild>
                                                            <w:div w:id="1064646109">
                                                              <w:marLeft w:val="0"/>
                                                              <w:marRight w:val="0"/>
                                                              <w:marTop w:val="0"/>
                                                              <w:marBottom w:val="0"/>
                                                              <w:divBdr>
                                                                <w:top w:val="none" w:sz="0" w:space="0" w:color="auto"/>
                                                                <w:left w:val="none" w:sz="0" w:space="0" w:color="auto"/>
                                                                <w:bottom w:val="none" w:sz="0" w:space="0" w:color="auto"/>
                                                                <w:right w:val="none" w:sz="0" w:space="0" w:color="auto"/>
                                                              </w:divBdr>
                                                              <w:divsChild>
                                                                <w:div w:id="785347794">
                                                                  <w:marLeft w:val="0"/>
                                                                  <w:marRight w:val="0"/>
                                                                  <w:marTop w:val="0"/>
                                                                  <w:marBottom w:val="0"/>
                                                                  <w:divBdr>
                                                                    <w:top w:val="none" w:sz="0" w:space="0" w:color="auto"/>
                                                                    <w:left w:val="none" w:sz="0" w:space="0" w:color="auto"/>
                                                                    <w:bottom w:val="none" w:sz="0" w:space="0" w:color="auto"/>
                                                                    <w:right w:val="none" w:sz="0" w:space="0" w:color="auto"/>
                                                                  </w:divBdr>
                                                                  <w:divsChild>
                                                                    <w:div w:id="18345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400663">
                      <w:marLeft w:val="0"/>
                      <w:marRight w:val="0"/>
                      <w:marTop w:val="0"/>
                      <w:marBottom w:val="0"/>
                      <w:divBdr>
                        <w:top w:val="none" w:sz="0" w:space="0" w:color="auto"/>
                        <w:left w:val="none" w:sz="0" w:space="0" w:color="auto"/>
                        <w:bottom w:val="none" w:sz="0" w:space="0" w:color="auto"/>
                        <w:right w:val="none" w:sz="0" w:space="0" w:color="auto"/>
                      </w:divBdr>
                      <w:divsChild>
                        <w:div w:id="1920552052">
                          <w:marLeft w:val="0"/>
                          <w:marRight w:val="0"/>
                          <w:marTop w:val="0"/>
                          <w:marBottom w:val="0"/>
                          <w:divBdr>
                            <w:top w:val="none" w:sz="0" w:space="0" w:color="auto"/>
                            <w:left w:val="none" w:sz="0" w:space="0" w:color="auto"/>
                            <w:bottom w:val="none" w:sz="0" w:space="0" w:color="auto"/>
                            <w:right w:val="none" w:sz="0" w:space="0" w:color="auto"/>
                          </w:divBdr>
                          <w:divsChild>
                            <w:div w:id="193036176">
                              <w:marLeft w:val="0"/>
                              <w:marRight w:val="0"/>
                              <w:marTop w:val="0"/>
                              <w:marBottom w:val="0"/>
                              <w:divBdr>
                                <w:top w:val="none" w:sz="0" w:space="0" w:color="auto"/>
                                <w:left w:val="none" w:sz="0" w:space="0" w:color="auto"/>
                                <w:bottom w:val="none" w:sz="0" w:space="0" w:color="auto"/>
                                <w:right w:val="none" w:sz="0" w:space="0" w:color="auto"/>
                              </w:divBdr>
                              <w:divsChild>
                                <w:div w:id="1169832237">
                                  <w:marLeft w:val="0"/>
                                  <w:marRight w:val="0"/>
                                  <w:marTop w:val="0"/>
                                  <w:marBottom w:val="0"/>
                                  <w:divBdr>
                                    <w:top w:val="none" w:sz="0" w:space="0" w:color="auto"/>
                                    <w:left w:val="none" w:sz="0" w:space="0" w:color="auto"/>
                                    <w:bottom w:val="none" w:sz="0" w:space="0" w:color="auto"/>
                                    <w:right w:val="none" w:sz="0" w:space="0" w:color="auto"/>
                                  </w:divBdr>
                                  <w:divsChild>
                                    <w:div w:id="1564872033">
                                      <w:marLeft w:val="0"/>
                                      <w:marRight w:val="0"/>
                                      <w:marTop w:val="0"/>
                                      <w:marBottom w:val="0"/>
                                      <w:divBdr>
                                        <w:top w:val="none" w:sz="0" w:space="0" w:color="auto"/>
                                        <w:left w:val="none" w:sz="0" w:space="0" w:color="auto"/>
                                        <w:bottom w:val="none" w:sz="0" w:space="0" w:color="auto"/>
                                        <w:right w:val="none" w:sz="0" w:space="0" w:color="auto"/>
                                      </w:divBdr>
                                      <w:divsChild>
                                        <w:div w:id="587033483">
                                          <w:marLeft w:val="0"/>
                                          <w:marRight w:val="0"/>
                                          <w:marTop w:val="0"/>
                                          <w:marBottom w:val="0"/>
                                          <w:divBdr>
                                            <w:top w:val="none" w:sz="0" w:space="0" w:color="auto"/>
                                            <w:left w:val="none" w:sz="0" w:space="0" w:color="auto"/>
                                            <w:bottom w:val="none" w:sz="0" w:space="0" w:color="auto"/>
                                            <w:right w:val="none" w:sz="0" w:space="0" w:color="auto"/>
                                          </w:divBdr>
                                          <w:divsChild>
                                            <w:div w:id="20256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20610">
                                  <w:marLeft w:val="0"/>
                                  <w:marRight w:val="0"/>
                                  <w:marTop w:val="0"/>
                                  <w:marBottom w:val="0"/>
                                  <w:divBdr>
                                    <w:top w:val="none" w:sz="0" w:space="0" w:color="auto"/>
                                    <w:left w:val="none" w:sz="0" w:space="0" w:color="auto"/>
                                    <w:bottom w:val="none" w:sz="0" w:space="0" w:color="auto"/>
                                    <w:right w:val="none" w:sz="0" w:space="0" w:color="auto"/>
                                  </w:divBdr>
                                  <w:divsChild>
                                    <w:div w:id="1025643420">
                                      <w:marLeft w:val="0"/>
                                      <w:marRight w:val="0"/>
                                      <w:marTop w:val="0"/>
                                      <w:marBottom w:val="0"/>
                                      <w:divBdr>
                                        <w:top w:val="none" w:sz="0" w:space="0" w:color="auto"/>
                                        <w:left w:val="none" w:sz="0" w:space="0" w:color="auto"/>
                                        <w:bottom w:val="none" w:sz="0" w:space="0" w:color="auto"/>
                                        <w:right w:val="none" w:sz="0" w:space="0" w:color="auto"/>
                                      </w:divBdr>
                                      <w:divsChild>
                                        <w:div w:id="1754859258">
                                          <w:marLeft w:val="0"/>
                                          <w:marRight w:val="0"/>
                                          <w:marTop w:val="0"/>
                                          <w:marBottom w:val="0"/>
                                          <w:divBdr>
                                            <w:top w:val="none" w:sz="0" w:space="0" w:color="auto"/>
                                            <w:left w:val="none" w:sz="0" w:space="0" w:color="auto"/>
                                            <w:bottom w:val="none" w:sz="0" w:space="0" w:color="auto"/>
                                            <w:right w:val="none" w:sz="0" w:space="0" w:color="auto"/>
                                          </w:divBdr>
                                          <w:divsChild>
                                            <w:div w:id="1026718144">
                                              <w:marLeft w:val="0"/>
                                              <w:marRight w:val="0"/>
                                              <w:marTop w:val="0"/>
                                              <w:marBottom w:val="0"/>
                                              <w:divBdr>
                                                <w:top w:val="none" w:sz="0" w:space="0" w:color="auto"/>
                                                <w:left w:val="none" w:sz="0" w:space="0" w:color="auto"/>
                                                <w:bottom w:val="none" w:sz="0" w:space="0" w:color="auto"/>
                                                <w:right w:val="none" w:sz="0" w:space="0" w:color="auto"/>
                                              </w:divBdr>
                                              <w:divsChild>
                                                <w:div w:id="1919290744">
                                                  <w:marLeft w:val="0"/>
                                                  <w:marRight w:val="0"/>
                                                  <w:marTop w:val="0"/>
                                                  <w:marBottom w:val="0"/>
                                                  <w:divBdr>
                                                    <w:top w:val="none" w:sz="0" w:space="0" w:color="auto"/>
                                                    <w:left w:val="none" w:sz="0" w:space="0" w:color="auto"/>
                                                    <w:bottom w:val="none" w:sz="0" w:space="0" w:color="auto"/>
                                                    <w:right w:val="none" w:sz="0" w:space="0" w:color="auto"/>
                                                  </w:divBdr>
                                                  <w:divsChild>
                                                    <w:div w:id="220406489">
                                                      <w:marLeft w:val="0"/>
                                                      <w:marRight w:val="0"/>
                                                      <w:marTop w:val="0"/>
                                                      <w:marBottom w:val="0"/>
                                                      <w:divBdr>
                                                        <w:top w:val="none" w:sz="0" w:space="0" w:color="auto"/>
                                                        <w:left w:val="none" w:sz="0" w:space="0" w:color="auto"/>
                                                        <w:bottom w:val="none" w:sz="0" w:space="0" w:color="auto"/>
                                                        <w:right w:val="none" w:sz="0" w:space="0" w:color="auto"/>
                                                      </w:divBdr>
                                                      <w:divsChild>
                                                        <w:div w:id="177739855">
                                                          <w:marLeft w:val="0"/>
                                                          <w:marRight w:val="0"/>
                                                          <w:marTop w:val="0"/>
                                                          <w:marBottom w:val="0"/>
                                                          <w:divBdr>
                                                            <w:top w:val="none" w:sz="0" w:space="0" w:color="auto"/>
                                                            <w:left w:val="none" w:sz="0" w:space="0" w:color="auto"/>
                                                            <w:bottom w:val="none" w:sz="0" w:space="0" w:color="auto"/>
                                                            <w:right w:val="none" w:sz="0" w:space="0" w:color="auto"/>
                                                          </w:divBdr>
                                                          <w:divsChild>
                                                            <w:div w:id="495608629">
                                                              <w:marLeft w:val="0"/>
                                                              <w:marRight w:val="0"/>
                                                              <w:marTop w:val="0"/>
                                                              <w:marBottom w:val="0"/>
                                                              <w:divBdr>
                                                                <w:top w:val="none" w:sz="0" w:space="0" w:color="auto"/>
                                                                <w:left w:val="none" w:sz="0" w:space="0" w:color="auto"/>
                                                                <w:bottom w:val="none" w:sz="0" w:space="0" w:color="auto"/>
                                                                <w:right w:val="none" w:sz="0" w:space="0" w:color="auto"/>
                                                              </w:divBdr>
                                                              <w:divsChild>
                                                                <w:div w:id="567083018">
                                                                  <w:marLeft w:val="0"/>
                                                                  <w:marRight w:val="0"/>
                                                                  <w:marTop w:val="0"/>
                                                                  <w:marBottom w:val="0"/>
                                                                  <w:divBdr>
                                                                    <w:top w:val="none" w:sz="0" w:space="0" w:color="auto"/>
                                                                    <w:left w:val="none" w:sz="0" w:space="0" w:color="auto"/>
                                                                    <w:bottom w:val="none" w:sz="0" w:space="0" w:color="auto"/>
                                                                    <w:right w:val="none" w:sz="0" w:space="0" w:color="auto"/>
                                                                  </w:divBdr>
                                                                  <w:divsChild>
                                                                    <w:div w:id="102455536">
                                                                      <w:marLeft w:val="0"/>
                                                                      <w:marRight w:val="0"/>
                                                                      <w:marTop w:val="0"/>
                                                                      <w:marBottom w:val="0"/>
                                                                      <w:divBdr>
                                                                        <w:top w:val="none" w:sz="0" w:space="0" w:color="auto"/>
                                                                        <w:left w:val="none" w:sz="0" w:space="0" w:color="auto"/>
                                                                        <w:bottom w:val="none" w:sz="0" w:space="0" w:color="auto"/>
                                                                        <w:right w:val="none" w:sz="0" w:space="0" w:color="auto"/>
                                                                      </w:divBdr>
                                                                      <w:divsChild>
                                                                        <w:div w:id="1799571775">
                                                                          <w:marLeft w:val="0"/>
                                                                          <w:marRight w:val="0"/>
                                                                          <w:marTop w:val="0"/>
                                                                          <w:marBottom w:val="0"/>
                                                                          <w:divBdr>
                                                                            <w:top w:val="none" w:sz="0" w:space="0" w:color="auto"/>
                                                                            <w:left w:val="none" w:sz="0" w:space="0" w:color="auto"/>
                                                                            <w:bottom w:val="none" w:sz="0" w:space="0" w:color="auto"/>
                                                                            <w:right w:val="none" w:sz="0" w:space="0" w:color="auto"/>
                                                                          </w:divBdr>
                                                                          <w:divsChild>
                                                                            <w:div w:id="2085375401">
                                                                              <w:marLeft w:val="0"/>
                                                                              <w:marRight w:val="0"/>
                                                                              <w:marTop w:val="0"/>
                                                                              <w:marBottom w:val="0"/>
                                                                              <w:divBdr>
                                                                                <w:top w:val="none" w:sz="0" w:space="0" w:color="auto"/>
                                                                                <w:left w:val="none" w:sz="0" w:space="0" w:color="auto"/>
                                                                                <w:bottom w:val="none" w:sz="0" w:space="0" w:color="auto"/>
                                                                                <w:right w:val="none" w:sz="0" w:space="0" w:color="auto"/>
                                                                              </w:divBdr>
                                                                              <w:divsChild>
                                                                                <w:div w:id="1911306394">
                                                                                  <w:marLeft w:val="0"/>
                                                                                  <w:marRight w:val="0"/>
                                                                                  <w:marTop w:val="0"/>
                                                                                  <w:marBottom w:val="0"/>
                                                                                  <w:divBdr>
                                                                                    <w:top w:val="none" w:sz="0" w:space="0" w:color="auto"/>
                                                                                    <w:left w:val="none" w:sz="0" w:space="0" w:color="auto"/>
                                                                                    <w:bottom w:val="none" w:sz="0" w:space="0" w:color="auto"/>
                                                                                    <w:right w:val="none" w:sz="0" w:space="0" w:color="auto"/>
                                                                                  </w:divBdr>
                                                                                  <w:divsChild>
                                                                                    <w:div w:id="11228415">
                                                                                      <w:marLeft w:val="0"/>
                                                                                      <w:marRight w:val="120"/>
                                                                                      <w:marTop w:val="0"/>
                                                                                      <w:marBottom w:val="0"/>
                                                                                      <w:divBdr>
                                                                                        <w:top w:val="none" w:sz="0" w:space="0" w:color="auto"/>
                                                                                        <w:left w:val="none" w:sz="0" w:space="0" w:color="auto"/>
                                                                                        <w:bottom w:val="none" w:sz="0" w:space="0" w:color="auto"/>
                                                                                        <w:right w:val="none" w:sz="0" w:space="0" w:color="auto"/>
                                                                                      </w:divBdr>
                                                                                    </w:div>
                                                                                    <w:div w:id="1923026044">
                                                                                      <w:marLeft w:val="-240"/>
                                                                                      <w:marRight w:val="-120"/>
                                                                                      <w:marTop w:val="0"/>
                                                                                      <w:marBottom w:val="0"/>
                                                                                      <w:divBdr>
                                                                                        <w:top w:val="none" w:sz="0" w:space="0" w:color="auto"/>
                                                                                        <w:left w:val="none" w:sz="0" w:space="0" w:color="auto"/>
                                                                                        <w:bottom w:val="none" w:sz="0" w:space="0" w:color="auto"/>
                                                                                        <w:right w:val="none" w:sz="0" w:space="0" w:color="auto"/>
                                                                                      </w:divBdr>
                                                                                      <w:divsChild>
                                                                                        <w:div w:id="834301479">
                                                                                          <w:marLeft w:val="0"/>
                                                                                          <w:marRight w:val="0"/>
                                                                                          <w:marTop w:val="0"/>
                                                                                          <w:marBottom w:val="60"/>
                                                                                          <w:divBdr>
                                                                                            <w:top w:val="none" w:sz="0" w:space="0" w:color="auto"/>
                                                                                            <w:left w:val="none" w:sz="0" w:space="0" w:color="auto"/>
                                                                                            <w:bottom w:val="none" w:sz="0" w:space="0" w:color="auto"/>
                                                                                            <w:right w:val="none" w:sz="0" w:space="0" w:color="auto"/>
                                                                                          </w:divBdr>
                                                                                          <w:divsChild>
                                                                                            <w:div w:id="1726564989">
                                                                                              <w:marLeft w:val="0"/>
                                                                                              <w:marRight w:val="0"/>
                                                                                              <w:marTop w:val="0"/>
                                                                                              <w:marBottom w:val="0"/>
                                                                                              <w:divBdr>
                                                                                                <w:top w:val="none" w:sz="0" w:space="0" w:color="auto"/>
                                                                                                <w:left w:val="none" w:sz="0" w:space="0" w:color="auto"/>
                                                                                                <w:bottom w:val="none" w:sz="0" w:space="0" w:color="auto"/>
                                                                                                <w:right w:val="none" w:sz="0" w:space="0" w:color="auto"/>
                                                                                              </w:divBdr>
                                                                                              <w:divsChild>
                                                                                                <w:div w:id="1884824438">
                                                                                                  <w:marLeft w:val="0"/>
                                                                                                  <w:marRight w:val="0"/>
                                                                                                  <w:marTop w:val="0"/>
                                                                                                  <w:marBottom w:val="0"/>
                                                                                                  <w:divBdr>
                                                                                                    <w:top w:val="none" w:sz="0" w:space="0" w:color="auto"/>
                                                                                                    <w:left w:val="none" w:sz="0" w:space="0" w:color="auto"/>
                                                                                                    <w:bottom w:val="none" w:sz="0" w:space="0" w:color="auto"/>
                                                                                                    <w:right w:val="none" w:sz="0" w:space="0" w:color="auto"/>
                                                                                                  </w:divBdr>
                                                                                                  <w:divsChild>
                                                                                                    <w:div w:id="1700467469">
                                                                                                      <w:marLeft w:val="0"/>
                                                                                                      <w:marRight w:val="0"/>
                                                                                                      <w:marTop w:val="0"/>
                                                                                                      <w:marBottom w:val="0"/>
                                                                                                      <w:divBdr>
                                                                                                        <w:top w:val="none" w:sz="0" w:space="0" w:color="auto"/>
                                                                                                        <w:left w:val="none" w:sz="0" w:space="0" w:color="auto"/>
                                                                                                        <w:bottom w:val="none" w:sz="0" w:space="0" w:color="auto"/>
                                                                                                        <w:right w:val="none" w:sz="0" w:space="0" w:color="auto"/>
                                                                                                      </w:divBdr>
                                                                                                      <w:divsChild>
                                                                                                        <w:div w:id="14051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069862">
                                                                  <w:marLeft w:val="0"/>
                                                                  <w:marRight w:val="0"/>
                                                                  <w:marTop w:val="0"/>
                                                                  <w:marBottom w:val="0"/>
                                                                  <w:divBdr>
                                                                    <w:top w:val="none" w:sz="0" w:space="0" w:color="auto"/>
                                                                    <w:left w:val="none" w:sz="0" w:space="0" w:color="auto"/>
                                                                    <w:bottom w:val="none" w:sz="0" w:space="0" w:color="auto"/>
                                                                    <w:right w:val="none" w:sz="0" w:space="0" w:color="auto"/>
                                                                  </w:divBdr>
                                                                  <w:divsChild>
                                                                    <w:div w:id="979386966">
                                                                      <w:marLeft w:val="0"/>
                                                                      <w:marRight w:val="0"/>
                                                                      <w:marTop w:val="0"/>
                                                                      <w:marBottom w:val="0"/>
                                                                      <w:divBdr>
                                                                        <w:top w:val="none" w:sz="0" w:space="0" w:color="auto"/>
                                                                        <w:left w:val="none" w:sz="0" w:space="0" w:color="auto"/>
                                                                        <w:bottom w:val="none" w:sz="0" w:space="0" w:color="auto"/>
                                                                        <w:right w:val="none" w:sz="0" w:space="0" w:color="auto"/>
                                                                      </w:divBdr>
                                                                      <w:divsChild>
                                                                        <w:div w:id="19653102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82011622">
                                                                  <w:marLeft w:val="0"/>
                                                                  <w:marRight w:val="0"/>
                                                                  <w:marTop w:val="0"/>
                                                                  <w:marBottom w:val="0"/>
                                                                  <w:divBdr>
                                                                    <w:top w:val="none" w:sz="0" w:space="0" w:color="auto"/>
                                                                    <w:left w:val="none" w:sz="0" w:space="0" w:color="auto"/>
                                                                    <w:bottom w:val="none" w:sz="0" w:space="0" w:color="auto"/>
                                                                    <w:right w:val="none" w:sz="0" w:space="0" w:color="auto"/>
                                                                  </w:divBdr>
                                                                  <w:divsChild>
                                                                    <w:div w:id="1474178802">
                                                                      <w:marLeft w:val="0"/>
                                                                      <w:marRight w:val="0"/>
                                                                      <w:marTop w:val="0"/>
                                                                      <w:marBottom w:val="0"/>
                                                                      <w:divBdr>
                                                                        <w:top w:val="none" w:sz="0" w:space="0" w:color="auto"/>
                                                                        <w:left w:val="none" w:sz="0" w:space="0" w:color="auto"/>
                                                                        <w:bottom w:val="none" w:sz="0" w:space="0" w:color="auto"/>
                                                                        <w:right w:val="none" w:sz="0" w:space="0" w:color="auto"/>
                                                                      </w:divBdr>
                                                                      <w:divsChild>
                                                                        <w:div w:id="1656181037">
                                                                          <w:marLeft w:val="0"/>
                                                                          <w:marRight w:val="0"/>
                                                                          <w:marTop w:val="0"/>
                                                                          <w:marBottom w:val="0"/>
                                                                          <w:divBdr>
                                                                            <w:top w:val="none" w:sz="0" w:space="0" w:color="auto"/>
                                                                            <w:left w:val="none" w:sz="0" w:space="0" w:color="auto"/>
                                                                            <w:bottom w:val="none" w:sz="0" w:space="0" w:color="auto"/>
                                                                            <w:right w:val="none" w:sz="0" w:space="0" w:color="auto"/>
                                                                          </w:divBdr>
                                                                          <w:divsChild>
                                                                            <w:div w:id="183784013">
                                                                              <w:marLeft w:val="0"/>
                                                                              <w:marRight w:val="0"/>
                                                                              <w:marTop w:val="0"/>
                                                                              <w:marBottom w:val="0"/>
                                                                              <w:divBdr>
                                                                                <w:top w:val="none" w:sz="0" w:space="0" w:color="auto"/>
                                                                                <w:left w:val="none" w:sz="0" w:space="0" w:color="auto"/>
                                                                                <w:bottom w:val="none" w:sz="0" w:space="0" w:color="auto"/>
                                                                                <w:right w:val="none" w:sz="0" w:space="0" w:color="auto"/>
                                                                              </w:divBdr>
                                                                              <w:divsChild>
                                                                                <w:div w:id="748960155">
                                                                                  <w:marLeft w:val="0"/>
                                                                                  <w:marRight w:val="0"/>
                                                                                  <w:marTop w:val="0"/>
                                                                                  <w:marBottom w:val="0"/>
                                                                                  <w:divBdr>
                                                                                    <w:top w:val="none" w:sz="0" w:space="0" w:color="auto"/>
                                                                                    <w:left w:val="none" w:sz="0" w:space="0" w:color="auto"/>
                                                                                    <w:bottom w:val="none" w:sz="0" w:space="0" w:color="auto"/>
                                                                                    <w:right w:val="none" w:sz="0" w:space="0" w:color="auto"/>
                                                                                  </w:divBdr>
                                                                                  <w:divsChild>
                                                                                    <w:div w:id="773398720">
                                                                                      <w:marLeft w:val="0"/>
                                                                                      <w:marRight w:val="120"/>
                                                                                      <w:marTop w:val="0"/>
                                                                                      <w:marBottom w:val="0"/>
                                                                                      <w:divBdr>
                                                                                        <w:top w:val="none" w:sz="0" w:space="0" w:color="auto"/>
                                                                                        <w:left w:val="none" w:sz="0" w:space="0" w:color="auto"/>
                                                                                        <w:bottom w:val="none" w:sz="0" w:space="0" w:color="auto"/>
                                                                                        <w:right w:val="none" w:sz="0" w:space="0" w:color="auto"/>
                                                                                      </w:divBdr>
                                                                                    </w:div>
                                                                                    <w:div w:id="1702854436">
                                                                                      <w:marLeft w:val="-240"/>
                                                                                      <w:marRight w:val="-120"/>
                                                                                      <w:marTop w:val="0"/>
                                                                                      <w:marBottom w:val="0"/>
                                                                                      <w:divBdr>
                                                                                        <w:top w:val="none" w:sz="0" w:space="0" w:color="auto"/>
                                                                                        <w:left w:val="none" w:sz="0" w:space="0" w:color="auto"/>
                                                                                        <w:bottom w:val="none" w:sz="0" w:space="0" w:color="auto"/>
                                                                                        <w:right w:val="none" w:sz="0" w:space="0" w:color="auto"/>
                                                                                      </w:divBdr>
                                                                                      <w:divsChild>
                                                                                        <w:div w:id="282230272">
                                                                                          <w:marLeft w:val="0"/>
                                                                                          <w:marRight w:val="0"/>
                                                                                          <w:marTop w:val="0"/>
                                                                                          <w:marBottom w:val="60"/>
                                                                                          <w:divBdr>
                                                                                            <w:top w:val="none" w:sz="0" w:space="0" w:color="auto"/>
                                                                                            <w:left w:val="none" w:sz="0" w:space="0" w:color="auto"/>
                                                                                            <w:bottom w:val="none" w:sz="0" w:space="0" w:color="auto"/>
                                                                                            <w:right w:val="none" w:sz="0" w:space="0" w:color="auto"/>
                                                                                          </w:divBdr>
                                                                                          <w:divsChild>
                                                                                            <w:div w:id="1937906754">
                                                                                              <w:marLeft w:val="0"/>
                                                                                              <w:marRight w:val="0"/>
                                                                                              <w:marTop w:val="0"/>
                                                                                              <w:marBottom w:val="0"/>
                                                                                              <w:divBdr>
                                                                                                <w:top w:val="none" w:sz="0" w:space="0" w:color="auto"/>
                                                                                                <w:left w:val="none" w:sz="0" w:space="0" w:color="auto"/>
                                                                                                <w:bottom w:val="none" w:sz="0" w:space="0" w:color="auto"/>
                                                                                                <w:right w:val="none" w:sz="0" w:space="0" w:color="auto"/>
                                                                                              </w:divBdr>
                                                                                              <w:divsChild>
                                                                                                <w:div w:id="1745488860">
                                                                                                  <w:marLeft w:val="0"/>
                                                                                                  <w:marRight w:val="0"/>
                                                                                                  <w:marTop w:val="0"/>
                                                                                                  <w:marBottom w:val="0"/>
                                                                                                  <w:divBdr>
                                                                                                    <w:top w:val="none" w:sz="0" w:space="0" w:color="auto"/>
                                                                                                    <w:left w:val="none" w:sz="0" w:space="0" w:color="auto"/>
                                                                                                    <w:bottom w:val="none" w:sz="0" w:space="0" w:color="auto"/>
                                                                                                    <w:right w:val="none" w:sz="0" w:space="0" w:color="auto"/>
                                                                                                  </w:divBdr>
                                                                                                  <w:divsChild>
                                                                                                    <w:div w:id="237446780">
                                                                                                      <w:marLeft w:val="0"/>
                                                                                                      <w:marRight w:val="0"/>
                                                                                                      <w:marTop w:val="0"/>
                                                                                                      <w:marBottom w:val="0"/>
                                                                                                      <w:divBdr>
                                                                                                        <w:top w:val="none" w:sz="0" w:space="0" w:color="auto"/>
                                                                                                        <w:left w:val="none" w:sz="0" w:space="0" w:color="auto"/>
                                                                                                        <w:bottom w:val="none" w:sz="0" w:space="0" w:color="auto"/>
                                                                                                        <w:right w:val="none" w:sz="0" w:space="0" w:color="auto"/>
                                                                                                      </w:divBdr>
                                                                                                      <w:divsChild>
                                                                                                        <w:div w:id="19934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2793">
                                                                  <w:marLeft w:val="0"/>
                                                                  <w:marRight w:val="0"/>
                                                                  <w:marTop w:val="0"/>
                                                                  <w:marBottom w:val="0"/>
                                                                  <w:divBdr>
                                                                    <w:top w:val="none" w:sz="0" w:space="0" w:color="auto"/>
                                                                    <w:left w:val="none" w:sz="0" w:space="0" w:color="auto"/>
                                                                    <w:bottom w:val="none" w:sz="0" w:space="0" w:color="auto"/>
                                                                    <w:right w:val="none" w:sz="0" w:space="0" w:color="auto"/>
                                                                  </w:divBdr>
                                                                  <w:divsChild>
                                                                    <w:div w:id="628508211">
                                                                      <w:marLeft w:val="0"/>
                                                                      <w:marRight w:val="0"/>
                                                                      <w:marTop w:val="0"/>
                                                                      <w:marBottom w:val="0"/>
                                                                      <w:divBdr>
                                                                        <w:top w:val="none" w:sz="0" w:space="0" w:color="auto"/>
                                                                        <w:left w:val="none" w:sz="0" w:space="0" w:color="auto"/>
                                                                        <w:bottom w:val="none" w:sz="0" w:space="0" w:color="auto"/>
                                                                        <w:right w:val="none" w:sz="0" w:space="0" w:color="auto"/>
                                                                      </w:divBdr>
                                                                      <w:divsChild>
                                                                        <w:div w:id="1353219729">
                                                                          <w:marLeft w:val="0"/>
                                                                          <w:marRight w:val="0"/>
                                                                          <w:marTop w:val="0"/>
                                                                          <w:marBottom w:val="0"/>
                                                                          <w:divBdr>
                                                                            <w:top w:val="none" w:sz="0" w:space="0" w:color="auto"/>
                                                                            <w:left w:val="none" w:sz="0" w:space="0" w:color="auto"/>
                                                                            <w:bottom w:val="none" w:sz="0" w:space="0" w:color="auto"/>
                                                                            <w:right w:val="none" w:sz="0" w:space="0" w:color="auto"/>
                                                                          </w:divBdr>
                                                                          <w:divsChild>
                                                                            <w:div w:id="2059813898">
                                                                              <w:marLeft w:val="0"/>
                                                                              <w:marRight w:val="0"/>
                                                                              <w:marTop w:val="0"/>
                                                                              <w:marBottom w:val="0"/>
                                                                              <w:divBdr>
                                                                                <w:top w:val="none" w:sz="0" w:space="0" w:color="auto"/>
                                                                                <w:left w:val="none" w:sz="0" w:space="0" w:color="auto"/>
                                                                                <w:bottom w:val="none" w:sz="0" w:space="0" w:color="auto"/>
                                                                                <w:right w:val="none" w:sz="0" w:space="0" w:color="auto"/>
                                                                              </w:divBdr>
                                                                              <w:divsChild>
                                                                                <w:div w:id="2094083946">
                                                                                  <w:marLeft w:val="0"/>
                                                                                  <w:marRight w:val="0"/>
                                                                                  <w:marTop w:val="0"/>
                                                                                  <w:marBottom w:val="0"/>
                                                                                  <w:divBdr>
                                                                                    <w:top w:val="none" w:sz="0" w:space="0" w:color="auto"/>
                                                                                    <w:left w:val="none" w:sz="0" w:space="0" w:color="auto"/>
                                                                                    <w:bottom w:val="none" w:sz="0" w:space="0" w:color="auto"/>
                                                                                    <w:right w:val="none" w:sz="0" w:space="0" w:color="auto"/>
                                                                                  </w:divBdr>
                                                                                  <w:divsChild>
                                                                                    <w:div w:id="1893805724">
                                                                                      <w:marLeft w:val="0"/>
                                                                                      <w:marRight w:val="120"/>
                                                                                      <w:marTop w:val="0"/>
                                                                                      <w:marBottom w:val="0"/>
                                                                                      <w:divBdr>
                                                                                        <w:top w:val="none" w:sz="0" w:space="0" w:color="auto"/>
                                                                                        <w:left w:val="none" w:sz="0" w:space="0" w:color="auto"/>
                                                                                        <w:bottom w:val="none" w:sz="0" w:space="0" w:color="auto"/>
                                                                                        <w:right w:val="none" w:sz="0" w:space="0" w:color="auto"/>
                                                                                      </w:divBdr>
                                                                                    </w:div>
                                                                                    <w:div w:id="1336835224">
                                                                                      <w:marLeft w:val="-240"/>
                                                                                      <w:marRight w:val="-120"/>
                                                                                      <w:marTop w:val="0"/>
                                                                                      <w:marBottom w:val="0"/>
                                                                                      <w:divBdr>
                                                                                        <w:top w:val="none" w:sz="0" w:space="0" w:color="auto"/>
                                                                                        <w:left w:val="none" w:sz="0" w:space="0" w:color="auto"/>
                                                                                        <w:bottom w:val="none" w:sz="0" w:space="0" w:color="auto"/>
                                                                                        <w:right w:val="none" w:sz="0" w:space="0" w:color="auto"/>
                                                                                      </w:divBdr>
                                                                                      <w:divsChild>
                                                                                        <w:div w:id="1400789581">
                                                                                          <w:marLeft w:val="0"/>
                                                                                          <w:marRight w:val="0"/>
                                                                                          <w:marTop w:val="0"/>
                                                                                          <w:marBottom w:val="60"/>
                                                                                          <w:divBdr>
                                                                                            <w:top w:val="none" w:sz="0" w:space="0" w:color="auto"/>
                                                                                            <w:left w:val="none" w:sz="0" w:space="0" w:color="auto"/>
                                                                                            <w:bottom w:val="none" w:sz="0" w:space="0" w:color="auto"/>
                                                                                            <w:right w:val="none" w:sz="0" w:space="0" w:color="auto"/>
                                                                                          </w:divBdr>
                                                                                          <w:divsChild>
                                                                                            <w:div w:id="1038970203">
                                                                                              <w:marLeft w:val="0"/>
                                                                                              <w:marRight w:val="0"/>
                                                                                              <w:marTop w:val="0"/>
                                                                                              <w:marBottom w:val="0"/>
                                                                                              <w:divBdr>
                                                                                                <w:top w:val="none" w:sz="0" w:space="0" w:color="auto"/>
                                                                                                <w:left w:val="none" w:sz="0" w:space="0" w:color="auto"/>
                                                                                                <w:bottom w:val="none" w:sz="0" w:space="0" w:color="auto"/>
                                                                                                <w:right w:val="none" w:sz="0" w:space="0" w:color="auto"/>
                                                                                              </w:divBdr>
                                                                                              <w:divsChild>
                                                                                                <w:div w:id="1666937021">
                                                                                                  <w:marLeft w:val="0"/>
                                                                                                  <w:marRight w:val="0"/>
                                                                                                  <w:marTop w:val="0"/>
                                                                                                  <w:marBottom w:val="0"/>
                                                                                                  <w:divBdr>
                                                                                                    <w:top w:val="none" w:sz="0" w:space="0" w:color="auto"/>
                                                                                                    <w:left w:val="none" w:sz="0" w:space="0" w:color="auto"/>
                                                                                                    <w:bottom w:val="none" w:sz="0" w:space="0" w:color="auto"/>
                                                                                                    <w:right w:val="none" w:sz="0" w:space="0" w:color="auto"/>
                                                                                                  </w:divBdr>
                                                                                                  <w:divsChild>
                                                                                                    <w:div w:id="1862358531">
                                                                                                      <w:marLeft w:val="0"/>
                                                                                                      <w:marRight w:val="0"/>
                                                                                                      <w:marTop w:val="0"/>
                                                                                                      <w:marBottom w:val="0"/>
                                                                                                      <w:divBdr>
                                                                                                        <w:top w:val="none" w:sz="0" w:space="0" w:color="auto"/>
                                                                                                        <w:left w:val="none" w:sz="0" w:space="0" w:color="auto"/>
                                                                                                        <w:bottom w:val="none" w:sz="0" w:space="0" w:color="auto"/>
                                                                                                        <w:right w:val="none" w:sz="0" w:space="0" w:color="auto"/>
                                                                                                      </w:divBdr>
                                                                                                      <w:divsChild>
                                                                                                        <w:div w:id="9136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5822">
                                                                  <w:marLeft w:val="0"/>
                                                                  <w:marRight w:val="0"/>
                                                                  <w:marTop w:val="0"/>
                                                                  <w:marBottom w:val="0"/>
                                                                  <w:divBdr>
                                                                    <w:top w:val="none" w:sz="0" w:space="0" w:color="auto"/>
                                                                    <w:left w:val="none" w:sz="0" w:space="0" w:color="auto"/>
                                                                    <w:bottom w:val="none" w:sz="0" w:space="0" w:color="auto"/>
                                                                    <w:right w:val="none" w:sz="0" w:space="0" w:color="auto"/>
                                                                  </w:divBdr>
                                                                  <w:divsChild>
                                                                    <w:div w:id="950815873">
                                                                      <w:marLeft w:val="0"/>
                                                                      <w:marRight w:val="0"/>
                                                                      <w:marTop w:val="0"/>
                                                                      <w:marBottom w:val="0"/>
                                                                      <w:divBdr>
                                                                        <w:top w:val="none" w:sz="0" w:space="0" w:color="auto"/>
                                                                        <w:left w:val="none" w:sz="0" w:space="0" w:color="auto"/>
                                                                        <w:bottom w:val="none" w:sz="0" w:space="0" w:color="auto"/>
                                                                        <w:right w:val="none" w:sz="0" w:space="0" w:color="auto"/>
                                                                      </w:divBdr>
                                                                      <w:divsChild>
                                                                        <w:div w:id="411852428">
                                                                          <w:marLeft w:val="0"/>
                                                                          <w:marRight w:val="0"/>
                                                                          <w:marTop w:val="0"/>
                                                                          <w:marBottom w:val="0"/>
                                                                          <w:divBdr>
                                                                            <w:top w:val="none" w:sz="0" w:space="0" w:color="auto"/>
                                                                            <w:left w:val="none" w:sz="0" w:space="0" w:color="auto"/>
                                                                            <w:bottom w:val="none" w:sz="0" w:space="0" w:color="auto"/>
                                                                            <w:right w:val="none" w:sz="0" w:space="0" w:color="auto"/>
                                                                          </w:divBdr>
                                                                          <w:divsChild>
                                                                            <w:div w:id="817963074">
                                                                              <w:marLeft w:val="0"/>
                                                                              <w:marRight w:val="0"/>
                                                                              <w:marTop w:val="0"/>
                                                                              <w:marBottom w:val="0"/>
                                                                              <w:divBdr>
                                                                                <w:top w:val="none" w:sz="0" w:space="0" w:color="auto"/>
                                                                                <w:left w:val="none" w:sz="0" w:space="0" w:color="auto"/>
                                                                                <w:bottom w:val="none" w:sz="0" w:space="0" w:color="auto"/>
                                                                                <w:right w:val="none" w:sz="0" w:space="0" w:color="auto"/>
                                                                              </w:divBdr>
                                                                              <w:divsChild>
                                                                                <w:div w:id="700204221">
                                                                                  <w:marLeft w:val="0"/>
                                                                                  <w:marRight w:val="0"/>
                                                                                  <w:marTop w:val="0"/>
                                                                                  <w:marBottom w:val="0"/>
                                                                                  <w:divBdr>
                                                                                    <w:top w:val="none" w:sz="0" w:space="0" w:color="auto"/>
                                                                                    <w:left w:val="none" w:sz="0" w:space="0" w:color="auto"/>
                                                                                    <w:bottom w:val="none" w:sz="0" w:space="0" w:color="auto"/>
                                                                                    <w:right w:val="none" w:sz="0" w:space="0" w:color="auto"/>
                                                                                  </w:divBdr>
                                                                                  <w:divsChild>
                                                                                    <w:div w:id="896892660">
                                                                                      <w:marLeft w:val="0"/>
                                                                                      <w:marRight w:val="120"/>
                                                                                      <w:marTop w:val="0"/>
                                                                                      <w:marBottom w:val="0"/>
                                                                                      <w:divBdr>
                                                                                        <w:top w:val="none" w:sz="0" w:space="0" w:color="auto"/>
                                                                                        <w:left w:val="none" w:sz="0" w:space="0" w:color="auto"/>
                                                                                        <w:bottom w:val="none" w:sz="0" w:space="0" w:color="auto"/>
                                                                                        <w:right w:val="none" w:sz="0" w:space="0" w:color="auto"/>
                                                                                      </w:divBdr>
                                                                                    </w:div>
                                                                                    <w:div w:id="1285579460">
                                                                                      <w:marLeft w:val="-240"/>
                                                                                      <w:marRight w:val="-120"/>
                                                                                      <w:marTop w:val="0"/>
                                                                                      <w:marBottom w:val="0"/>
                                                                                      <w:divBdr>
                                                                                        <w:top w:val="none" w:sz="0" w:space="0" w:color="auto"/>
                                                                                        <w:left w:val="none" w:sz="0" w:space="0" w:color="auto"/>
                                                                                        <w:bottom w:val="none" w:sz="0" w:space="0" w:color="auto"/>
                                                                                        <w:right w:val="none" w:sz="0" w:space="0" w:color="auto"/>
                                                                                      </w:divBdr>
                                                                                      <w:divsChild>
                                                                                        <w:div w:id="248000908">
                                                                                          <w:marLeft w:val="0"/>
                                                                                          <w:marRight w:val="0"/>
                                                                                          <w:marTop w:val="0"/>
                                                                                          <w:marBottom w:val="60"/>
                                                                                          <w:divBdr>
                                                                                            <w:top w:val="none" w:sz="0" w:space="0" w:color="auto"/>
                                                                                            <w:left w:val="none" w:sz="0" w:space="0" w:color="auto"/>
                                                                                            <w:bottom w:val="none" w:sz="0" w:space="0" w:color="auto"/>
                                                                                            <w:right w:val="none" w:sz="0" w:space="0" w:color="auto"/>
                                                                                          </w:divBdr>
                                                                                          <w:divsChild>
                                                                                            <w:div w:id="841897887">
                                                                                              <w:marLeft w:val="0"/>
                                                                                              <w:marRight w:val="0"/>
                                                                                              <w:marTop w:val="0"/>
                                                                                              <w:marBottom w:val="0"/>
                                                                                              <w:divBdr>
                                                                                                <w:top w:val="none" w:sz="0" w:space="0" w:color="auto"/>
                                                                                                <w:left w:val="none" w:sz="0" w:space="0" w:color="auto"/>
                                                                                                <w:bottom w:val="none" w:sz="0" w:space="0" w:color="auto"/>
                                                                                                <w:right w:val="none" w:sz="0" w:space="0" w:color="auto"/>
                                                                                              </w:divBdr>
                                                                                              <w:divsChild>
                                                                                                <w:div w:id="1359771284">
                                                                                                  <w:marLeft w:val="0"/>
                                                                                                  <w:marRight w:val="0"/>
                                                                                                  <w:marTop w:val="0"/>
                                                                                                  <w:marBottom w:val="0"/>
                                                                                                  <w:divBdr>
                                                                                                    <w:top w:val="none" w:sz="0" w:space="0" w:color="auto"/>
                                                                                                    <w:left w:val="none" w:sz="0" w:space="0" w:color="auto"/>
                                                                                                    <w:bottom w:val="none" w:sz="0" w:space="0" w:color="auto"/>
                                                                                                    <w:right w:val="none" w:sz="0" w:space="0" w:color="auto"/>
                                                                                                  </w:divBdr>
                                                                                                  <w:divsChild>
                                                                                                    <w:div w:id="1953634618">
                                                                                                      <w:marLeft w:val="0"/>
                                                                                                      <w:marRight w:val="0"/>
                                                                                                      <w:marTop w:val="0"/>
                                                                                                      <w:marBottom w:val="0"/>
                                                                                                      <w:divBdr>
                                                                                                        <w:top w:val="none" w:sz="0" w:space="0" w:color="auto"/>
                                                                                                        <w:left w:val="none" w:sz="0" w:space="0" w:color="auto"/>
                                                                                                        <w:bottom w:val="none" w:sz="0" w:space="0" w:color="auto"/>
                                                                                                        <w:right w:val="none" w:sz="0" w:space="0" w:color="auto"/>
                                                                                                      </w:divBdr>
                                                                                                      <w:divsChild>
                                                                                                        <w:div w:id="2865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559978">
                                                                  <w:marLeft w:val="0"/>
                                                                  <w:marRight w:val="0"/>
                                                                  <w:marTop w:val="0"/>
                                                                  <w:marBottom w:val="0"/>
                                                                  <w:divBdr>
                                                                    <w:top w:val="none" w:sz="0" w:space="0" w:color="auto"/>
                                                                    <w:left w:val="none" w:sz="0" w:space="0" w:color="auto"/>
                                                                    <w:bottom w:val="none" w:sz="0" w:space="0" w:color="auto"/>
                                                                    <w:right w:val="none" w:sz="0" w:space="0" w:color="auto"/>
                                                                  </w:divBdr>
                                                                  <w:divsChild>
                                                                    <w:div w:id="2109344931">
                                                                      <w:marLeft w:val="0"/>
                                                                      <w:marRight w:val="0"/>
                                                                      <w:marTop w:val="0"/>
                                                                      <w:marBottom w:val="0"/>
                                                                      <w:divBdr>
                                                                        <w:top w:val="none" w:sz="0" w:space="0" w:color="auto"/>
                                                                        <w:left w:val="none" w:sz="0" w:space="0" w:color="auto"/>
                                                                        <w:bottom w:val="none" w:sz="0" w:space="0" w:color="auto"/>
                                                                        <w:right w:val="none" w:sz="0" w:space="0" w:color="auto"/>
                                                                      </w:divBdr>
                                                                      <w:divsChild>
                                                                        <w:div w:id="1307541286">
                                                                          <w:marLeft w:val="0"/>
                                                                          <w:marRight w:val="0"/>
                                                                          <w:marTop w:val="0"/>
                                                                          <w:marBottom w:val="0"/>
                                                                          <w:divBdr>
                                                                            <w:top w:val="none" w:sz="0" w:space="0" w:color="auto"/>
                                                                            <w:left w:val="none" w:sz="0" w:space="0" w:color="auto"/>
                                                                            <w:bottom w:val="none" w:sz="0" w:space="0" w:color="auto"/>
                                                                            <w:right w:val="none" w:sz="0" w:space="0" w:color="auto"/>
                                                                          </w:divBdr>
                                                                          <w:divsChild>
                                                                            <w:div w:id="801849404">
                                                                              <w:marLeft w:val="0"/>
                                                                              <w:marRight w:val="0"/>
                                                                              <w:marTop w:val="0"/>
                                                                              <w:marBottom w:val="0"/>
                                                                              <w:divBdr>
                                                                                <w:top w:val="none" w:sz="0" w:space="0" w:color="auto"/>
                                                                                <w:left w:val="none" w:sz="0" w:space="0" w:color="auto"/>
                                                                                <w:bottom w:val="none" w:sz="0" w:space="0" w:color="auto"/>
                                                                                <w:right w:val="none" w:sz="0" w:space="0" w:color="auto"/>
                                                                              </w:divBdr>
                                                                              <w:divsChild>
                                                                                <w:div w:id="1508596550">
                                                                                  <w:marLeft w:val="0"/>
                                                                                  <w:marRight w:val="0"/>
                                                                                  <w:marTop w:val="0"/>
                                                                                  <w:marBottom w:val="0"/>
                                                                                  <w:divBdr>
                                                                                    <w:top w:val="none" w:sz="0" w:space="0" w:color="auto"/>
                                                                                    <w:left w:val="none" w:sz="0" w:space="0" w:color="auto"/>
                                                                                    <w:bottom w:val="none" w:sz="0" w:space="0" w:color="auto"/>
                                                                                    <w:right w:val="none" w:sz="0" w:space="0" w:color="auto"/>
                                                                                  </w:divBdr>
                                                                                  <w:divsChild>
                                                                                    <w:div w:id="753237663">
                                                                                      <w:marLeft w:val="0"/>
                                                                                      <w:marRight w:val="120"/>
                                                                                      <w:marTop w:val="0"/>
                                                                                      <w:marBottom w:val="0"/>
                                                                                      <w:divBdr>
                                                                                        <w:top w:val="none" w:sz="0" w:space="0" w:color="auto"/>
                                                                                        <w:left w:val="none" w:sz="0" w:space="0" w:color="auto"/>
                                                                                        <w:bottom w:val="none" w:sz="0" w:space="0" w:color="auto"/>
                                                                                        <w:right w:val="none" w:sz="0" w:space="0" w:color="auto"/>
                                                                                      </w:divBdr>
                                                                                    </w:div>
                                                                                    <w:div w:id="2040542661">
                                                                                      <w:marLeft w:val="-240"/>
                                                                                      <w:marRight w:val="-120"/>
                                                                                      <w:marTop w:val="0"/>
                                                                                      <w:marBottom w:val="0"/>
                                                                                      <w:divBdr>
                                                                                        <w:top w:val="none" w:sz="0" w:space="0" w:color="auto"/>
                                                                                        <w:left w:val="none" w:sz="0" w:space="0" w:color="auto"/>
                                                                                        <w:bottom w:val="none" w:sz="0" w:space="0" w:color="auto"/>
                                                                                        <w:right w:val="none" w:sz="0" w:space="0" w:color="auto"/>
                                                                                      </w:divBdr>
                                                                                      <w:divsChild>
                                                                                        <w:div w:id="1697148058">
                                                                                          <w:marLeft w:val="0"/>
                                                                                          <w:marRight w:val="0"/>
                                                                                          <w:marTop w:val="0"/>
                                                                                          <w:marBottom w:val="60"/>
                                                                                          <w:divBdr>
                                                                                            <w:top w:val="none" w:sz="0" w:space="0" w:color="auto"/>
                                                                                            <w:left w:val="none" w:sz="0" w:space="0" w:color="auto"/>
                                                                                            <w:bottom w:val="none" w:sz="0" w:space="0" w:color="auto"/>
                                                                                            <w:right w:val="none" w:sz="0" w:space="0" w:color="auto"/>
                                                                                          </w:divBdr>
                                                                                          <w:divsChild>
                                                                                            <w:div w:id="1101992230">
                                                                                              <w:marLeft w:val="0"/>
                                                                                              <w:marRight w:val="0"/>
                                                                                              <w:marTop w:val="0"/>
                                                                                              <w:marBottom w:val="0"/>
                                                                                              <w:divBdr>
                                                                                                <w:top w:val="none" w:sz="0" w:space="0" w:color="auto"/>
                                                                                                <w:left w:val="none" w:sz="0" w:space="0" w:color="auto"/>
                                                                                                <w:bottom w:val="none" w:sz="0" w:space="0" w:color="auto"/>
                                                                                                <w:right w:val="none" w:sz="0" w:space="0" w:color="auto"/>
                                                                                              </w:divBdr>
                                                                                              <w:divsChild>
                                                                                                <w:div w:id="1860853575">
                                                                                                  <w:marLeft w:val="0"/>
                                                                                                  <w:marRight w:val="0"/>
                                                                                                  <w:marTop w:val="0"/>
                                                                                                  <w:marBottom w:val="0"/>
                                                                                                  <w:divBdr>
                                                                                                    <w:top w:val="none" w:sz="0" w:space="0" w:color="auto"/>
                                                                                                    <w:left w:val="none" w:sz="0" w:space="0" w:color="auto"/>
                                                                                                    <w:bottom w:val="none" w:sz="0" w:space="0" w:color="auto"/>
                                                                                                    <w:right w:val="none" w:sz="0" w:space="0" w:color="auto"/>
                                                                                                  </w:divBdr>
                                                                                                  <w:divsChild>
                                                                                                    <w:div w:id="1248810483">
                                                                                                      <w:marLeft w:val="0"/>
                                                                                                      <w:marRight w:val="0"/>
                                                                                                      <w:marTop w:val="0"/>
                                                                                                      <w:marBottom w:val="0"/>
                                                                                                      <w:divBdr>
                                                                                                        <w:top w:val="none" w:sz="0" w:space="0" w:color="auto"/>
                                                                                                        <w:left w:val="none" w:sz="0" w:space="0" w:color="auto"/>
                                                                                                        <w:bottom w:val="none" w:sz="0" w:space="0" w:color="auto"/>
                                                                                                        <w:right w:val="none" w:sz="0" w:space="0" w:color="auto"/>
                                                                                                      </w:divBdr>
                                                                                                      <w:divsChild>
                                                                                                        <w:div w:id="9664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023225">
                                                                  <w:marLeft w:val="0"/>
                                                                  <w:marRight w:val="0"/>
                                                                  <w:marTop w:val="0"/>
                                                                  <w:marBottom w:val="0"/>
                                                                  <w:divBdr>
                                                                    <w:top w:val="none" w:sz="0" w:space="0" w:color="auto"/>
                                                                    <w:left w:val="none" w:sz="0" w:space="0" w:color="auto"/>
                                                                    <w:bottom w:val="none" w:sz="0" w:space="0" w:color="auto"/>
                                                                    <w:right w:val="none" w:sz="0" w:space="0" w:color="auto"/>
                                                                  </w:divBdr>
                                                                  <w:divsChild>
                                                                    <w:div w:id="961115634">
                                                                      <w:marLeft w:val="0"/>
                                                                      <w:marRight w:val="0"/>
                                                                      <w:marTop w:val="0"/>
                                                                      <w:marBottom w:val="0"/>
                                                                      <w:divBdr>
                                                                        <w:top w:val="none" w:sz="0" w:space="0" w:color="auto"/>
                                                                        <w:left w:val="none" w:sz="0" w:space="0" w:color="auto"/>
                                                                        <w:bottom w:val="none" w:sz="0" w:space="0" w:color="auto"/>
                                                                        <w:right w:val="none" w:sz="0" w:space="0" w:color="auto"/>
                                                                      </w:divBdr>
                                                                      <w:divsChild>
                                                                        <w:div w:id="1381058049">
                                                                          <w:marLeft w:val="0"/>
                                                                          <w:marRight w:val="0"/>
                                                                          <w:marTop w:val="0"/>
                                                                          <w:marBottom w:val="0"/>
                                                                          <w:divBdr>
                                                                            <w:top w:val="none" w:sz="0" w:space="0" w:color="auto"/>
                                                                            <w:left w:val="none" w:sz="0" w:space="0" w:color="auto"/>
                                                                            <w:bottom w:val="none" w:sz="0" w:space="0" w:color="auto"/>
                                                                            <w:right w:val="none" w:sz="0" w:space="0" w:color="auto"/>
                                                                          </w:divBdr>
                                                                          <w:divsChild>
                                                                            <w:div w:id="1826508854">
                                                                              <w:marLeft w:val="0"/>
                                                                              <w:marRight w:val="0"/>
                                                                              <w:marTop w:val="0"/>
                                                                              <w:marBottom w:val="0"/>
                                                                              <w:divBdr>
                                                                                <w:top w:val="none" w:sz="0" w:space="0" w:color="auto"/>
                                                                                <w:left w:val="none" w:sz="0" w:space="0" w:color="auto"/>
                                                                                <w:bottom w:val="none" w:sz="0" w:space="0" w:color="auto"/>
                                                                                <w:right w:val="none" w:sz="0" w:space="0" w:color="auto"/>
                                                                              </w:divBdr>
                                                                              <w:divsChild>
                                                                                <w:div w:id="524709395">
                                                                                  <w:marLeft w:val="0"/>
                                                                                  <w:marRight w:val="0"/>
                                                                                  <w:marTop w:val="0"/>
                                                                                  <w:marBottom w:val="0"/>
                                                                                  <w:divBdr>
                                                                                    <w:top w:val="none" w:sz="0" w:space="0" w:color="auto"/>
                                                                                    <w:left w:val="none" w:sz="0" w:space="0" w:color="auto"/>
                                                                                    <w:bottom w:val="none" w:sz="0" w:space="0" w:color="auto"/>
                                                                                    <w:right w:val="none" w:sz="0" w:space="0" w:color="auto"/>
                                                                                  </w:divBdr>
                                                                                  <w:divsChild>
                                                                                    <w:div w:id="640770817">
                                                                                      <w:marLeft w:val="0"/>
                                                                                      <w:marRight w:val="120"/>
                                                                                      <w:marTop w:val="0"/>
                                                                                      <w:marBottom w:val="0"/>
                                                                                      <w:divBdr>
                                                                                        <w:top w:val="none" w:sz="0" w:space="0" w:color="auto"/>
                                                                                        <w:left w:val="none" w:sz="0" w:space="0" w:color="auto"/>
                                                                                        <w:bottom w:val="none" w:sz="0" w:space="0" w:color="auto"/>
                                                                                        <w:right w:val="none" w:sz="0" w:space="0" w:color="auto"/>
                                                                                      </w:divBdr>
                                                                                    </w:div>
                                                                                    <w:div w:id="866331161">
                                                                                      <w:marLeft w:val="-240"/>
                                                                                      <w:marRight w:val="-120"/>
                                                                                      <w:marTop w:val="0"/>
                                                                                      <w:marBottom w:val="0"/>
                                                                                      <w:divBdr>
                                                                                        <w:top w:val="none" w:sz="0" w:space="0" w:color="auto"/>
                                                                                        <w:left w:val="none" w:sz="0" w:space="0" w:color="auto"/>
                                                                                        <w:bottom w:val="none" w:sz="0" w:space="0" w:color="auto"/>
                                                                                        <w:right w:val="none" w:sz="0" w:space="0" w:color="auto"/>
                                                                                      </w:divBdr>
                                                                                      <w:divsChild>
                                                                                        <w:div w:id="426774330">
                                                                                          <w:marLeft w:val="0"/>
                                                                                          <w:marRight w:val="0"/>
                                                                                          <w:marTop w:val="0"/>
                                                                                          <w:marBottom w:val="60"/>
                                                                                          <w:divBdr>
                                                                                            <w:top w:val="none" w:sz="0" w:space="0" w:color="auto"/>
                                                                                            <w:left w:val="none" w:sz="0" w:space="0" w:color="auto"/>
                                                                                            <w:bottom w:val="none" w:sz="0" w:space="0" w:color="auto"/>
                                                                                            <w:right w:val="none" w:sz="0" w:space="0" w:color="auto"/>
                                                                                          </w:divBdr>
                                                                                          <w:divsChild>
                                                                                            <w:div w:id="2093162355">
                                                                                              <w:marLeft w:val="0"/>
                                                                                              <w:marRight w:val="0"/>
                                                                                              <w:marTop w:val="0"/>
                                                                                              <w:marBottom w:val="0"/>
                                                                                              <w:divBdr>
                                                                                                <w:top w:val="none" w:sz="0" w:space="0" w:color="auto"/>
                                                                                                <w:left w:val="none" w:sz="0" w:space="0" w:color="auto"/>
                                                                                                <w:bottom w:val="none" w:sz="0" w:space="0" w:color="auto"/>
                                                                                                <w:right w:val="none" w:sz="0" w:space="0" w:color="auto"/>
                                                                                              </w:divBdr>
                                                                                              <w:divsChild>
                                                                                                <w:div w:id="810562513">
                                                                                                  <w:marLeft w:val="0"/>
                                                                                                  <w:marRight w:val="0"/>
                                                                                                  <w:marTop w:val="0"/>
                                                                                                  <w:marBottom w:val="0"/>
                                                                                                  <w:divBdr>
                                                                                                    <w:top w:val="none" w:sz="0" w:space="0" w:color="auto"/>
                                                                                                    <w:left w:val="none" w:sz="0" w:space="0" w:color="auto"/>
                                                                                                    <w:bottom w:val="none" w:sz="0" w:space="0" w:color="auto"/>
                                                                                                    <w:right w:val="none" w:sz="0" w:space="0" w:color="auto"/>
                                                                                                  </w:divBdr>
                                                                                                  <w:divsChild>
                                                                                                    <w:div w:id="1535993537">
                                                                                                      <w:marLeft w:val="0"/>
                                                                                                      <w:marRight w:val="0"/>
                                                                                                      <w:marTop w:val="0"/>
                                                                                                      <w:marBottom w:val="0"/>
                                                                                                      <w:divBdr>
                                                                                                        <w:top w:val="none" w:sz="0" w:space="0" w:color="auto"/>
                                                                                                        <w:left w:val="none" w:sz="0" w:space="0" w:color="auto"/>
                                                                                                        <w:bottom w:val="none" w:sz="0" w:space="0" w:color="auto"/>
                                                                                                        <w:right w:val="none" w:sz="0" w:space="0" w:color="auto"/>
                                                                                                      </w:divBdr>
                                                                                                      <w:divsChild>
                                                                                                        <w:div w:id="1217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4998">
                                                                  <w:marLeft w:val="0"/>
                                                                  <w:marRight w:val="0"/>
                                                                  <w:marTop w:val="0"/>
                                                                  <w:marBottom w:val="0"/>
                                                                  <w:divBdr>
                                                                    <w:top w:val="none" w:sz="0" w:space="0" w:color="auto"/>
                                                                    <w:left w:val="none" w:sz="0" w:space="0" w:color="auto"/>
                                                                    <w:bottom w:val="none" w:sz="0" w:space="0" w:color="auto"/>
                                                                    <w:right w:val="none" w:sz="0" w:space="0" w:color="auto"/>
                                                                  </w:divBdr>
                                                                  <w:divsChild>
                                                                    <w:div w:id="124932878">
                                                                      <w:marLeft w:val="0"/>
                                                                      <w:marRight w:val="0"/>
                                                                      <w:marTop w:val="0"/>
                                                                      <w:marBottom w:val="0"/>
                                                                      <w:divBdr>
                                                                        <w:top w:val="none" w:sz="0" w:space="0" w:color="auto"/>
                                                                        <w:left w:val="none" w:sz="0" w:space="0" w:color="auto"/>
                                                                        <w:bottom w:val="none" w:sz="0" w:space="0" w:color="auto"/>
                                                                        <w:right w:val="none" w:sz="0" w:space="0" w:color="auto"/>
                                                                      </w:divBdr>
                                                                      <w:divsChild>
                                                                        <w:div w:id="1614819675">
                                                                          <w:marLeft w:val="0"/>
                                                                          <w:marRight w:val="0"/>
                                                                          <w:marTop w:val="0"/>
                                                                          <w:marBottom w:val="0"/>
                                                                          <w:divBdr>
                                                                            <w:top w:val="none" w:sz="0" w:space="0" w:color="auto"/>
                                                                            <w:left w:val="none" w:sz="0" w:space="0" w:color="auto"/>
                                                                            <w:bottom w:val="none" w:sz="0" w:space="0" w:color="auto"/>
                                                                            <w:right w:val="none" w:sz="0" w:space="0" w:color="auto"/>
                                                                          </w:divBdr>
                                                                          <w:divsChild>
                                                                            <w:div w:id="704066182">
                                                                              <w:marLeft w:val="0"/>
                                                                              <w:marRight w:val="0"/>
                                                                              <w:marTop w:val="0"/>
                                                                              <w:marBottom w:val="0"/>
                                                                              <w:divBdr>
                                                                                <w:top w:val="none" w:sz="0" w:space="0" w:color="auto"/>
                                                                                <w:left w:val="none" w:sz="0" w:space="0" w:color="auto"/>
                                                                                <w:bottom w:val="none" w:sz="0" w:space="0" w:color="auto"/>
                                                                                <w:right w:val="none" w:sz="0" w:space="0" w:color="auto"/>
                                                                              </w:divBdr>
                                                                              <w:divsChild>
                                                                                <w:div w:id="695928420">
                                                                                  <w:marLeft w:val="0"/>
                                                                                  <w:marRight w:val="0"/>
                                                                                  <w:marTop w:val="0"/>
                                                                                  <w:marBottom w:val="0"/>
                                                                                  <w:divBdr>
                                                                                    <w:top w:val="none" w:sz="0" w:space="0" w:color="auto"/>
                                                                                    <w:left w:val="none" w:sz="0" w:space="0" w:color="auto"/>
                                                                                    <w:bottom w:val="none" w:sz="0" w:space="0" w:color="auto"/>
                                                                                    <w:right w:val="none" w:sz="0" w:space="0" w:color="auto"/>
                                                                                  </w:divBdr>
                                                                                  <w:divsChild>
                                                                                    <w:div w:id="1332175295">
                                                                                      <w:marLeft w:val="0"/>
                                                                                      <w:marRight w:val="120"/>
                                                                                      <w:marTop w:val="0"/>
                                                                                      <w:marBottom w:val="0"/>
                                                                                      <w:divBdr>
                                                                                        <w:top w:val="none" w:sz="0" w:space="0" w:color="auto"/>
                                                                                        <w:left w:val="none" w:sz="0" w:space="0" w:color="auto"/>
                                                                                        <w:bottom w:val="none" w:sz="0" w:space="0" w:color="auto"/>
                                                                                        <w:right w:val="none" w:sz="0" w:space="0" w:color="auto"/>
                                                                                      </w:divBdr>
                                                                                    </w:div>
                                                                                    <w:div w:id="998459645">
                                                                                      <w:marLeft w:val="-240"/>
                                                                                      <w:marRight w:val="-120"/>
                                                                                      <w:marTop w:val="0"/>
                                                                                      <w:marBottom w:val="0"/>
                                                                                      <w:divBdr>
                                                                                        <w:top w:val="none" w:sz="0" w:space="0" w:color="auto"/>
                                                                                        <w:left w:val="none" w:sz="0" w:space="0" w:color="auto"/>
                                                                                        <w:bottom w:val="none" w:sz="0" w:space="0" w:color="auto"/>
                                                                                        <w:right w:val="none" w:sz="0" w:space="0" w:color="auto"/>
                                                                                      </w:divBdr>
                                                                                      <w:divsChild>
                                                                                        <w:div w:id="1369839192">
                                                                                          <w:marLeft w:val="0"/>
                                                                                          <w:marRight w:val="0"/>
                                                                                          <w:marTop w:val="0"/>
                                                                                          <w:marBottom w:val="60"/>
                                                                                          <w:divBdr>
                                                                                            <w:top w:val="none" w:sz="0" w:space="0" w:color="auto"/>
                                                                                            <w:left w:val="none" w:sz="0" w:space="0" w:color="auto"/>
                                                                                            <w:bottom w:val="none" w:sz="0" w:space="0" w:color="auto"/>
                                                                                            <w:right w:val="none" w:sz="0" w:space="0" w:color="auto"/>
                                                                                          </w:divBdr>
                                                                                          <w:divsChild>
                                                                                            <w:div w:id="884946253">
                                                                                              <w:marLeft w:val="0"/>
                                                                                              <w:marRight w:val="0"/>
                                                                                              <w:marTop w:val="0"/>
                                                                                              <w:marBottom w:val="0"/>
                                                                                              <w:divBdr>
                                                                                                <w:top w:val="none" w:sz="0" w:space="0" w:color="auto"/>
                                                                                                <w:left w:val="none" w:sz="0" w:space="0" w:color="auto"/>
                                                                                                <w:bottom w:val="none" w:sz="0" w:space="0" w:color="auto"/>
                                                                                                <w:right w:val="none" w:sz="0" w:space="0" w:color="auto"/>
                                                                                              </w:divBdr>
                                                                                              <w:divsChild>
                                                                                                <w:div w:id="953942378">
                                                                                                  <w:marLeft w:val="0"/>
                                                                                                  <w:marRight w:val="0"/>
                                                                                                  <w:marTop w:val="0"/>
                                                                                                  <w:marBottom w:val="0"/>
                                                                                                  <w:divBdr>
                                                                                                    <w:top w:val="none" w:sz="0" w:space="0" w:color="auto"/>
                                                                                                    <w:left w:val="none" w:sz="0" w:space="0" w:color="auto"/>
                                                                                                    <w:bottom w:val="none" w:sz="0" w:space="0" w:color="auto"/>
                                                                                                    <w:right w:val="none" w:sz="0" w:space="0" w:color="auto"/>
                                                                                                  </w:divBdr>
                                                                                                  <w:divsChild>
                                                                                                    <w:div w:id="1436827814">
                                                                                                      <w:marLeft w:val="0"/>
                                                                                                      <w:marRight w:val="0"/>
                                                                                                      <w:marTop w:val="0"/>
                                                                                                      <w:marBottom w:val="0"/>
                                                                                                      <w:divBdr>
                                                                                                        <w:top w:val="none" w:sz="0" w:space="0" w:color="auto"/>
                                                                                                        <w:left w:val="none" w:sz="0" w:space="0" w:color="auto"/>
                                                                                                        <w:bottom w:val="none" w:sz="0" w:space="0" w:color="auto"/>
                                                                                                        <w:right w:val="none" w:sz="0" w:space="0" w:color="auto"/>
                                                                                                      </w:divBdr>
                                                                                                      <w:divsChild>
                                                                                                        <w:div w:id="20623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317000">
                                                                  <w:marLeft w:val="0"/>
                                                                  <w:marRight w:val="0"/>
                                                                  <w:marTop w:val="0"/>
                                                                  <w:marBottom w:val="0"/>
                                                                  <w:divBdr>
                                                                    <w:top w:val="none" w:sz="0" w:space="0" w:color="auto"/>
                                                                    <w:left w:val="none" w:sz="0" w:space="0" w:color="auto"/>
                                                                    <w:bottom w:val="none" w:sz="0" w:space="0" w:color="auto"/>
                                                                    <w:right w:val="none" w:sz="0" w:space="0" w:color="auto"/>
                                                                  </w:divBdr>
                                                                  <w:divsChild>
                                                                    <w:div w:id="2141726832">
                                                                      <w:marLeft w:val="0"/>
                                                                      <w:marRight w:val="0"/>
                                                                      <w:marTop w:val="0"/>
                                                                      <w:marBottom w:val="0"/>
                                                                      <w:divBdr>
                                                                        <w:top w:val="none" w:sz="0" w:space="0" w:color="auto"/>
                                                                        <w:left w:val="none" w:sz="0" w:space="0" w:color="auto"/>
                                                                        <w:bottom w:val="none" w:sz="0" w:space="0" w:color="auto"/>
                                                                        <w:right w:val="none" w:sz="0" w:space="0" w:color="auto"/>
                                                                      </w:divBdr>
                                                                      <w:divsChild>
                                                                        <w:div w:id="510023309">
                                                                          <w:marLeft w:val="0"/>
                                                                          <w:marRight w:val="0"/>
                                                                          <w:marTop w:val="0"/>
                                                                          <w:marBottom w:val="0"/>
                                                                          <w:divBdr>
                                                                            <w:top w:val="none" w:sz="0" w:space="0" w:color="auto"/>
                                                                            <w:left w:val="none" w:sz="0" w:space="0" w:color="auto"/>
                                                                            <w:bottom w:val="none" w:sz="0" w:space="0" w:color="auto"/>
                                                                            <w:right w:val="none" w:sz="0" w:space="0" w:color="auto"/>
                                                                          </w:divBdr>
                                                                          <w:divsChild>
                                                                            <w:div w:id="447164780">
                                                                              <w:marLeft w:val="0"/>
                                                                              <w:marRight w:val="0"/>
                                                                              <w:marTop w:val="0"/>
                                                                              <w:marBottom w:val="0"/>
                                                                              <w:divBdr>
                                                                                <w:top w:val="none" w:sz="0" w:space="0" w:color="auto"/>
                                                                                <w:left w:val="none" w:sz="0" w:space="0" w:color="auto"/>
                                                                                <w:bottom w:val="none" w:sz="0" w:space="0" w:color="auto"/>
                                                                                <w:right w:val="none" w:sz="0" w:space="0" w:color="auto"/>
                                                                              </w:divBdr>
                                                                              <w:divsChild>
                                                                                <w:div w:id="1169757606">
                                                                                  <w:marLeft w:val="0"/>
                                                                                  <w:marRight w:val="0"/>
                                                                                  <w:marTop w:val="0"/>
                                                                                  <w:marBottom w:val="0"/>
                                                                                  <w:divBdr>
                                                                                    <w:top w:val="none" w:sz="0" w:space="0" w:color="auto"/>
                                                                                    <w:left w:val="none" w:sz="0" w:space="0" w:color="auto"/>
                                                                                    <w:bottom w:val="none" w:sz="0" w:space="0" w:color="auto"/>
                                                                                    <w:right w:val="none" w:sz="0" w:space="0" w:color="auto"/>
                                                                                  </w:divBdr>
                                                                                  <w:divsChild>
                                                                                    <w:div w:id="759914267">
                                                                                      <w:marLeft w:val="0"/>
                                                                                      <w:marRight w:val="120"/>
                                                                                      <w:marTop w:val="0"/>
                                                                                      <w:marBottom w:val="0"/>
                                                                                      <w:divBdr>
                                                                                        <w:top w:val="none" w:sz="0" w:space="0" w:color="auto"/>
                                                                                        <w:left w:val="none" w:sz="0" w:space="0" w:color="auto"/>
                                                                                        <w:bottom w:val="none" w:sz="0" w:space="0" w:color="auto"/>
                                                                                        <w:right w:val="none" w:sz="0" w:space="0" w:color="auto"/>
                                                                                      </w:divBdr>
                                                                                    </w:div>
                                                                                    <w:div w:id="1220215500">
                                                                                      <w:marLeft w:val="-240"/>
                                                                                      <w:marRight w:val="-120"/>
                                                                                      <w:marTop w:val="0"/>
                                                                                      <w:marBottom w:val="0"/>
                                                                                      <w:divBdr>
                                                                                        <w:top w:val="none" w:sz="0" w:space="0" w:color="auto"/>
                                                                                        <w:left w:val="none" w:sz="0" w:space="0" w:color="auto"/>
                                                                                        <w:bottom w:val="none" w:sz="0" w:space="0" w:color="auto"/>
                                                                                        <w:right w:val="none" w:sz="0" w:space="0" w:color="auto"/>
                                                                                      </w:divBdr>
                                                                                      <w:divsChild>
                                                                                        <w:div w:id="1429614333">
                                                                                          <w:marLeft w:val="0"/>
                                                                                          <w:marRight w:val="0"/>
                                                                                          <w:marTop w:val="0"/>
                                                                                          <w:marBottom w:val="60"/>
                                                                                          <w:divBdr>
                                                                                            <w:top w:val="none" w:sz="0" w:space="0" w:color="auto"/>
                                                                                            <w:left w:val="none" w:sz="0" w:space="0" w:color="auto"/>
                                                                                            <w:bottom w:val="none" w:sz="0" w:space="0" w:color="auto"/>
                                                                                            <w:right w:val="none" w:sz="0" w:space="0" w:color="auto"/>
                                                                                          </w:divBdr>
                                                                                          <w:divsChild>
                                                                                            <w:div w:id="1005790686">
                                                                                              <w:marLeft w:val="0"/>
                                                                                              <w:marRight w:val="0"/>
                                                                                              <w:marTop w:val="0"/>
                                                                                              <w:marBottom w:val="0"/>
                                                                                              <w:divBdr>
                                                                                                <w:top w:val="none" w:sz="0" w:space="0" w:color="auto"/>
                                                                                                <w:left w:val="none" w:sz="0" w:space="0" w:color="auto"/>
                                                                                                <w:bottom w:val="none" w:sz="0" w:space="0" w:color="auto"/>
                                                                                                <w:right w:val="none" w:sz="0" w:space="0" w:color="auto"/>
                                                                                              </w:divBdr>
                                                                                              <w:divsChild>
                                                                                                <w:div w:id="1158375843">
                                                                                                  <w:marLeft w:val="0"/>
                                                                                                  <w:marRight w:val="0"/>
                                                                                                  <w:marTop w:val="0"/>
                                                                                                  <w:marBottom w:val="0"/>
                                                                                                  <w:divBdr>
                                                                                                    <w:top w:val="none" w:sz="0" w:space="0" w:color="auto"/>
                                                                                                    <w:left w:val="none" w:sz="0" w:space="0" w:color="auto"/>
                                                                                                    <w:bottom w:val="none" w:sz="0" w:space="0" w:color="auto"/>
                                                                                                    <w:right w:val="none" w:sz="0" w:space="0" w:color="auto"/>
                                                                                                  </w:divBdr>
                                                                                                  <w:divsChild>
                                                                                                    <w:div w:id="38941181">
                                                                                                      <w:marLeft w:val="0"/>
                                                                                                      <w:marRight w:val="0"/>
                                                                                                      <w:marTop w:val="0"/>
                                                                                                      <w:marBottom w:val="0"/>
                                                                                                      <w:divBdr>
                                                                                                        <w:top w:val="none" w:sz="0" w:space="0" w:color="auto"/>
                                                                                                        <w:left w:val="none" w:sz="0" w:space="0" w:color="auto"/>
                                                                                                        <w:bottom w:val="none" w:sz="0" w:space="0" w:color="auto"/>
                                                                                                        <w:right w:val="none" w:sz="0" w:space="0" w:color="auto"/>
                                                                                                      </w:divBdr>
                                                                                                      <w:divsChild>
                                                                                                        <w:div w:id="8477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202272">
                                                                  <w:marLeft w:val="0"/>
                                                                  <w:marRight w:val="0"/>
                                                                  <w:marTop w:val="0"/>
                                                                  <w:marBottom w:val="0"/>
                                                                  <w:divBdr>
                                                                    <w:top w:val="none" w:sz="0" w:space="0" w:color="auto"/>
                                                                    <w:left w:val="none" w:sz="0" w:space="0" w:color="auto"/>
                                                                    <w:bottom w:val="none" w:sz="0" w:space="0" w:color="auto"/>
                                                                    <w:right w:val="none" w:sz="0" w:space="0" w:color="auto"/>
                                                                  </w:divBdr>
                                                                  <w:divsChild>
                                                                    <w:div w:id="1051151221">
                                                                      <w:marLeft w:val="0"/>
                                                                      <w:marRight w:val="0"/>
                                                                      <w:marTop w:val="0"/>
                                                                      <w:marBottom w:val="0"/>
                                                                      <w:divBdr>
                                                                        <w:top w:val="none" w:sz="0" w:space="0" w:color="auto"/>
                                                                        <w:left w:val="none" w:sz="0" w:space="0" w:color="auto"/>
                                                                        <w:bottom w:val="none" w:sz="0" w:space="0" w:color="auto"/>
                                                                        <w:right w:val="none" w:sz="0" w:space="0" w:color="auto"/>
                                                                      </w:divBdr>
                                                                      <w:divsChild>
                                                                        <w:div w:id="997265367">
                                                                          <w:marLeft w:val="0"/>
                                                                          <w:marRight w:val="0"/>
                                                                          <w:marTop w:val="0"/>
                                                                          <w:marBottom w:val="0"/>
                                                                          <w:divBdr>
                                                                            <w:top w:val="none" w:sz="0" w:space="0" w:color="auto"/>
                                                                            <w:left w:val="none" w:sz="0" w:space="0" w:color="auto"/>
                                                                            <w:bottom w:val="none" w:sz="0" w:space="0" w:color="auto"/>
                                                                            <w:right w:val="none" w:sz="0" w:space="0" w:color="auto"/>
                                                                          </w:divBdr>
                                                                          <w:divsChild>
                                                                            <w:div w:id="1280142472">
                                                                              <w:marLeft w:val="0"/>
                                                                              <w:marRight w:val="0"/>
                                                                              <w:marTop w:val="0"/>
                                                                              <w:marBottom w:val="0"/>
                                                                              <w:divBdr>
                                                                                <w:top w:val="none" w:sz="0" w:space="0" w:color="auto"/>
                                                                                <w:left w:val="none" w:sz="0" w:space="0" w:color="auto"/>
                                                                                <w:bottom w:val="none" w:sz="0" w:space="0" w:color="auto"/>
                                                                                <w:right w:val="none" w:sz="0" w:space="0" w:color="auto"/>
                                                                              </w:divBdr>
                                                                              <w:divsChild>
                                                                                <w:div w:id="684291199">
                                                                                  <w:marLeft w:val="0"/>
                                                                                  <w:marRight w:val="0"/>
                                                                                  <w:marTop w:val="0"/>
                                                                                  <w:marBottom w:val="0"/>
                                                                                  <w:divBdr>
                                                                                    <w:top w:val="none" w:sz="0" w:space="0" w:color="auto"/>
                                                                                    <w:left w:val="none" w:sz="0" w:space="0" w:color="auto"/>
                                                                                    <w:bottom w:val="none" w:sz="0" w:space="0" w:color="auto"/>
                                                                                    <w:right w:val="none" w:sz="0" w:space="0" w:color="auto"/>
                                                                                  </w:divBdr>
                                                                                  <w:divsChild>
                                                                                    <w:div w:id="1021905147">
                                                                                      <w:marLeft w:val="0"/>
                                                                                      <w:marRight w:val="120"/>
                                                                                      <w:marTop w:val="0"/>
                                                                                      <w:marBottom w:val="0"/>
                                                                                      <w:divBdr>
                                                                                        <w:top w:val="none" w:sz="0" w:space="0" w:color="auto"/>
                                                                                        <w:left w:val="none" w:sz="0" w:space="0" w:color="auto"/>
                                                                                        <w:bottom w:val="none" w:sz="0" w:space="0" w:color="auto"/>
                                                                                        <w:right w:val="none" w:sz="0" w:space="0" w:color="auto"/>
                                                                                      </w:divBdr>
                                                                                    </w:div>
                                                                                    <w:div w:id="1140343453">
                                                                                      <w:marLeft w:val="-240"/>
                                                                                      <w:marRight w:val="-120"/>
                                                                                      <w:marTop w:val="0"/>
                                                                                      <w:marBottom w:val="0"/>
                                                                                      <w:divBdr>
                                                                                        <w:top w:val="none" w:sz="0" w:space="0" w:color="auto"/>
                                                                                        <w:left w:val="none" w:sz="0" w:space="0" w:color="auto"/>
                                                                                        <w:bottom w:val="none" w:sz="0" w:space="0" w:color="auto"/>
                                                                                        <w:right w:val="none" w:sz="0" w:space="0" w:color="auto"/>
                                                                                      </w:divBdr>
                                                                                      <w:divsChild>
                                                                                        <w:div w:id="909004267">
                                                                                          <w:marLeft w:val="0"/>
                                                                                          <w:marRight w:val="0"/>
                                                                                          <w:marTop w:val="0"/>
                                                                                          <w:marBottom w:val="60"/>
                                                                                          <w:divBdr>
                                                                                            <w:top w:val="none" w:sz="0" w:space="0" w:color="auto"/>
                                                                                            <w:left w:val="none" w:sz="0" w:space="0" w:color="auto"/>
                                                                                            <w:bottom w:val="none" w:sz="0" w:space="0" w:color="auto"/>
                                                                                            <w:right w:val="none" w:sz="0" w:space="0" w:color="auto"/>
                                                                                          </w:divBdr>
                                                                                          <w:divsChild>
                                                                                            <w:div w:id="2018464475">
                                                                                              <w:marLeft w:val="0"/>
                                                                                              <w:marRight w:val="0"/>
                                                                                              <w:marTop w:val="0"/>
                                                                                              <w:marBottom w:val="0"/>
                                                                                              <w:divBdr>
                                                                                                <w:top w:val="none" w:sz="0" w:space="0" w:color="auto"/>
                                                                                                <w:left w:val="none" w:sz="0" w:space="0" w:color="auto"/>
                                                                                                <w:bottom w:val="none" w:sz="0" w:space="0" w:color="auto"/>
                                                                                                <w:right w:val="none" w:sz="0" w:space="0" w:color="auto"/>
                                                                                              </w:divBdr>
                                                                                              <w:divsChild>
                                                                                                <w:div w:id="282931857">
                                                                                                  <w:marLeft w:val="0"/>
                                                                                                  <w:marRight w:val="0"/>
                                                                                                  <w:marTop w:val="0"/>
                                                                                                  <w:marBottom w:val="0"/>
                                                                                                  <w:divBdr>
                                                                                                    <w:top w:val="none" w:sz="0" w:space="0" w:color="auto"/>
                                                                                                    <w:left w:val="none" w:sz="0" w:space="0" w:color="auto"/>
                                                                                                    <w:bottom w:val="none" w:sz="0" w:space="0" w:color="auto"/>
                                                                                                    <w:right w:val="none" w:sz="0" w:space="0" w:color="auto"/>
                                                                                                  </w:divBdr>
                                                                                                  <w:divsChild>
                                                                                                    <w:div w:id="1560675125">
                                                                                                      <w:marLeft w:val="0"/>
                                                                                                      <w:marRight w:val="0"/>
                                                                                                      <w:marTop w:val="0"/>
                                                                                                      <w:marBottom w:val="0"/>
                                                                                                      <w:divBdr>
                                                                                                        <w:top w:val="none" w:sz="0" w:space="0" w:color="auto"/>
                                                                                                        <w:left w:val="none" w:sz="0" w:space="0" w:color="auto"/>
                                                                                                        <w:bottom w:val="none" w:sz="0" w:space="0" w:color="auto"/>
                                                                                                        <w:right w:val="none" w:sz="0" w:space="0" w:color="auto"/>
                                                                                                      </w:divBdr>
                                                                                                      <w:divsChild>
                                                                                                        <w:div w:id="3926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7167">
                                                                  <w:marLeft w:val="0"/>
                                                                  <w:marRight w:val="0"/>
                                                                  <w:marTop w:val="0"/>
                                                                  <w:marBottom w:val="0"/>
                                                                  <w:divBdr>
                                                                    <w:top w:val="none" w:sz="0" w:space="0" w:color="auto"/>
                                                                    <w:left w:val="none" w:sz="0" w:space="0" w:color="auto"/>
                                                                    <w:bottom w:val="none" w:sz="0" w:space="0" w:color="auto"/>
                                                                    <w:right w:val="none" w:sz="0" w:space="0" w:color="auto"/>
                                                                  </w:divBdr>
                                                                  <w:divsChild>
                                                                    <w:div w:id="1676879424">
                                                                      <w:marLeft w:val="0"/>
                                                                      <w:marRight w:val="0"/>
                                                                      <w:marTop w:val="0"/>
                                                                      <w:marBottom w:val="0"/>
                                                                      <w:divBdr>
                                                                        <w:top w:val="none" w:sz="0" w:space="0" w:color="auto"/>
                                                                        <w:left w:val="none" w:sz="0" w:space="0" w:color="auto"/>
                                                                        <w:bottom w:val="none" w:sz="0" w:space="0" w:color="auto"/>
                                                                        <w:right w:val="none" w:sz="0" w:space="0" w:color="auto"/>
                                                                      </w:divBdr>
                                                                      <w:divsChild>
                                                                        <w:div w:id="1704937473">
                                                                          <w:marLeft w:val="0"/>
                                                                          <w:marRight w:val="0"/>
                                                                          <w:marTop w:val="0"/>
                                                                          <w:marBottom w:val="0"/>
                                                                          <w:divBdr>
                                                                            <w:top w:val="none" w:sz="0" w:space="0" w:color="auto"/>
                                                                            <w:left w:val="none" w:sz="0" w:space="0" w:color="auto"/>
                                                                            <w:bottom w:val="none" w:sz="0" w:space="0" w:color="auto"/>
                                                                            <w:right w:val="none" w:sz="0" w:space="0" w:color="auto"/>
                                                                          </w:divBdr>
                                                                          <w:divsChild>
                                                                            <w:div w:id="498429275">
                                                                              <w:marLeft w:val="0"/>
                                                                              <w:marRight w:val="0"/>
                                                                              <w:marTop w:val="0"/>
                                                                              <w:marBottom w:val="0"/>
                                                                              <w:divBdr>
                                                                                <w:top w:val="none" w:sz="0" w:space="0" w:color="auto"/>
                                                                                <w:left w:val="none" w:sz="0" w:space="0" w:color="auto"/>
                                                                                <w:bottom w:val="none" w:sz="0" w:space="0" w:color="auto"/>
                                                                                <w:right w:val="none" w:sz="0" w:space="0" w:color="auto"/>
                                                                              </w:divBdr>
                                                                              <w:divsChild>
                                                                                <w:div w:id="1814131771">
                                                                                  <w:marLeft w:val="0"/>
                                                                                  <w:marRight w:val="0"/>
                                                                                  <w:marTop w:val="0"/>
                                                                                  <w:marBottom w:val="0"/>
                                                                                  <w:divBdr>
                                                                                    <w:top w:val="none" w:sz="0" w:space="0" w:color="auto"/>
                                                                                    <w:left w:val="none" w:sz="0" w:space="0" w:color="auto"/>
                                                                                    <w:bottom w:val="none" w:sz="0" w:space="0" w:color="auto"/>
                                                                                    <w:right w:val="none" w:sz="0" w:space="0" w:color="auto"/>
                                                                                  </w:divBdr>
                                                                                  <w:divsChild>
                                                                                    <w:div w:id="1462113582">
                                                                                      <w:marLeft w:val="0"/>
                                                                                      <w:marRight w:val="120"/>
                                                                                      <w:marTop w:val="0"/>
                                                                                      <w:marBottom w:val="0"/>
                                                                                      <w:divBdr>
                                                                                        <w:top w:val="none" w:sz="0" w:space="0" w:color="auto"/>
                                                                                        <w:left w:val="none" w:sz="0" w:space="0" w:color="auto"/>
                                                                                        <w:bottom w:val="none" w:sz="0" w:space="0" w:color="auto"/>
                                                                                        <w:right w:val="none" w:sz="0" w:space="0" w:color="auto"/>
                                                                                      </w:divBdr>
                                                                                    </w:div>
                                                                                    <w:div w:id="59254432">
                                                                                      <w:marLeft w:val="-240"/>
                                                                                      <w:marRight w:val="-120"/>
                                                                                      <w:marTop w:val="0"/>
                                                                                      <w:marBottom w:val="0"/>
                                                                                      <w:divBdr>
                                                                                        <w:top w:val="none" w:sz="0" w:space="0" w:color="auto"/>
                                                                                        <w:left w:val="none" w:sz="0" w:space="0" w:color="auto"/>
                                                                                        <w:bottom w:val="none" w:sz="0" w:space="0" w:color="auto"/>
                                                                                        <w:right w:val="none" w:sz="0" w:space="0" w:color="auto"/>
                                                                                      </w:divBdr>
                                                                                      <w:divsChild>
                                                                                        <w:div w:id="499583153">
                                                                                          <w:marLeft w:val="0"/>
                                                                                          <w:marRight w:val="0"/>
                                                                                          <w:marTop w:val="0"/>
                                                                                          <w:marBottom w:val="60"/>
                                                                                          <w:divBdr>
                                                                                            <w:top w:val="none" w:sz="0" w:space="0" w:color="auto"/>
                                                                                            <w:left w:val="none" w:sz="0" w:space="0" w:color="auto"/>
                                                                                            <w:bottom w:val="none" w:sz="0" w:space="0" w:color="auto"/>
                                                                                            <w:right w:val="none" w:sz="0" w:space="0" w:color="auto"/>
                                                                                          </w:divBdr>
                                                                                          <w:divsChild>
                                                                                            <w:div w:id="63459528">
                                                                                              <w:marLeft w:val="0"/>
                                                                                              <w:marRight w:val="0"/>
                                                                                              <w:marTop w:val="0"/>
                                                                                              <w:marBottom w:val="0"/>
                                                                                              <w:divBdr>
                                                                                                <w:top w:val="none" w:sz="0" w:space="0" w:color="auto"/>
                                                                                                <w:left w:val="none" w:sz="0" w:space="0" w:color="auto"/>
                                                                                                <w:bottom w:val="none" w:sz="0" w:space="0" w:color="auto"/>
                                                                                                <w:right w:val="none" w:sz="0" w:space="0" w:color="auto"/>
                                                                                              </w:divBdr>
                                                                                              <w:divsChild>
                                                                                                <w:div w:id="1774008657">
                                                                                                  <w:marLeft w:val="0"/>
                                                                                                  <w:marRight w:val="0"/>
                                                                                                  <w:marTop w:val="0"/>
                                                                                                  <w:marBottom w:val="0"/>
                                                                                                  <w:divBdr>
                                                                                                    <w:top w:val="none" w:sz="0" w:space="0" w:color="auto"/>
                                                                                                    <w:left w:val="none" w:sz="0" w:space="0" w:color="auto"/>
                                                                                                    <w:bottom w:val="none" w:sz="0" w:space="0" w:color="auto"/>
                                                                                                    <w:right w:val="none" w:sz="0" w:space="0" w:color="auto"/>
                                                                                                  </w:divBdr>
                                                                                                  <w:divsChild>
                                                                                                    <w:div w:id="2085296719">
                                                                                                      <w:marLeft w:val="0"/>
                                                                                                      <w:marRight w:val="0"/>
                                                                                                      <w:marTop w:val="0"/>
                                                                                                      <w:marBottom w:val="0"/>
                                                                                                      <w:divBdr>
                                                                                                        <w:top w:val="none" w:sz="0" w:space="0" w:color="auto"/>
                                                                                                        <w:left w:val="none" w:sz="0" w:space="0" w:color="auto"/>
                                                                                                        <w:bottom w:val="none" w:sz="0" w:space="0" w:color="auto"/>
                                                                                                        <w:right w:val="none" w:sz="0" w:space="0" w:color="auto"/>
                                                                                                      </w:divBdr>
                                                                                                      <w:divsChild>
                                                                                                        <w:div w:id="190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125184">
                                                                  <w:marLeft w:val="0"/>
                                                                  <w:marRight w:val="0"/>
                                                                  <w:marTop w:val="0"/>
                                                                  <w:marBottom w:val="0"/>
                                                                  <w:divBdr>
                                                                    <w:top w:val="none" w:sz="0" w:space="0" w:color="auto"/>
                                                                    <w:left w:val="none" w:sz="0" w:space="0" w:color="auto"/>
                                                                    <w:bottom w:val="none" w:sz="0" w:space="0" w:color="auto"/>
                                                                    <w:right w:val="none" w:sz="0" w:space="0" w:color="auto"/>
                                                                  </w:divBdr>
                                                                  <w:divsChild>
                                                                    <w:div w:id="233202602">
                                                                      <w:marLeft w:val="240"/>
                                                                      <w:marRight w:val="240"/>
                                                                      <w:marTop w:val="180"/>
                                                                      <w:marBottom w:val="360"/>
                                                                      <w:divBdr>
                                                                        <w:top w:val="none" w:sz="0" w:space="0" w:color="auto"/>
                                                                        <w:left w:val="none" w:sz="0" w:space="0" w:color="auto"/>
                                                                        <w:bottom w:val="none" w:sz="0" w:space="0" w:color="auto"/>
                                                                        <w:right w:val="none" w:sz="0" w:space="0" w:color="auto"/>
                                                                      </w:divBdr>
                                                                      <w:divsChild>
                                                                        <w:div w:id="858658611">
                                                                          <w:marLeft w:val="0"/>
                                                                          <w:marRight w:val="0"/>
                                                                          <w:marTop w:val="0"/>
                                                                          <w:marBottom w:val="0"/>
                                                                          <w:divBdr>
                                                                            <w:top w:val="none" w:sz="0" w:space="0" w:color="auto"/>
                                                                            <w:left w:val="none" w:sz="0" w:space="0" w:color="auto"/>
                                                                            <w:bottom w:val="none" w:sz="0" w:space="0" w:color="auto"/>
                                                                            <w:right w:val="none" w:sz="0" w:space="0" w:color="auto"/>
                                                                          </w:divBdr>
                                                                          <w:divsChild>
                                                                            <w:div w:id="782501673">
                                                                              <w:marLeft w:val="0"/>
                                                                              <w:marRight w:val="0"/>
                                                                              <w:marTop w:val="0"/>
                                                                              <w:marBottom w:val="0"/>
                                                                              <w:divBdr>
                                                                                <w:top w:val="single" w:sz="6" w:space="0" w:color="auto"/>
                                                                                <w:left w:val="single" w:sz="6" w:space="0" w:color="auto"/>
                                                                                <w:bottom w:val="single" w:sz="6" w:space="0" w:color="auto"/>
                                                                                <w:right w:val="single" w:sz="6" w:space="0" w:color="auto"/>
                                                                              </w:divBdr>
                                                                              <w:divsChild>
                                                                                <w:div w:id="118882532">
                                                                                  <w:marLeft w:val="0"/>
                                                                                  <w:marRight w:val="0"/>
                                                                                  <w:marTop w:val="0"/>
                                                                                  <w:marBottom w:val="0"/>
                                                                                  <w:divBdr>
                                                                                    <w:top w:val="none" w:sz="0" w:space="0" w:color="auto"/>
                                                                                    <w:left w:val="none" w:sz="0" w:space="0" w:color="auto"/>
                                                                                    <w:bottom w:val="none" w:sz="0" w:space="0" w:color="auto"/>
                                                                                    <w:right w:val="none" w:sz="0" w:space="0" w:color="auto"/>
                                                                                  </w:divBdr>
                                                                                  <w:divsChild>
                                                                                    <w:div w:id="380137376">
                                                                                      <w:marLeft w:val="0"/>
                                                                                      <w:marRight w:val="0"/>
                                                                                      <w:marTop w:val="0"/>
                                                                                      <w:marBottom w:val="0"/>
                                                                                      <w:divBdr>
                                                                                        <w:top w:val="none" w:sz="0" w:space="0" w:color="auto"/>
                                                                                        <w:left w:val="none" w:sz="0" w:space="0" w:color="auto"/>
                                                                                        <w:bottom w:val="none" w:sz="0" w:space="0" w:color="auto"/>
                                                                                        <w:right w:val="none" w:sz="0" w:space="0" w:color="auto"/>
                                                                                      </w:divBdr>
                                                                                      <w:divsChild>
                                                                                        <w:div w:id="1964578735">
                                                                                          <w:marLeft w:val="0"/>
                                                                                          <w:marRight w:val="0"/>
                                                                                          <w:marTop w:val="0"/>
                                                                                          <w:marBottom w:val="0"/>
                                                                                          <w:divBdr>
                                                                                            <w:top w:val="none" w:sz="0" w:space="0" w:color="auto"/>
                                                                                            <w:left w:val="none" w:sz="0" w:space="0" w:color="auto"/>
                                                                                            <w:bottom w:val="none" w:sz="0" w:space="0" w:color="auto"/>
                                                                                            <w:right w:val="none" w:sz="0" w:space="0" w:color="auto"/>
                                                                                          </w:divBdr>
                                                                                          <w:divsChild>
                                                                                            <w:div w:id="19929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59188">
                                                                          <w:marLeft w:val="0"/>
                                                                          <w:marRight w:val="0"/>
                                                                          <w:marTop w:val="0"/>
                                                                          <w:marBottom w:val="0"/>
                                                                          <w:divBdr>
                                                                            <w:top w:val="none" w:sz="0" w:space="0" w:color="auto"/>
                                                                            <w:left w:val="none" w:sz="0" w:space="0" w:color="auto"/>
                                                                            <w:bottom w:val="none" w:sz="0" w:space="0" w:color="auto"/>
                                                                            <w:right w:val="none" w:sz="0" w:space="0" w:color="auto"/>
                                                                          </w:divBdr>
                                                                          <w:divsChild>
                                                                            <w:div w:id="21212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4262</TotalTime>
  <Pages>22</Pages>
  <Words>5181</Words>
  <Characters>29533</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Алексей Геннадьевич</dc:creator>
  <cp:keywords/>
  <dc:description/>
  <cp:lastModifiedBy>Alex Popov</cp:lastModifiedBy>
  <cp:revision>77</cp:revision>
  <dcterms:created xsi:type="dcterms:W3CDTF">2020-08-13T13:35:00Z</dcterms:created>
  <dcterms:modified xsi:type="dcterms:W3CDTF">2021-06-12T17:13:00Z</dcterms:modified>
</cp:coreProperties>
</file>