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before="240" w:lineRule="auto"/>
        <w:jc w:val="left"/>
        <w:rPr>
          <w:rFonts w:ascii="Times New Roman" w:cs="Times New Roman" w:eastAsia="Times New Roman" w:hAnsi="Times New Roman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before="240" w:lineRule="auto"/>
        <w:jc w:val="left"/>
        <w:rPr>
          <w:rFonts w:ascii="Times New Roman" w:cs="Times New Roman" w:eastAsia="Times New Roman" w:hAnsi="Times New Roman"/>
          <w:color w:val="1f232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spacing w:before="240" w:lineRule="auto"/>
        <w:jc w:val="center"/>
        <w:rPr>
          <w:rFonts w:ascii="Times New Roman" w:cs="Times New Roman" w:eastAsia="Times New Roman" w:hAnsi="Times New Roman"/>
          <w:color w:val="1f232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before="240" w:lineRule="auto"/>
        <w:jc w:val="center"/>
        <w:rPr>
          <w:rFonts w:ascii="Times New Roman" w:cs="Times New Roman" w:eastAsia="Times New Roman" w:hAnsi="Times New Roman"/>
          <w:color w:val="1f232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before="240" w:lineRule="auto"/>
        <w:jc w:val="center"/>
        <w:rPr>
          <w:rFonts w:ascii="Times New Roman" w:cs="Times New Roman" w:eastAsia="Times New Roman" w:hAnsi="Times New Roman"/>
          <w:color w:val="1f232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shd w:fill="ffffff" w:val="clear"/>
        <w:spacing w:before="240" w:lineRule="auto"/>
        <w:jc w:val="center"/>
        <w:rPr>
          <w:rFonts w:ascii="Times New Roman" w:cs="Times New Roman" w:eastAsia="Times New Roman" w:hAnsi="Times New Roman"/>
          <w:color w:val="1f2328"/>
          <w:sz w:val="64"/>
          <w:szCs w:val="6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64"/>
          <w:szCs w:val="64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53"/>
          <w:szCs w:val="53"/>
          <w:highlight w:val="white"/>
          <w:rtl w:val="0"/>
        </w:rPr>
        <w:t xml:space="preserve">HLD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64"/>
          <w:szCs w:val="64"/>
          <w:rtl w:val="0"/>
        </w:rPr>
        <w:t xml:space="preserve">”</w:t>
      </w:r>
    </w:p>
    <w:p w:rsidR="00000000" w:rsidDel="00000000" w:rsidP="00000000" w:rsidRDefault="00000000" w:rsidRPr="00000000" w14:paraId="00000007">
      <w:pPr>
        <w:shd w:fill="ffffff" w:val="clear"/>
        <w:spacing w:before="240" w:lineRule="auto"/>
        <w:jc w:val="center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по дисциплине «Технологии разработки качественного программного обеспечения»</w:t>
      </w:r>
    </w:p>
    <w:p w:rsidR="00000000" w:rsidDel="00000000" w:rsidP="00000000" w:rsidRDefault="00000000" w:rsidRPr="00000000" w14:paraId="00000008">
      <w:pPr>
        <w:shd w:fill="ffffff" w:val="clear"/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hd w:fill="ffffff" w:val="clear"/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0A">
      <w:pPr>
        <w:shd w:fill="ffffff" w:val="clear"/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8"/>
          <w:szCs w:val="28"/>
          <w:rtl w:val="0"/>
        </w:rPr>
        <w:t xml:space="preserve"> 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35"/>
        <w:gridCol w:w="4110"/>
        <w:tblGridChange w:id="0">
          <w:tblGrid>
            <w:gridCol w:w="4635"/>
            <w:gridCol w:w="411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hd w:fill="ffffff" w:val="clear"/>
              <w:spacing w:before="240" w:lineRule="auto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Выполнили</w:t>
            </w:r>
          </w:p>
          <w:p w:rsidR="00000000" w:rsidDel="00000000" w:rsidP="00000000" w:rsidRDefault="00000000" w:rsidRPr="00000000" w14:paraId="0000000D">
            <w:pPr>
              <w:shd w:fill="ffffff" w:val="clear"/>
              <w:spacing w:before="240" w:lineRule="auto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студенты гр. 5130904/20101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hd w:fill="ffffff" w:val="clear"/>
              <w:ind w:left="1275.5905511811022" w:right="214.96062992126042" w:hanging="283.4645669291342"/>
              <w:jc w:val="right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Авдышева П. Г. </w:t>
            </w:r>
          </w:p>
          <w:p w:rsidR="00000000" w:rsidDel="00000000" w:rsidP="00000000" w:rsidRDefault="00000000" w:rsidRPr="00000000" w14:paraId="0000000F">
            <w:pPr>
              <w:shd w:fill="ffffff" w:val="clear"/>
              <w:ind w:left="1275.5905511811022" w:right="214.96062992126042" w:hanging="283.4645669291342"/>
              <w:jc w:val="right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Домбровская В. И.</w:t>
            </w:r>
          </w:p>
          <w:p w:rsidR="00000000" w:rsidDel="00000000" w:rsidP="00000000" w:rsidRDefault="00000000" w:rsidRPr="00000000" w14:paraId="00000010">
            <w:pPr>
              <w:shd w:fill="ffffff" w:val="clear"/>
              <w:ind w:left="1275.5905511811022" w:right="214.96062992126042" w:hanging="283.4645669291342"/>
              <w:jc w:val="right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Зиатдинова А.Р.</w:t>
            </w:r>
          </w:p>
          <w:p w:rsidR="00000000" w:rsidDel="00000000" w:rsidP="00000000" w:rsidRDefault="00000000" w:rsidRPr="00000000" w14:paraId="00000011">
            <w:pPr>
              <w:shd w:fill="ffffff" w:val="clear"/>
              <w:ind w:left="1275.5905511811022" w:right="214.96062992126042" w:hanging="283.4645669291342"/>
              <w:jc w:val="right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Мороз Д.Д.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hd w:fill="ffffff" w:val="clear"/>
              <w:spacing w:before="240" w:lineRule="auto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shd w:fill="ffffff" w:val="clear"/>
              <w:spacing w:before="240" w:lineRule="auto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14">
            <w:pPr>
              <w:shd w:fill="ffffff" w:val="clear"/>
              <w:spacing w:before="240" w:lineRule="auto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hd w:fill="ffffff" w:val="clear"/>
              <w:spacing w:before="240" w:lineRule="auto"/>
              <w:jc w:val="right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shd w:fill="ffffff" w:val="clear"/>
              <w:spacing w:before="240" w:lineRule="auto"/>
              <w:jc w:val="right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Маслаков А.П.</w:t>
            </w:r>
          </w:p>
          <w:p w:rsidR="00000000" w:rsidDel="00000000" w:rsidP="00000000" w:rsidRDefault="00000000" w:rsidRPr="00000000" w14:paraId="00000017">
            <w:pPr>
              <w:shd w:fill="ffffff" w:val="clear"/>
              <w:spacing w:before="240" w:lineRule="auto"/>
              <w:jc w:val="right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hd w:fill="ffffff" w:val="clear"/>
              <w:spacing w:before="240" w:lineRule="auto"/>
              <w:jc w:val="right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hd w:fill="ffffff" w:val="clear"/>
              <w:spacing w:before="240" w:lineRule="auto"/>
              <w:jc w:val="right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numPr>
          <w:ilvl w:val="0"/>
          <w:numId w:val="4"/>
        </w:numPr>
        <w:shd w:fill="ffffff" w:val="clear"/>
        <w:ind w:left="720" w:hanging="360"/>
        <w:rPr/>
      </w:pPr>
      <w:bookmarkStart w:colFirst="0" w:colLast="0" w:name="_i2bhp7h62s9c" w:id="0"/>
      <w:bookmarkEnd w:id="0"/>
      <w:r w:rsidDel="00000000" w:rsidR="00000000" w:rsidRPr="00000000">
        <w:rPr>
          <w:rtl w:val="0"/>
        </w:rPr>
        <w:t xml:space="preserve">Диаграммы C4</w:t>
      </w:r>
    </w:p>
    <w:p w:rsidR="00000000" w:rsidDel="00000000" w:rsidP="00000000" w:rsidRDefault="00000000" w:rsidRPr="00000000" w14:paraId="0000001B">
      <w:pPr>
        <w:shd w:fill="ffffff" w:val="clear"/>
        <w:ind w:left="72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Context Diagram</w:t>
      </w:r>
    </w:p>
    <w:p w:rsidR="00000000" w:rsidDel="00000000" w:rsidP="00000000" w:rsidRDefault="00000000" w:rsidRPr="00000000" w14:paraId="0000001C">
      <w:pPr>
        <w:shd w:fill="ffffff" w:val="clear"/>
        <w:ind w:left="72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</w:rPr>
        <w:drawing>
          <wp:inline distB="114300" distT="114300" distL="114300" distR="114300">
            <wp:extent cx="5731200" cy="4978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ind w:left="72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Container Diagram</w:t>
      </w:r>
    </w:p>
    <w:p w:rsidR="00000000" w:rsidDel="00000000" w:rsidP="00000000" w:rsidRDefault="00000000" w:rsidRPr="00000000" w14:paraId="0000001E">
      <w:pPr>
        <w:shd w:fill="ffffff" w:val="clear"/>
        <w:ind w:left="72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</w:rPr>
        <w:drawing>
          <wp:inline distB="114300" distT="114300" distL="114300" distR="114300">
            <wp:extent cx="5731200" cy="3352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ind w:left="72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Component Diagrams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hd w:fill="ffffff" w:val="clear"/>
        <w:ind w:left="1440" w:hanging="360"/>
        <w:rPr>
          <w:rFonts w:ascii="Times New Roman" w:cs="Times New Roman" w:eastAsia="Times New Roman" w:hAnsi="Times New Roman"/>
          <w:color w:val="1f2328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Backend Service:</w:t>
      </w:r>
    </w:p>
    <w:p w:rsidR="00000000" w:rsidDel="00000000" w:rsidP="00000000" w:rsidRDefault="00000000" w:rsidRPr="00000000" w14:paraId="00000021">
      <w:pPr>
        <w:shd w:fill="ffffff" w:val="clear"/>
        <w:ind w:left="72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</w:rPr>
        <w:drawing>
          <wp:inline distB="114300" distT="114300" distL="114300" distR="114300">
            <wp:extent cx="5731200" cy="4470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ind w:left="72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fffff" w:val="clear"/>
        <w:ind w:left="1440" w:hanging="360"/>
        <w:rPr>
          <w:rFonts w:ascii="Times New Roman" w:cs="Times New Roman" w:eastAsia="Times New Roman" w:hAnsi="Times New Roman"/>
          <w:color w:val="1f2328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Микросервисы на Python </w:t>
      </w:r>
    </w:p>
    <w:p w:rsidR="00000000" w:rsidDel="00000000" w:rsidP="00000000" w:rsidRDefault="00000000" w:rsidRPr="00000000" w14:paraId="00000024">
      <w:pPr>
        <w:shd w:fill="ffffff" w:val="clear"/>
        <w:ind w:left="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</w:rPr>
        <w:drawing>
          <wp:inline distB="114300" distT="114300" distL="114300" distR="114300">
            <wp:extent cx="2798095" cy="56911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13625" l="10514" r="10046" t="2433"/>
                    <a:stretch>
                      <a:fillRect/>
                    </a:stretch>
                  </pic:blipFill>
                  <pic:spPr>
                    <a:xfrm>
                      <a:off x="0" y="0"/>
                      <a:ext cx="2798095" cy="569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</w:rPr>
        <w:drawing>
          <wp:inline distB="114300" distT="114300" distL="114300" distR="114300">
            <wp:extent cx="2359667" cy="429101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22829" l="5203" r="15309" t="2117"/>
                    <a:stretch>
                      <a:fillRect/>
                    </a:stretch>
                  </pic:blipFill>
                  <pic:spPr>
                    <a:xfrm>
                      <a:off x="0" y="0"/>
                      <a:ext cx="2359667" cy="4291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ind w:left="14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4"/>
        </w:numPr>
        <w:shd w:fill="ffffff" w:val="clear"/>
        <w:ind w:left="720" w:hanging="360"/>
        <w:rPr/>
      </w:pPr>
      <w:bookmarkStart w:colFirst="0" w:colLast="0" w:name="_h0umqjcsl5qe" w:id="1"/>
      <w:bookmarkEnd w:id="1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hd w:fill="ffffff" w:val="clear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1f2328"/>
          <w:sz w:val="34"/>
          <w:szCs w:val="34"/>
        </w:rPr>
      </w:pPr>
      <w:bookmarkStart w:colFirst="0" w:colLast="0" w:name="_rsk3oi64kyx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34"/>
          <w:szCs w:val="34"/>
          <w:rtl w:val="0"/>
        </w:rPr>
        <w:t xml:space="preserve">Аутентификация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POST /auth/register</w:t>
        <w:br w:type="textWrapping"/>
        <w:t xml:space="preserve"> Регистрация нового пользователя.</w:t>
        <w:br w:type="textWrapping"/>
        <w:t xml:space="preserve"> Body (JSON):</w:t>
        <w:br w:type="textWrapping"/>
        <w:t xml:space="preserve">{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"email": "string",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"password": "string", 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"username": "string"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Response 200 OK: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"access_token": "jwt-token",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"refresh_token": "jwt-token",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"token_type": "Bearer",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"expires_in": 3600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400 Bad Request 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"error": "Invalid email format"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409 Conflict — Пользователь уже существует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"error": "User with this email already exists"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POST /auth/login</w:t>
        <w:br w:type="textWrapping"/>
        <w:t xml:space="preserve"> Авторизация пользователя.</w:t>
        <w:br w:type="textWrapping"/>
        <w:t xml:space="preserve"> Body (JSON):</w:t>
        <w:br w:type="textWrapping"/>
        <w:t xml:space="preserve"> {</w:t>
        <w:br w:type="textWrapping"/>
        <w:t xml:space="preserve">   "email": "string",</w:t>
        <w:br w:type="textWrapping"/>
        <w:t xml:space="preserve">   "password": "string"</w:t>
        <w:br w:type="textWrapping"/>
        <w:t xml:space="preserve"> }</w:t>
        <w:br w:type="textWrapping"/>
        <w:t xml:space="preserve"> Response 200:</w:t>
        <w:br w:type="textWrapping"/>
        <w:t xml:space="preserve">{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"access_token": "jwt-token",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"refresh_token": "jwt-token",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"token_type": "Bearer",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"expires_in": 3600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400 Bad Request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"error": "Invalid credentials"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POST /auth/google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Вход через Google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"idToken": "google-id-token"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Response 200 OK: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"access_token": "jwt-token",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"refresh_token": "jwt-token",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"token_type": "Bearer",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"expires_in": 3600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401 Unauthorized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"error": "Invalid Google token"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POST /auth/logout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Request Body (JSON):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Описание: Выход пользователя (инвалидация refresh токена)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"refresh_token": "jwt-token"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Response 200 OK: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"message": "Logged out successfully"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400 Bad Request — Некорректный токен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"error": "Invalid refresh token"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POST /auth/logout</w:t>
        <w:br w:type="textWrapping"/>
        <w:t xml:space="preserve"> Выход пользователя.</w:t>
        <w:br w:type="textWrapping"/>
        <w:t xml:space="preserve"> Header:</w:t>
        <w:br w:type="textWrapping"/>
        <w:t xml:space="preserve"> Authorization: Bearer &lt;token&gt;</w:t>
        <w:br w:type="textWrapping"/>
        <w:t xml:space="preserve"> Response 204 — Успешно</w:t>
        <w:br w:type="textWrapping"/>
        <w:t xml:space="preserve"> Ошибки:</w:t>
        <w:br w:type="textWrapping"/>
        <w:t xml:space="preserve"> 401 — Неавторизован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hd w:fill="ffffff" w:val="clear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1f2328"/>
          <w:sz w:val="34"/>
          <w:szCs w:val="34"/>
        </w:rPr>
      </w:pPr>
      <w:bookmarkStart w:colFirst="0" w:colLast="0" w:name="_8jcyav7flqo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34"/>
          <w:szCs w:val="34"/>
          <w:rtl w:val="0"/>
        </w:rPr>
        <w:t xml:space="preserve">Пользователи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GET /users/{id}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Описание: Получение информации о пользователе по ID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Path Parameters: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id (UUID) - ID пользователя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Response 200 OK: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"id": "uuid",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"username": "string",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"email": "string",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"avatarUrl": "string | null",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"createdAt": "timestamp",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"updatedAt": "timestamp"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404 Not Found — Пользователь не найден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POST /users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Описание: Создание нового пользователя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Request Body (JSON):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"username": "string",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"email": "string",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"password": "string",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"avatarUrl": "string | null"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Response 200 OK: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"User created"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Ошибки: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400 Bad Request — Некорректные данные или пользователь уже существует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"error": "Failed to create user"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PUT /users/{id}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Описание: Обновление информации о пользователе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Path Parameters: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id (UUID) - ID пользователя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Request Body (JSON):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"username": "string",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"email": "string",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"password": "string | null",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"avatarUrl": "string | null"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Response 200 OK: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"id": "uuid",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"username": "string",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"email": "string",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"avatarUrl": "string | null",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"createdAt": "timestamp",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"updatedAt": "timestamp"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Ошибки: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404 Not Found — Пользователь не найден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DELETE /users/{id}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Описание: Удаление пользователя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Path Parameters: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id (UUID) - ID пользователя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Response 200 OK: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"User deleted"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404 Not Found — Пользователь не найден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POST /users/{id}/upload_image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Описание: Загрузка/обновление аватара пользователя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Path Parameters: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id (UUID) - ID пользователя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Content-Type: multipart/form-data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Request Body (form-data):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file (binary) - Изображение для аватара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Response 200 OK: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"imageUrl": "https://storage.example.com/avatars/uuid.jpg"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Ошибки: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400 Bad Request — Некорректный файл или пользователь не найден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"error": "Invalid file format"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413 Payload Too Large — Файл превышает 5MB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"error": "File size exceeds 5MB"</w:t>
      </w:r>
    </w:p>
    <w:p w:rsidR="00000000" w:rsidDel="00000000" w:rsidP="00000000" w:rsidRDefault="00000000" w:rsidRPr="00000000" w14:paraId="000000B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404 Not Found — Пользователь не найден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DELETE /users/{id}/avatar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Описание: Удаление аватара пользователя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Path Parameters: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id (UUID) - ID пользователя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Response 200 OK: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"message": "Avatar deleted successfully"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Ошибки: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400 Bad Request — У пользователя нет аватара или другая ошибка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"error": "User has no avatar to delete"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404 Not Found — Пользователь не найден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hd w:fill="ffffff" w:val="clear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1f2328"/>
          <w:sz w:val="34"/>
          <w:szCs w:val="34"/>
        </w:rPr>
      </w:pPr>
      <w:bookmarkStart w:colFirst="0" w:colLast="0" w:name="_81tr84afq5b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34"/>
          <w:szCs w:val="34"/>
          <w:rtl w:val="0"/>
        </w:rPr>
        <w:t xml:space="preserve">Продукты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GET /products</w:t>
        <w:br w:type="textWrapping"/>
        <w:t xml:space="preserve"> Получение списка продуктов.</w:t>
        <w:br w:type="textWrapping"/>
        <w:t xml:space="preserve"> Response 200:</w:t>
        <w:br w:type="textWrapping"/>
        <w:t xml:space="preserve"> [</w:t>
        <w:br w:type="textWrapping"/>
        <w:t xml:space="preserve">   { "id": "uuid", "name": "string", "description": "string", "tags": ["string"], "url": "string" }</w:t>
        <w:br w:type="textWrapping"/>
        <w:t xml:space="preserve"> ]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GET /products/{id}</w:t>
        <w:br w:type="textWrapping"/>
        <w:t xml:space="preserve"> Получение информации о продукте.</w:t>
        <w:br w:type="textWrapping"/>
        <w:t xml:space="preserve"> Response 200:</w:t>
        <w:br w:type="textWrapping"/>
        <w:t xml:space="preserve"> {</w:t>
        <w:br w:type="textWrapping"/>
        <w:t xml:space="preserve">   "id": "uuid",</w:t>
        <w:br w:type="textWrapping"/>
        <w:t xml:space="preserve">   "name": "string",</w:t>
        <w:br w:type="textWrapping"/>
        <w:t xml:space="preserve">   "description": "string",</w:t>
        <w:br w:type="textWrapping"/>
        <w:t xml:space="preserve">   "tags": ["string"],</w:t>
        <w:br w:type="textWrapping"/>
        <w:t xml:space="preserve">   "url": "string"</w:t>
        <w:br w:type="textWrapping"/>
        <w:t xml:space="preserve"> }</w:t>
        <w:br w:type="textWrapping"/>
        <w:t xml:space="preserve"> Ошибки:</w:t>
        <w:br w:type="textWrapping"/>
        <w:t xml:space="preserve"> 404 — Продукт не найден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hd w:fill="ffffff" w:val="clear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1f2328"/>
          <w:sz w:val="34"/>
          <w:szCs w:val="34"/>
        </w:rPr>
      </w:pPr>
      <w:bookmarkStart w:colFirst="0" w:colLast="0" w:name="_ycscrkizjv3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34"/>
          <w:szCs w:val="34"/>
          <w:rtl w:val="0"/>
        </w:rPr>
        <w:t xml:space="preserve">Отзывы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GET /products/{id}/reviews</w:t>
        <w:br w:type="textWrapping"/>
        <w:t xml:space="preserve"> Получение отзывов для продукта.</w:t>
        <w:br w:type="textWrapping"/>
        <w:t xml:space="preserve"> Response 200:</w:t>
        <w:br w:type="textWrapping"/>
        <w:t xml:space="preserve"> [</w:t>
        <w:br w:type="textWrapping"/>
        <w:t xml:space="preserve">   {</w:t>
        <w:br w:type="textWrapping"/>
        <w:t xml:space="preserve"> </w:t>
        <w:tab/>
        <w:t xml:space="preserve">"id": "uuid",</w:t>
        <w:br w:type="textWrapping"/>
        <w:t xml:space="preserve"> </w:t>
        <w:tab/>
        <w:t xml:space="preserve">"user_id": "uuid",</w:t>
        <w:br w:type="textWrapping"/>
        <w:t xml:space="preserve"> </w:t>
        <w:tab/>
        <w:t xml:space="preserve">"userName": "string",</w:t>
        <w:br w:type="textWrapping"/>
        <w:t xml:space="preserve"> </w:t>
        <w:tab/>
        <w:t xml:space="preserve">"rating": 1-5,</w:t>
        <w:br w:type="textWrapping"/>
        <w:t xml:space="preserve"> </w:t>
        <w:tab/>
        <w:t xml:space="preserve">"comment": "string"</w:t>
        <w:br w:type="textWrapping"/>
        <w:t xml:space="preserve">   }</w:t>
        <w:br w:type="textWrapping"/>
        <w:t xml:space="preserve"> ]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POST /products/{id}/reviews</w:t>
        <w:br w:type="textWrapping"/>
        <w:t xml:space="preserve"> Добавление отзыва.</w:t>
        <w:br w:type="textWrapping"/>
        <w:t xml:space="preserve"> Body (JSON):</w:t>
        <w:br w:type="textWrapping"/>
        <w:t xml:space="preserve"> {</w:t>
        <w:br w:type="textWrapping"/>
        <w:t xml:space="preserve">   "userId": "uuid",</w:t>
        <w:br w:type="textWrapping"/>
        <w:t xml:space="preserve">   "userName": "string",</w:t>
        <w:br w:type="textWrapping"/>
        <w:t xml:space="preserve">   "rating": 1-5,</w:t>
        <w:br w:type="textWrapping"/>
        <w:t xml:space="preserve">   "comment": "string"</w:t>
        <w:br w:type="textWrapping"/>
        <w:t xml:space="preserve"> }</w:t>
        <w:br w:type="textWrapping"/>
        <w:t xml:space="preserve"> Response 201 — Review has created!</w:t>
        <w:br w:type="textWrapping"/>
        <w:t xml:space="preserve"> Ошибки:</w:t>
        <w:br w:type="textWrapping"/>
        <w:t xml:space="preserve"> 400 — Failed to create a review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DELETE /products/{id}/reviews/{review_id}</w:t>
        <w:br w:type="textWrapping"/>
        <w:t xml:space="preserve"> Удаление отзыва.</w:t>
        <w:br w:type="textWrapping"/>
        <w:t xml:space="preserve"> Response 204 — Успешно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PUT /products/{product_id}/reviews/{user_id}</w:t>
        <w:br w:type="textWrapping"/>
        <w:t xml:space="preserve"> Обновление отзыва пользователя о продукте.</w:t>
        <w:br w:type="textWrapping"/>
        <w:t xml:space="preserve"> Body (JSON):</w:t>
        <w:br w:type="textWrapping"/>
        <w:t xml:space="preserve"> {</w:t>
        <w:br w:type="textWrapping"/>
        <w:t xml:space="preserve">   "rating": 1-5,</w:t>
        <w:br w:type="textWrapping"/>
        <w:t xml:space="preserve">   "comment": "string"</w:t>
        <w:br w:type="textWrapping"/>
        <w:t xml:space="preserve"> }</w:t>
        <w:br w:type="textWrapping"/>
        <w:t xml:space="preserve"> Response 200</w:t>
        <w:br w:type="textWrapping"/>
        <w:t xml:space="preserve"> Ошибки:</w:t>
        <w:br w:type="textWrapping"/>
        <w:t xml:space="preserve"> 404 — Internal server error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hd w:fill="ffffff" w:val="clear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1f2328"/>
          <w:sz w:val="34"/>
          <w:szCs w:val="34"/>
        </w:rPr>
      </w:pPr>
      <w:bookmarkStart w:colFirst="0" w:colLast="0" w:name="_p002y5glpg0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34"/>
          <w:szCs w:val="34"/>
          <w:rtl w:val="0"/>
        </w:rPr>
        <w:t xml:space="preserve">Избранное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GET /users/{id}/favourites</w:t>
        <w:br w:type="textWrapping"/>
        <w:t xml:space="preserve"> Список избранных продуктов пользователя.</w:t>
        <w:br w:type="textWrapping"/>
        <w:t xml:space="preserve"> </w:t>
      </w:r>
      <w:r w:rsidDel="00000000" w:rsidR="00000000" w:rsidRPr="00000000">
        <w:rPr>
          <w:rtl w:val="0"/>
        </w:rPr>
        <w:t xml:space="preserve">Response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200:</w:t>
        <w:br w:type="textWrapping"/>
      </w: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"userId": "uuid | null",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"productId": "uuid"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Response 404: Пользователь не найден </w:t>
      </w:r>
    </w:p>
    <w:p w:rsidR="00000000" w:rsidDel="00000000" w:rsidP="00000000" w:rsidRDefault="00000000" w:rsidRPr="00000000" w14:paraId="000000D4">
      <w:pPr>
        <w:shd w:fill="ffffff" w:val="clear"/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POST /users/{id}/favourites</w:t>
        <w:br w:type="textWrapping"/>
        <w:t xml:space="preserve"> Добавление продукта в избранное.</w:t>
        <w:br w:type="textWrapping"/>
        <w:t xml:space="preserve"> Body (JSON):</w:t>
        <w:br w:type="textWrapping"/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"userId": "uuid | null",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"productId": "uuid"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Response 200 OK: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"Favourite product has added!"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br w:type="textWrapping"/>
        <w:t xml:space="preserve"> Ошибки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tl w:val="0"/>
        </w:rPr>
        <w:t xml:space="preserve">400 Bad Request — Если не удалось добавить в избранное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DELETE /users/{id}/favourites/{product_id}</w:t>
        <w:br w:type="textWrapping"/>
        <w:t xml:space="preserve"> Удаление продукта из избранного.</w:t>
        <w:br w:type="textWrapping"/>
        <w:t xml:space="preserve"> Response 204 — Удалено</w:t>
        <w:br w:type="textWrapping"/>
        <w:t xml:space="preserve"> Ошибки:</w:t>
        <w:br w:type="textWrapping"/>
        <w:t xml:space="preserve"> 404 — Не найдено</w:t>
      </w:r>
    </w:p>
    <w:p w:rsidR="00000000" w:rsidDel="00000000" w:rsidP="00000000" w:rsidRDefault="00000000" w:rsidRPr="00000000" w14:paraId="000000D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GET /products/{productId}/is_favourite/{userId}</w:t>
        <w:br w:type="textWrapping"/>
        <w:t xml:space="preserve"> Проверка, находится ли продукт в избранном у пользователя.</w:t>
        <w:br w:type="textWrapping"/>
        <w:t xml:space="preserve"> Response 200:</w:t>
        <w:br w:type="textWrapping"/>
        <w:t xml:space="preserve"> {</w:t>
        <w:br w:type="textWrapping"/>
        <w:t xml:space="preserve">   "isFavorite": true | false</w:t>
        <w:br w:type="textWrapping"/>
        <w:t xml:space="preserve"> }</w:t>
        <w:br w:type="textWrapping"/>
        <w:t xml:space="preserve"> Ошибки:</w:t>
        <w:br w:type="textWrapping"/>
        <w:t xml:space="preserve"> 404 — Продукт не найден </w:t>
      </w:r>
    </w:p>
    <w:p w:rsidR="00000000" w:rsidDel="00000000" w:rsidP="00000000" w:rsidRDefault="00000000" w:rsidRPr="00000000" w14:paraId="000000DC">
      <w:pPr>
        <w:shd w:fill="ffffff" w:val="clear"/>
        <w:ind w:left="72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numPr>
          <w:ilvl w:val="0"/>
          <w:numId w:val="4"/>
        </w:numPr>
        <w:shd w:fill="ffffff" w:val="clear"/>
        <w:ind w:left="720" w:hanging="360"/>
        <w:rPr/>
      </w:pPr>
      <w:bookmarkStart w:colFirst="0" w:colLast="0" w:name="_6yltkar3f0p0" w:id="7"/>
      <w:bookmarkEnd w:id="7"/>
      <w:r w:rsidDel="00000000" w:rsidR="00000000" w:rsidRPr="00000000">
        <w:rPr>
          <w:rtl w:val="0"/>
        </w:rPr>
        <w:t xml:space="preserve">Схема базы данных</w:t>
      </w:r>
    </w:p>
    <w:p w:rsidR="00000000" w:rsidDel="00000000" w:rsidP="00000000" w:rsidRDefault="00000000" w:rsidRPr="00000000" w14:paraId="000000DE">
      <w:pPr>
        <w:shd w:fill="ffffff" w:val="clear"/>
        <w:ind w:left="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</w:rPr>
        <w:drawing>
          <wp:inline distB="114300" distT="114300" distL="114300" distR="114300">
            <wp:extent cx="6443663" cy="313620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3663" cy="3136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numPr>
          <w:ilvl w:val="0"/>
          <w:numId w:val="4"/>
        </w:numPr>
        <w:shd w:fill="ffffff" w:val="clear"/>
        <w:ind w:left="720" w:hanging="360"/>
        <w:rPr/>
      </w:pPr>
      <w:bookmarkStart w:colFirst="0" w:colLast="0" w:name="_rk4ylphu8ihc" w:id="8"/>
      <w:bookmarkEnd w:id="8"/>
      <w:r w:rsidDel="00000000" w:rsidR="00000000" w:rsidRPr="00000000">
        <w:rPr>
          <w:rtl w:val="0"/>
        </w:rPr>
        <w:t xml:space="preserve">Макеты интерфейса</w:t>
      </w:r>
    </w:p>
    <w:p w:rsidR="00000000" w:rsidDel="00000000" w:rsidP="00000000" w:rsidRDefault="00000000" w:rsidRPr="00000000" w14:paraId="000000E0">
      <w:pPr>
        <w:ind w:left="-992.1259842519685" w:firstLine="0"/>
        <w:rPr/>
      </w:pPr>
      <w:r w:rsidDel="00000000" w:rsidR="00000000" w:rsidRPr="00000000">
        <w:rPr/>
        <w:drawing>
          <wp:inline distB="114300" distT="114300" distL="114300" distR="114300">
            <wp:extent cx="7109582" cy="165043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582" cy="1650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numPr>
          <w:ilvl w:val="0"/>
          <w:numId w:val="4"/>
        </w:numPr>
        <w:shd w:fill="ffffff" w:val="clear"/>
        <w:spacing w:after="0" w:afterAutospacing="0"/>
        <w:ind w:left="720" w:hanging="360"/>
        <w:rPr/>
      </w:pPr>
      <w:bookmarkStart w:colFirst="0" w:colLast="0" w:name="_gv2o4t8fdbs1" w:id="9"/>
      <w:bookmarkEnd w:id="9"/>
      <w:r w:rsidDel="00000000" w:rsidR="00000000" w:rsidRPr="00000000">
        <w:rPr>
          <w:rtl w:val="0"/>
        </w:rPr>
        <w:t xml:space="preserve">Стек технологий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hd w:fill="ffffff" w:val="clear"/>
        <w:spacing w:before="0" w:beforeAutospacing="0"/>
        <w:ind w:left="1440" w:hanging="360"/>
        <w:rPr>
          <w:rFonts w:ascii="Times New Roman" w:cs="Times New Roman" w:eastAsia="Times New Roman" w:hAnsi="Times New Roman"/>
          <w:color w:val="1f2328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Мобильное приложение (Android)</w:t>
      </w:r>
    </w:p>
    <w:p w:rsidR="00000000" w:rsidDel="00000000" w:rsidP="00000000" w:rsidRDefault="00000000" w:rsidRPr="00000000" w14:paraId="000000E3">
      <w:pPr>
        <w:shd w:fill="ffffff" w:val="clear"/>
        <w:ind w:left="14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Язык: Kotlin</w:t>
      </w:r>
    </w:p>
    <w:p w:rsidR="00000000" w:rsidDel="00000000" w:rsidP="00000000" w:rsidRDefault="00000000" w:rsidRPr="00000000" w14:paraId="000000E4">
      <w:pPr>
        <w:shd w:fill="ffffff" w:val="clear"/>
        <w:ind w:left="14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UI: Jetpack Compose, Material Design</w:t>
      </w:r>
    </w:p>
    <w:p w:rsidR="00000000" w:rsidDel="00000000" w:rsidP="00000000" w:rsidRDefault="00000000" w:rsidRPr="00000000" w14:paraId="000000E5">
      <w:pPr>
        <w:shd w:fill="ffffff" w:val="clear"/>
        <w:ind w:left="14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Шаблон проектирования архитектуры: MVVM</w:t>
      </w:r>
    </w:p>
    <w:p w:rsidR="00000000" w:rsidDel="00000000" w:rsidP="00000000" w:rsidRDefault="00000000" w:rsidRPr="00000000" w14:paraId="000000E6">
      <w:pPr>
        <w:shd w:fill="ffffff" w:val="clear"/>
        <w:ind w:left="14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Сеть: Retrofit</w:t>
      </w:r>
    </w:p>
    <w:p w:rsidR="00000000" w:rsidDel="00000000" w:rsidP="00000000" w:rsidRDefault="00000000" w:rsidRPr="00000000" w14:paraId="000000E7">
      <w:pPr>
        <w:shd w:fill="ffffff" w:val="clear"/>
        <w:ind w:left="14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DI: Dagger Hilt</w:t>
      </w:r>
    </w:p>
    <w:p w:rsidR="00000000" w:rsidDel="00000000" w:rsidP="00000000" w:rsidRDefault="00000000" w:rsidRPr="00000000" w14:paraId="000000E8">
      <w:pPr>
        <w:shd w:fill="ffffff" w:val="clear"/>
        <w:ind w:left="72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hd w:fill="ffffff" w:val="clear"/>
        <w:ind w:left="1440" w:hanging="360"/>
        <w:rPr>
          <w:rFonts w:ascii="Times New Roman" w:cs="Times New Roman" w:eastAsia="Times New Roman" w:hAnsi="Times New Roman"/>
          <w:color w:val="1f2328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Основной бэкенд</w:t>
      </w:r>
    </w:p>
    <w:p w:rsidR="00000000" w:rsidDel="00000000" w:rsidP="00000000" w:rsidRDefault="00000000" w:rsidRPr="00000000" w14:paraId="000000EA">
      <w:pPr>
        <w:shd w:fill="ffffff" w:val="clear"/>
        <w:ind w:left="14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Язык: Kotlin</w:t>
      </w:r>
    </w:p>
    <w:p w:rsidR="00000000" w:rsidDel="00000000" w:rsidP="00000000" w:rsidRDefault="00000000" w:rsidRPr="00000000" w14:paraId="000000EB">
      <w:pPr>
        <w:shd w:fill="ffffff" w:val="clear"/>
        <w:ind w:left="14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Фреймворк: Spring Boot</w:t>
      </w:r>
    </w:p>
    <w:p w:rsidR="00000000" w:rsidDel="00000000" w:rsidP="00000000" w:rsidRDefault="00000000" w:rsidRPr="00000000" w14:paraId="000000EC">
      <w:pPr>
        <w:shd w:fill="ffffff" w:val="clear"/>
        <w:ind w:left="14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БД: PostgreSQL</w:t>
      </w:r>
    </w:p>
    <w:p w:rsidR="00000000" w:rsidDel="00000000" w:rsidP="00000000" w:rsidRDefault="00000000" w:rsidRPr="00000000" w14:paraId="000000ED">
      <w:pPr>
        <w:shd w:fill="ffffff" w:val="clear"/>
        <w:ind w:left="14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Изображения: Yandex Drive API</w:t>
      </w:r>
    </w:p>
    <w:p w:rsidR="00000000" w:rsidDel="00000000" w:rsidP="00000000" w:rsidRDefault="00000000" w:rsidRPr="00000000" w14:paraId="000000EE">
      <w:pPr>
        <w:shd w:fill="ffffff" w:val="clear"/>
        <w:ind w:left="72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hd w:fill="ffffff" w:val="clear"/>
        <w:ind w:left="1440" w:hanging="360"/>
        <w:rPr>
          <w:rFonts w:ascii="Times New Roman" w:cs="Times New Roman" w:eastAsia="Times New Roman" w:hAnsi="Times New Roman"/>
          <w:color w:val="1f2328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OCR-бэкенд</w:t>
      </w:r>
    </w:p>
    <w:p w:rsidR="00000000" w:rsidDel="00000000" w:rsidP="00000000" w:rsidRDefault="00000000" w:rsidRPr="00000000" w14:paraId="000000F0">
      <w:pPr>
        <w:shd w:fill="ffffff" w:val="clear"/>
        <w:ind w:left="14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Язык: Python</w:t>
      </w:r>
    </w:p>
    <w:p w:rsidR="00000000" w:rsidDel="00000000" w:rsidP="00000000" w:rsidRDefault="00000000" w:rsidRPr="00000000" w14:paraId="000000F1">
      <w:pPr>
        <w:shd w:fill="ffffff" w:val="clear"/>
        <w:ind w:left="14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OCR движок: Tesseract OCR</w:t>
      </w:r>
    </w:p>
    <w:p w:rsidR="00000000" w:rsidDel="00000000" w:rsidP="00000000" w:rsidRDefault="00000000" w:rsidRPr="00000000" w14:paraId="000000F2">
      <w:pPr>
        <w:shd w:fill="ffffff" w:val="clear"/>
        <w:ind w:left="14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Библиотека для работы с изображениями: Pillow</w:t>
      </w:r>
    </w:p>
    <w:p w:rsidR="00000000" w:rsidDel="00000000" w:rsidP="00000000" w:rsidRDefault="00000000" w:rsidRPr="00000000" w14:paraId="000000F3">
      <w:pPr>
        <w:shd w:fill="ffffff" w:val="clear"/>
        <w:ind w:left="14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NLP библиотека: Spacy</w:t>
      </w:r>
    </w:p>
    <w:p w:rsidR="00000000" w:rsidDel="00000000" w:rsidP="00000000" w:rsidRDefault="00000000" w:rsidRPr="00000000" w14:paraId="000000F4">
      <w:pPr>
        <w:shd w:fill="ffffff" w:val="clear"/>
        <w:ind w:left="72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hd w:fill="ffffff" w:val="clear"/>
        <w:ind w:left="1440" w:hanging="360"/>
        <w:rPr>
          <w:rFonts w:ascii="Times New Roman" w:cs="Times New Roman" w:eastAsia="Times New Roman" w:hAnsi="Times New Roman"/>
          <w:color w:val="1f2328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Бэкенд для анализа пористости волос</w:t>
      </w:r>
    </w:p>
    <w:p w:rsidR="00000000" w:rsidDel="00000000" w:rsidP="00000000" w:rsidRDefault="00000000" w:rsidRPr="00000000" w14:paraId="000000F6">
      <w:pPr>
        <w:shd w:fill="ffffff" w:val="clear"/>
        <w:ind w:left="14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Язык: Python</w:t>
      </w:r>
    </w:p>
    <w:p w:rsidR="00000000" w:rsidDel="00000000" w:rsidP="00000000" w:rsidRDefault="00000000" w:rsidRPr="00000000" w14:paraId="000000F7">
      <w:pPr>
        <w:shd w:fill="ffffff" w:val="clear"/>
        <w:ind w:left="14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ML-Фреймворк для работы с нейросетями: PyTorch </w:t>
      </w:r>
    </w:p>
    <w:p w:rsidR="00000000" w:rsidDel="00000000" w:rsidP="00000000" w:rsidRDefault="00000000" w:rsidRPr="00000000" w14:paraId="000000F8">
      <w:pPr>
        <w:shd w:fill="ffffff" w:val="clear"/>
        <w:ind w:left="14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Библиотеки для работы с изображениями: TorchVision, Pillow</w:t>
      </w:r>
    </w:p>
    <w:p w:rsidR="00000000" w:rsidDel="00000000" w:rsidP="00000000" w:rsidRDefault="00000000" w:rsidRPr="00000000" w14:paraId="000000F9">
      <w:pPr>
        <w:shd w:fill="ffffff" w:val="clear"/>
        <w:ind w:left="14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hd w:fill="ffffff" w:val="clear"/>
        <w:ind w:left="1440" w:hanging="360"/>
        <w:rPr>
          <w:rFonts w:ascii="Times New Roman" w:cs="Times New Roman" w:eastAsia="Times New Roman" w:hAnsi="Times New Roman"/>
          <w:color w:val="1f2328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Брокер сообщений</w:t>
      </w:r>
    </w:p>
    <w:p w:rsidR="00000000" w:rsidDel="00000000" w:rsidP="00000000" w:rsidRDefault="00000000" w:rsidRPr="00000000" w14:paraId="000000FB">
      <w:pPr>
        <w:shd w:fill="ffffff" w:val="clear"/>
        <w:ind w:left="14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Брокер: RabbitMQ</w:t>
      </w:r>
    </w:p>
    <w:p w:rsidR="00000000" w:rsidDel="00000000" w:rsidP="00000000" w:rsidRDefault="00000000" w:rsidRPr="00000000" w14:paraId="000000FC">
      <w:pPr>
        <w:shd w:fill="ffffff" w:val="clear"/>
        <w:ind w:left="14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Очереди: hairTypeQueue, consistsQueue - взаимодействие основного бэкенда и бэкендов OCR (consistsQueue) и анализа пористости (hairTypeQueue)</w:t>
      </w:r>
    </w:p>
    <w:p w:rsidR="00000000" w:rsidDel="00000000" w:rsidP="00000000" w:rsidRDefault="00000000" w:rsidRPr="00000000" w14:paraId="000000FD">
      <w:pPr>
        <w:shd w:fill="ffffff" w:val="clear"/>
        <w:ind w:left="14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hd w:fill="ffffff" w:val="clear"/>
        <w:ind w:left="1440" w:hanging="360"/>
        <w:rPr>
          <w:rFonts w:ascii="Times New Roman" w:cs="Times New Roman" w:eastAsia="Times New Roman" w:hAnsi="Times New Roman"/>
          <w:color w:val="1f2328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Среда исполнения - Docker</w:t>
      </w:r>
    </w:p>
    <w:p w:rsidR="00000000" w:rsidDel="00000000" w:rsidP="00000000" w:rsidRDefault="00000000" w:rsidRPr="00000000" w14:paraId="000000FF">
      <w:pPr>
        <w:shd w:fill="ffffff" w:val="clear"/>
        <w:ind w:left="14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Оркестратор: Docker-Compose</w:t>
      </w:r>
    </w:p>
    <w:p w:rsidR="00000000" w:rsidDel="00000000" w:rsidP="00000000" w:rsidRDefault="00000000" w:rsidRPr="00000000" w14:paraId="00000100">
      <w:pPr>
        <w:shd w:fill="ffffff" w:val="clear"/>
        <w:ind w:left="72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06">
    <w:pPr>
      <w:jc w:val="center"/>
      <w:rPr/>
    </w:pPr>
    <w:r w:rsidDel="00000000" w:rsidR="00000000" w:rsidRPr="00000000">
      <w:rPr>
        <w:rtl w:val="0"/>
      </w:rPr>
      <w:t xml:space="preserve">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spacing w:before="240" w:lineRule="auto"/>
      <w:jc w:val="center"/>
      <w:rPr/>
    </w:pPr>
    <w:r w:rsidDel="00000000" w:rsidR="00000000" w:rsidRPr="00000000">
      <w:rPr>
        <w:rtl w:val="0"/>
      </w:rPr>
      <w:t xml:space="preserve">Санкт-Петербургский Политехнический университет Петра Великого</w:t>
    </w:r>
  </w:p>
  <w:p w:rsidR="00000000" w:rsidDel="00000000" w:rsidP="00000000" w:rsidRDefault="00000000" w:rsidRPr="00000000" w14:paraId="00000103">
    <w:pPr>
      <w:spacing w:before="240" w:lineRule="auto"/>
      <w:jc w:val="center"/>
      <w:rPr/>
    </w:pPr>
    <w:r w:rsidDel="00000000" w:rsidR="00000000" w:rsidRPr="00000000">
      <w:rPr>
        <w:rtl w:val="0"/>
      </w:rPr>
      <w:t xml:space="preserve">Институт компьютерных наук и кибербезопасности</w:t>
    </w:r>
  </w:p>
  <w:p w:rsidR="00000000" w:rsidDel="00000000" w:rsidP="00000000" w:rsidRDefault="00000000" w:rsidRPr="00000000" w14:paraId="00000104">
    <w:pPr>
      <w:spacing w:before="240" w:lineRule="auto"/>
      <w:jc w:val="center"/>
      <w:rPr/>
    </w:pPr>
    <w:r w:rsidDel="00000000" w:rsidR="00000000" w:rsidRPr="00000000">
      <w:rPr>
        <w:rtl w:val="0"/>
      </w:rPr>
      <w:t xml:space="preserve">Высшая школа программной инженерии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1f2328"/>
        <w:sz w:val="28"/>
        <w:szCs w:val="28"/>
        <w:lang w:val="ru"/>
      </w:rPr>
    </w:rPrDefault>
    <w:pPrDefault>
      <w:pPr>
        <w:shd w:fill="ffffff" w:val="clear"/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