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A7CA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3443543"/>
      <w:r>
        <w:rPr>
          <w:rFonts w:ascii="Times New Roman" w:hAnsi="Times New Roman" w:cs="Times New Roman"/>
          <w:b/>
          <w:bCs/>
          <w:sz w:val="28"/>
          <w:szCs w:val="28"/>
        </w:rPr>
        <w:t>КИЇВСЬКИЙ НАЦІОНАЛЬНИЙ УНІВЕРСИТЕТ ІМЕНІ ТАРАСА</w:t>
      </w:r>
    </w:p>
    <w:p w14:paraId="481CEFFC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ШЕВЧЕНКА</w:t>
      </w:r>
    </w:p>
    <w:p w14:paraId="192F7D47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КОМП’ЮТЕРНИХ НАУК ТА КІБЕРНЕТИКИ</w:t>
      </w:r>
    </w:p>
    <w:p w14:paraId="4DE5C164" w14:textId="77777777" w:rsidR="008527FD" w:rsidRDefault="008527FD" w:rsidP="008527F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3906CD" w14:textId="77777777" w:rsidR="008527FD" w:rsidRDefault="008527FD" w:rsidP="008527F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60C6A868" w14:textId="77777777" w:rsidR="008527FD" w:rsidRDefault="008527FD" w:rsidP="008527F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403797FE" w14:textId="77777777" w:rsidR="008527FD" w:rsidRDefault="008527FD" w:rsidP="008527FD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FCEBF92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99804C7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</w:t>
      </w:r>
    </w:p>
    <w:p w14:paraId="47FC1DBC" w14:textId="1ABB8DE2" w:rsidR="008527FD" w:rsidRPr="00A475AE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A475AE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2E0D8E2A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3A511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065C6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D4CA6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24F7A" w14:textId="77777777" w:rsidR="008527FD" w:rsidRDefault="008527FD" w:rsidP="008527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FC69F" w14:textId="77777777" w:rsidR="008527FD" w:rsidRDefault="008527FD" w:rsidP="008527F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B0A8" w14:textId="77777777" w:rsidR="008527FD" w:rsidRDefault="008527FD" w:rsidP="00852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ECF047" w14:textId="77777777" w:rsidR="008527FD" w:rsidRDefault="008527FD" w:rsidP="008527F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18CAA611" w14:textId="77777777" w:rsidR="008527FD" w:rsidRDefault="008527FD" w:rsidP="008527F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ІПС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1519E96" w14:textId="77777777" w:rsidR="008527FD" w:rsidRDefault="008527FD" w:rsidP="008527F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наук </w:t>
      </w:r>
    </w:p>
    <w:p w14:paraId="233DB41D" w14:textId="77777777" w:rsidR="008527FD" w:rsidRDefault="008527FD" w:rsidP="008527F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кібернетики</w:t>
      </w:r>
      <w:proofErr w:type="spellEnd"/>
    </w:p>
    <w:p w14:paraId="11338B4A" w14:textId="77777777" w:rsidR="008527FD" w:rsidRDefault="008527FD" w:rsidP="008527FD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Заболотний В’ячеслав Сергійович</w:t>
      </w:r>
    </w:p>
    <w:p w14:paraId="017345B1" w14:textId="77777777" w:rsidR="008527FD" w:rsidRDefault="008527FD" w:rsidP="00852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5466E" w14:textId="77777777" w:rsidR="008527FD" w:rsidRDefault="008527FD" w:rsidP="00852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ABCD79" w14:textId="77777777" w:rsidR="008527FD" w:rsidRDefault="008527FD" w:rsidP="00852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63BEE" w14:textId="77777777" w:rsidR="008527FD" w:rsidRDefault="008527FD" w:rsidP="008527FD">
      <w:pPr>
        <w:spacing w:before="120" w:after="12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bookmarkEnd w:id="0"/>
    <w:p w14:paraId="048226C0" w14:textId="77777777" w:rsidR="001B5E50" w:rsidRDefault="001B5E50" w:rsidP="001B5E5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5E50">
        <w:rPr>
          <w:sz w:val="28"/>
          <w:szCs w:val="28"/>
        </w:rPr>
        <w:lastRenderedPageBreak/>
        <w:t>Умова: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Написати програму, яка розв’язує систему лінійних алгебраїчних рівнянь двома методами: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5079E" w14:textId="55F0C951" w:rsidR="001B5E50" w:rsidRDefault="001B5E50" w:rsidP="001B5E50">
      <w:pPr>
        <w:pStyle w:val="a7"/>
        <w:numPr>
          <w:ilvl w:val="3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Гауса з вибором головного по рядках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вибором головного: обирати матрицю, в якій на діагоналі не стоять головні елементи; виводити матриці Р та М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1" w:name="_GoBack"/>
      <w:bookmarkEnd w:id="1"/>
    </w:p>
    <w:p w14:paraId="1575823B" w14:textId="3480DD52" w:rsidR="001B5E50" w:rsidRDefault="001B5E50" w:rsidP="001B5E50">
      <w:pPr>
        <w:pStyle w:val="a7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Якобі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достатня умова збіжності; для першої і останньої ітерації при перевірці умови припинення ітераційного процесу необхідно вивести норму векторів (не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забудьте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вказати, яку Ви використали);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1681440" w14:textId="4A2F8139" w:rsidR="001B5E50" w:rsidRDefault="001B5E50" w:rsidP="001B5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97C08" wp14:editId="6DC56E90">
            <wp:extent cx="4495800" cy="5919586"/>
            <wp:effectExtent l="0" t="0" r="0" b="5080"/>
            <wp:docPr id="2" name="Рисунок 2" descr="C:\Users\User\Downloads\carb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rbon (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90" cy="59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26E3" w14:textId="77777777" w:rsidR="00295244" w:rsidRDefault="001B5E50" w:rsidP="001B5E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виконує обрахунки матриці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вибором головного. </w:t>
      </w:r>
      <w:r w:rsidR="00295244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="00295244">
        <w:rPr>
          <w:rFonts w:ascii="Times New Roman" w:hAnsi="Times New Roman" w:cs="Times New Roman"/>
          <w:sz w:val="28"/>
          <w:szCs w:val="28"/>
          <w:lang w:val="uk-UA"/>
        </w:rPr>
        <w:t>гаранатує</w:t>
      </w:r>
      <w:proofErr w:type="spellEnd"/>
      <w:r w:rsidR="00295244">
        <w:rPr>
          <w:rFonts w:ascii="Times New Roman" w:hAnsi="Times New Roman" w:cs="Times New Roman"/>
          <w:sz w:val="28"/>
          <w:szCs w:val="28"/>
          <w:lang w:val="uk-UA"/>
        </w:rPr>
        <w:t xml:space="preserve">, що на діагоналі матриці після першого прямого ходу не стоять </w:t>
      </w:r>
      <w:r w:rsidR="0029524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головні елементи, а саме </w:t>
      </w:r>
      <w:r w:rsidR="00295244" w:rsidRPr="00295244">
        <w:rPr>
          <w:rFonts w:ascii="Times New Roman" w:hAnsi="Times New Roman" w:cs="Times New Roman"/>
          <w:sz w:val="28"/>
          <w:szCs w:val="28"/>
        </w:rPr>
        <w:t xml:space="preserve">‘# </w:t>
      </w:r>
      <w:r w:rsidR="00295244">
        <w:rPr>
          <w:rFonts w:ascii="Times New Roman" w:hAnsi="Times New Roman" w:cs="Times New Roman"/>
          <w:sz w:val="28"/>
          <w:szCs w:val="28"/>
          <w:lang w:val="uk-UA"/>
        </w:rPr>
        <w:t>Вибір головного елемента</w:t>
      </w:r>
      <w:r w:rsidR="00295244" w:rsidRPr="00295244">
        <w:rPr>
          <w:rFonts w:ascii="Times New Roman" w:hAnsi="Times New Roman" w:cs="Times New Roman"/>
          <w:sz w:val="28"/>
          <w:szCs w:val="28"/>
        </w:rPr>
        <w:t>’</w:t>
      </w:r>
      <w:r w:rsidR="0029524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95244" w:rsidRPr="00295244">
        <w:rPr>
          <w:rFonts w:ascii="Times New Roman" w:hAnsi="Times New Roman" w:cs="Times New Roman"/>
          <w:sz w:val="28"/>
          <w:szCs w:val="28"/>
          <w:lang w:val="uk-UA"/>
        </w:rPr>
        <w:t xml:space="preserve">У цьому фрагменті коду ми обираємо головний елемент для кожного рядка `i` таким чином, щоб максимізувати його абсолютне значення серед елементів у стовпці `i` із залишку матриці `M`. Якщо вибраний головний елемент не знаходиться на діагоналі (тобто, `i != </w:t>
      </w:r>
      <w:proofErr w:type="spellStart"/>
      <w:r w:rsidR="00295244" w:rsidRPr="00295244">
        <w:rPr>
          <w:rFonts w:ascii="Times New Roman" w:hAnsi="Times New Roman" w:cs="Times New Roman"/>
          <w:sz w:val="28"/>
          <w:szCs w:val="28"/>
          <w:lang w:val="uk-UA"/>
        </w:rPr>
        <w:t>max_index</w:t>
      </w:r>
      <w:proofErr w:type="spellEnd"/>
      <w:r w:rsidR="00295244" w:rsidRPr="00295244">
        <w:rPr>
          <w:rFonts w:ascii="Times New Roman" w:hAnsi="Times New Roman" w:cs="Times New Roman"/>
          <w:sz w:val="28"/>
          <w:szCs w:val="28"/>
          <w:lang w:val="uk-UA"/>
        </w:rPr>
        <w:t>`), то ми переставляємо рядки матриці `M` і відповідні рядки матриці перестановок `P` таким чином, щоб головний елемент опинився на місці діагонального елемента для даного рядка. Це гарантує, що на діагоналі матриці після прямого ходу не стоять головні елементи.</w:t>
      </w:r>
      <w:r w:rsidR="00295244">
        <w:rPr>
          <w:rFonts w:ascii="Times New Roman" w:hAnsi="Times New Roman" w:cs="Times New Roman"/>
          <w:sz w:val="28"/>
          <w:szCs w:val="28"/>
          <w:lang w:val="uk-UA"/>
        </w:rPr>
        <w:br/>
      </w:r>
      <w:r w:rsidR="00295244">
        <w:rPr>
          <w:rFonts w:ascii="Times New Roman" w:hAnsi="Times New Roman" w:cs="Times New Roman"/>
          <w:sz w:val="28"/>
          <w:szCs w:val="28"/>
          <w:lang w:val="uk-UA"/>
        </w:rPr>
        <w:br/>
      </w:r>
      <w:r w:rsidR="00295244" w:rsidRPr="00295244">
        <w:rPr>
          <w:rFonts w:ascii="Times New Roman" w:hAnsi="Times New Roman" w:cs="Times New Roman"/>
          <w:sz w:val="28"/>
          <w:szCs w:val="28"/>
          <w:lang w:val="uk-UA"/>
        </w:rPr>
        <w:t>Вилучення елементів нижче діагоналі в методі Гауса відповідає за створення верхньотрикутної матриці під час розв'язання системи лінійних рівнянь.</w:t>
      </w:r>
      <w:r w:rsidR="00295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5244" w:rsidRPr="00295244">
        <w:rPr>
          <w:rFonts w:ascii="Times New Roman" w:hAnsi="Times New Roman" w:cs="Times New Roman"/>
          <w:sz w:val="28"/>
          <w:szCs w:val="28"/>
          <w:lang w:val="uk-UA"/>
        </w:rPr>
        <w:t>Цей процес триває до тих пір, поки ми не отримаємо верхньотрикутну матрицю. В результаті, система рівнянь перетворюється на систему з верхньотрикутною матрицею, що легко розв'язується методом зворотного ходу.</w:t>
      </w:r>
    </w:p>
    <w:p w14:paraId="4F8B67F0" w14:textId="321F5235" w:rsidR="00295244" w:rsidRDefault="00295244" w:rsidP="001B5E5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5244">
        <w:rPr>
          <w:rFonts w:ascii="Times New Roman" w:hAnsi="Times New Roman" w:cs="Times New Roman"/>
          <w:sz w:val="28"/>
          <w:szCs w:val="28"/>
          <w:lang w:val="uk-UA"/>
        </w:rPr>
        <w:t>Зворотній хід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5244">
        <w:rPr>
          <w:rFonts w:ascii="Times New Roman" w:hAnsi="Times New Roman" w:cs="Times New Roman"/>
          <w:sz w:val="28"/>
          <w:szCs w:val="28"/>
          <w:lang w:val="uk-UA"/>
        </w:rPr>
        <w:t>- це останній крок методу Гауса, який допомагає знайти розв'язок системи лінійних рівнянь після того, як матриця системи була зведена до верхньотрикутної форми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0E924C" w14:textId="1E1CBD00" w:rsidR="00295244" w:rsidRDefault="00295244" w:rsidP="001B5E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95244">
        <w:rPr>
          <w:rFonts w:ascii="Times New Roman" w:hAnsi="Times New Roman" w:cs="Times New Roman"/>
          <w:sz w:val="28"/>
          <w:szCs w:val="28"/>
          <w:lang w:val="uk-UA"/>
        </w:rPr>
        <w:t xml:space="preserve">Основна ідея полягає в тому, що ми знаємо значення всіх змінних у більш нижніх рядках завдяки </w:t>
      </w:r>
      <w:proofErr w:type="spellStart"/>
      <w:r w:rsidRPr="00295244">
        <w:rPr>
          <w:rFonts w:ascii="Times New Roman" w:hAnsi="Times New Roman" w:cs="Times New Roman"/>
          <w:sz w:val="28"/>
          <w:szCs w:val="28"/>
          <w:lang w:val="uk-UA"/>
        </w:rPr>
        <w:t>верхньотрикутній</w:t>
      </w:r>
      <w:proofErr w:type="spellEnd"/>
      <w:r w:rsidRPr="00295244">
        <w:rPr>
          <w:rFonts w:ascii="Times New Roman" w:hAnsi="Times New Roman" w:cs="Times New Roman"/>
          <w:sz w:val="28"/>
          <w:szCs w:val="28"/>
          <w:lang w:val="uk-UA"/>
        </w:rPr>
        <w:t xml:space="preserve"> формі матриці, і ми можемо використовувати ці значення, щоб знайти змінні вище.</w:t>
      </w:r>
    </w:p>
    <w:p w14:paraId="7411C6A1" w14:textId="42B4C5A1" w:rsidR="00295244" w:rsidRDefault="00295244" w:rsidP="001B5E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Також в кінці є вивід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5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відповідно.</w:t>
      </w:r>
    </w:p>
    <w:p w14:paraId="5D4E0A84" w14:textId="76A183EE" w:rsidR="00295244" w:rsidRDefault="00295244" w:rsidP="001B5E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60103C5C" wp14:editId="69E8722F">
            <wp:extent cx="436245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4902" w14:textId="77777777" w:rsidR="00295244" w:rsidRPr="00295244" w:rsidRDefault="00295244" w:rsidP="001B5E5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E11B6C" w14:textId="77777777" w:rsidR="001B5E50" w:rsidRDefault="001B5E50" w:rsidP="001B5E50">
      <w:pPr>
        <w:pStyle w:val="a7"/>
        <w:ind w:left="2880"/>
        <w:rPr>
          <w:rFonts w:ascii="Times New Roman" w:hAnsi="Times New Roman" w:cs="Times New Roman"/>
          <w:sz w:val="28"/>
          <w:szCs w:val="28"/>
        </w:rPr>
      </w:pPr>
    </w:p>
    <w:p w14:paraId="5A62DD7A" w14:textId="3E4EC593" w:rsidR="006E209B" w:rsidRPr="001B5E50" w:rsidRDefault="006E20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87DB6" w14:textId="55628D97" w:rsidR="001B5E50" w:rsidRDefault="0029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Якобі: </w:t>
      </w:r>
    </w:p>
    <w:p w14:paraId="40DEBE42" w14:textId="11A471EA" w:rsidR="00295244" w:rsidRDefault="0029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48401F" wp14:editId="5E99BADD">
            <wp:extent cx="6115050" cy="6029325"/>
            <wp:effectExtent l="0" t="0" r="0" b="9525"/>
            <wp:docPr id="3" name="Рисунок 3" descr="C:\Users\User\Downloads\carbon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arbon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Дві функції: сам метод та умова збіжності.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366E0054" wp14:editId="350F692A">
            <wp:extent cx="521017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2BE0" w14:textId="1DC680DE" w:rsidR="00295244" w:rsidRDefault="0029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далі ми використовуємо умову достатньої збіжності</w:t>
      </w:r>
    </w:p>
    <w:p w14:paraId="6A23572C" w14:textId="77777777" w:rsidR="00A475AE" w:rsidRDefault="002952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6A14622" wp14:editId="140C53FB">
            <wp:extent cx="1628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95244">
        <w:rPr>
          <w:rFonts w:ascii="Times New Roman" w:hAnsi="Times New Roman" w:cs="Times New Roman"/>
          <w:sz w:val="28"/>
          <w:szCs w:val="28"/>
          <w:lang w:val="uk-UA"/>
        </w:rPr>
        <w:t>Умова строгої діагональної переваги полягає в тому, що для кожного рядка системи лінійних рівнянь сума за модулем всіх недіагональних коефіцієнтів у цьому рядку повинна бути меншою за модулем діагонального коефіцієнта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95244">
        <w:rPr>
          <w:rFonts w:ascii="Times New Roman" w:hAnsi="Times New Roman" w:cs="Times New Roman"/>
          <w:sz w:val="28"/>
          <w:szCs w:val="28"/>
          <w:lang w:val="uk-UA"/>
        </w:rPr>
        <w:t>Якщо ця умова виконується для всіх рядків системи, то метод Якобі гарантовано збігається до розв'язку системи.</w:t>
      </w:r>
      <w:r w:rsidR="00A475AE">
        <w:rPr>
          <w:rFonts w:ascii="Times New Roman" w:hAnsi="Times New Roman" w:cs="Times New Roman"/>
          <w:sz w:val="28"/>
          <w:szCs w:val="28"/>
          <w:lang w:val="uk-UA"/>
        </w:rPr>
        <w:br/>
      </w:r>
      <w:r w:rsidR="00A475AE">
        <w:rPr>
          <w:rFonts w:ascii="Times New Roman" w:hAnsi="Times New Roman" w:cs="Times New Roman"/>
          <w:sz w:val="28"/>
          <w:szCs w:val="28"/>
          <w:lang w:val="uk-UA"/>
        </w:rPr>
        <w:br/>
        <w:t>Також результат:</w:t>
      </w:r>
      <w:r w:rsidR="00A475AE">
        <w:rPr>
          <w:rFonts w:ascii="Times New Roman" w:hAnsi="Times New Roman" w:cs="Times New Roman"/>
          <w:sz w:val="28"/>
          <w:szCs w:val="28"/>
          <w:lang w:val="uk-UA"/>
        </w:rPr>
        <w:br/>
      </w:r>
      <w:r w:rsidR="00A475AE">
        <w:rPr>
          <w:noProof/>
        </w:rPr>
        <w:drawing>
          <wp:inline distT="0" distB="0" distL="0" distR="0" wp14:anchorId="045DB159" wp14:editId="196955FC">
            <wp:extent cx="429577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5AE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EED936C" w14:textId="77777777" w:rsidR="00A475AE" w:rsidRDefault="00A475A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4A97F8" w14:textId="5D43C72D" w:rsidR="00295244" w:rsidRPr="00A475AE" w:rsidRDefault="00A475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475A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розв’язали нашу 4х4 матрицю двома методами і отримали ідентичний результат, що свідчить про правильне виконання завдання програмою.</w:t>
      </w:r>
    </w:p>
    <w:sectPr w:rsidR="00295244" w:rsidRPr="00A475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23631" w14:textId="77777777" w:rsidR="00ED19A8" w:rsidRDefault="00ED19A8" w:rsidP="001B5E50">
      <w:pPr>
        <w:spacing w:after="0" w:line="240" w:lineRule="auto"/>
      </w:pPr>
      <w:r>
        <w:separator/>
      </w:r>
    </w:p>
  </w:endnote>
  <w:endnote w:type="continuationSeparator" w:id="0">
    <w:p w14:paraId="043AA5A6" w14:textId="77777777" w:rsidR="00ED19A8" w:rsidRDefault="00ED19A8" w:rsidP="001B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428DB" w14:textId="77777777" w:rsidR="00ED19A8" w:rsidRDefault="00ED19A8" w:rsidP="001B5E50">
      <w:pPr>
        <w:spacing w:after="0" w:line="240" w:lineRule="auto"/>
      </w:pPr>
      <w:r>
        <w:separator/>
      </w:r>
    </w:p>
  </w:footnote>
  <w:footnote w:type="continuationSeparator" w:id="0">
    <w:p w14:paraId="557D64C2" w14:textId="77777777" w:rsidR="00ED19A8" w:rsidRDefault="00ED19A8" w:rsidP="001B5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F5777"/>
    <w:multiLevelType w:val="hybridMultilevel"/>
    <w:tmpl w:val="42F4176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D1"/>
    <w:rsid w:val="001B5E50"/>
    <w:rsid w:val="00295244"/>
    <w:rsid w:val="006E209B"/>
    <w:rsid w:val="008527FD"/>
    <w:rsid w:val="00A475AE"/>
    <w:rsid w:val="00D76CD1"/>
    <w:rsid w:val="00ED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AD00"/>
  <w15:chartTrackingRefBased/>
  <w15:docId w15:val="{CD326D67-813C-416C-A6B7-59FA3771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7FD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E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B5E50"/>
    <w:rPr>
      <w:lang w:val="ru-RU"/>
    </w:rPr>
  </w:style>
  <w:style w:type="paragraph" w:styleId="a5">
    <w:name w:val="footer"/>
    <w:basedOn w:val="a"/>
    <w:link w:val="a6"/>
    <w:uiPriority w:val="99"/>
    <w:unhideWhenUsed/>
    <w:rsid w:val="001B5E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B5E50"/>
    <w:rPr>
      <w:lang w:val="ru-RU"/>
    </w:rPr>
  </w:style>
  <w:style w:type="paragraph" w:styleId="a7">
    <w:name w:val="List Paragraph"/>
    <w:basedOn w:val="a"/>
    <w:uiPriority w:val="34"/>
    <w:qFormat/>
    <w:rsid w:val="001B5E50"/>
    <w:pPr>
      <w:spacing w:after="200" w:line="276" w:lineRule="auto"/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1815</Words>
  <Characters>1036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2023-12-14T08:15:00Z</dcterms:created>
  <dcterms:modified xsi:type="dcterms:W3CDTF">2023-12-14T08:52:00Z</dcterms:modified>
</cp:coreProperties>
</file>