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7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248409</wp:posOffset>
                </wp:positionH>
                <wp:positionV relativeFrom="page">
                  <wp:posOffset>481583</wp:posOffset>
                </wp:positionV>
                <wp:extent cx="7062470" cy="6998334"/>
                <wp:effectExtent b="0" l="0" r="0" t="0"/>
                <wp:wrapNone/>
                <wp:docPr id="1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4750" y="280825"/>
                          <a:ext cx="7062470" cy="6998334"/>
                          <a:chOff x="1814750" y="280825"/>
                          <a:chExt cx="7062500" cy="6998350"/>
                        </a:xfrm>
                      </wpg:grpSpPr>
                      <wpg:grpSp>
                        <wpg:cNvGrpSpPr/>
                        <wpg:grpSpPr>
                          <a:xfrm>
                            <a:off x="1814765" y="280833"/>
                            <a:ext cx="7062734" cy="6998454"/>
                            <a:chOff x="1814750" y="280825"/>
                            <a:chExt cx="7062739" cy="699847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814750" y="280825"/>
                              <a:ext cx="7062475" cy="699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14765" y="280833"/>
                              <a:ext cx="7062724" cy="6998462"/>
                              <a:chOff x="0" y="0"/>
                              <a:chExt cx="7062724" cy="699846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062450" cy="6998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057644" cy="6989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9" name="Shape 9"/>
                            <wps:spPr>
                              <a:xfrm>
                                <a:off x="1114044" y="6321552"/>
                                <a:ext cx="5948680" cy="676910"/>
                              </a:xfrm>
                              <a:custGeom>
                                <a:rect b="b" l="l" r="r" t="t"/>
                                <a:pathLst>
                                  <a:path extrusionOk="0" h="676910" w="5948680">
                                    <a:moveTo>
                                      <a:pt x="5948172" y="0"/>
                                    </a:moveTo>
                                    <a:lnTo>
                                      <a:pt x="5839689" y="31317"/>
                                    </a:lnTo>
                                    <a:lnTo>
                                      <a:pt x="5731450" y="61592"/>
                                    </a:lnTo>
                                    <a:lnTo>
                                      <a:pt x="5623467" y="90841"/>
                                    </a:lnTo>
                                    <a:lnTo>
                                      <a:pt x="5515755" y="119076"/>
                                    </a:lnTo>
                                    <a:lnTo>
                                      <a:pt x="5408330" y="146314"/>
                                    </a:lnTo>
                                    <a:lnTo>
                                      <a:pt x="5301205" y="172568"/>
                                    </a:lnTo>
                                    <a:lnTo>
                                      <a:pt x="5194396" y="197853"/>
                                    </a:lnTo>
                                    <a:lnTo>
                                      <a:pt x="5087916" y="222182"/>
                                    </a:lnTo>
                                    <a:lnTo>
                                      <a:pt x="4981780" y="245571"/>
                                    </a:lnTo>
                                    <a:lnTo>
                                      <a:pt x="4876003" y="268034"/>
                                    </a:lnTo>
                                    <a:lnTo>
                                      <a:pt x="4770599" y="289586"/>
                                    </a:lnTo>
                                    <a:lnTo>
                                      <a:pt x="4665583" y="310240"/>
                                    </a:lnTo>
                                    <a:lnTo>
                                      <a:pt x="4560970" y="330012"/>
                                    </a:lnTo>
                                    <a:lnTo>
                                      <a:pt x="4456774" y="348915"/>
                                    </a:lnTo>
                                    <a:lnTo>
                                      <a:pt x="4353009" y="366965"/>
                                    </a:lnTo>
                                    <a:lnTo>
                                      <a:pt x="4249690" y="384175"/>
                                    </a:lnTo>
                                    <a:lnTo>
                                      <a:pt x="4146832" y="400560"/>
                                    </a:lnTo>
                                    <a:lnTo>
                                      <a:pt x="4044449" y="416134"/>
                                    </a:lnTo>
                                    <a:lnTo>
                                      <a:pt x="3942556" y="430912"/>
                                    </a:lnTo>
                                    <a:lnTo>
                                      <a:pt x="3841167" y="444909"/>
                                    </a:lnTo>
                                    <a:lnTo>
                                      <a:pt x="3740297" y="458138"/>
                                    </a:lnTo>
                                    <a:lnTo>
                                      <a:pt x="3639960" y="470614"/>
                                    </a:lnTo>
                                    <a:lnTo>
                                      <a:pt x="3540172" y="482352"/>
                                    </a:lnTo>
                                    <a:lnTo>
                                      <a:pt x="3440946" y="493366"/>
                                    </a:lnTo>
                                    <a:lnTo>
                                      <a:pt x="3342296" y="503671"/>
                                    </a:lnTo>
                                    <a:lnTo>
                                      <a:pt x="3244239" y="513280"/>
                                    </a:lnTo>
                                    <a:lnTo>
                                      <a:pt x="3146788" y="522209"/>
                                    </a:lnTo>
                                    <a:lnTo>
                                      <a:pt x="3049957" y="530471"/>
                                    </a:lnTo>
                                    <a:lnTo>
                                      <a:pt x="2953762" y="538082"/>
                                    </a:lnTo>
                                    <a:lnTo>
                                      <a:pt x="2858216" y="545055"/>
                                    </a:lnTo>
                                    <a:lnTo>
                                      <a:pt x="2763335" y="551405"/>
                                    </a:lnTo>
                                    <a:lnTo>
                                      <a:pt x="2669133" y="557147"/>
                                    </a:lnTo>
                                    <a:lnTo>
                                      <a:pt x="2575624" y="562294"/>
                                    </a:lnTo>
                                    <a:lnTo>
                                      <a:pt x="2482823" y="566862"/>
                                    </a:lnTo>
                                    <a:lnTo>
                                      <a:pt x="2390745" y="570865"/>
                                    </a:lnTo>
                                    <a:lnTo>
                                      <a:pt x="2299404" y="574317"/>
                                    </a:lnTo>
                                    <a:lnTo>
                                      <a:pt x="2163806" y="578494"/>
                                    </a:lnTo>
                                    <a:lnTo>
                                      <a:pt x="2029949" y="581513"/>
                                    </a:lnTo>
                                    <a:lnTo>
                                      <a:pt x="1897881" y="583422"/>
                                    </a:lnTo>
                                    <a:lnTo>
                                      <a:pt x="1767652" y="584271"/>
                                    </a:lnTo>
                                    <a:lnTo>
                                      <a:pt x="1666904" y="584221"/>
                                    </a:lnTo>
                                    <a:lnTo>
                                      <a:pt x="1552488" y="583392"/>
                                    </a:lnTo>
                                    <a:lnTo>
                                      <a:pt x="1439569" y="581770"/>
                                    </a:lnTo>
                                    <a:lnTo>
                                      <a:pt x="1328196" y="579392"/>
                                    </a:lnTo>
                                    <a:lnTo>
                                      <a:pt x="1218416" y="576296"/>
                                    </a:lnTo>
                                    <a:lnTo>
                                      <a:pt x="1110276" y="572517"/>
                                    </a:lnTo>
                                    <a:lnTo>
                                      <a:pt x="1003825" y="568095"/>
                                    </a:lnTo>
                                    <a:lnTo>
                                      <a:pt x="899110" y="563065"/>
                                    </a:lnTo>
                                    <a:lnTo>
                                      <a:pt x="796178" y="557466"/>
                                    </a:lnTo>
                                    <a:lnTo>
                                      <a:pt x="695078" y="551334"/>
                                    </a:lnTo>
                                    <a:lnTo>
                                      <a:pt x="595856" y="544707"/>
                                    </a:lnTo>
                                    <a:lnTo>
                                      <a:pt x="498561" y="537621"/>
                                    </a:lnTo>
                                    <a:lnTo>
                                      <a:pt x="403240" y="530115"/>
                                    </a:lnTo>
                                    <a:lnTo>
                                      <a:pt x="309940" y="522224"/>
                                    </a:lnTo>
                                    <a:lnTo>
                                      <a:pt x="173886" y="509751"/>
                                    </a:lnTo>
                                    <a:lnTo>
                                      <a:pt x="42647" y="496624"/>
                                    </a:lnTo>
                                    <a:lnTo>
                                      <a:pt x="0" y="492125"/>
                                    </a:lnTo>
                                    <a:lnTo>
                                      <a:pt x="80175" y="504568"/>
                                    </a:lnTo>
                                    <a:lnTo>
                                      <a:pt x="162280" y="516782"/>
                                    </a:lnTo>
                                    <a:lnTo>
                                      <a:pt x="246287" y="528741"/>
                                    </a:lnTo>
                                    <a:lnTo>
                                      <a:pt x="332168" y="540420"/>
                                    </a:lnTo>
                                    <a:lnTo>
                                      <a:pt x="419895" y="551795"/>
                                    </a:lnTo>
                                    <a:lnTo>
                                      <a:pt x="509439" y="562839"/>
                                    </a:lnTo>
                                    <a:lnTo>
                                      <a:pt x="600775" y="573528"/>
                                    </a:lnTo>
                                    <a:lnTo>
                                      <a:pt x="693872" y="583837"/>
                                    </a:lnTo>
                                    <a:lnTo>
                                      <a:pt x="788704" y="593741"/>
                                    </a:lnTo>
                                    <a:lnTo>
                                      <a:pt x="885243" y="603214"/>
                                    </a:lnTo>
                                    <a:lnTo>
                                      <a:pt x="983461" y="612231"/>
                                    </a:lnTo>
                                    <a:lnTo>
                                      <a:pt x="1083329" y="620767"/>
                                    </a:lnTo>
                                    <a:lnTo>
                                      <a:pt x="1184820" y="628798"/>
                                    </a:lnTo>
                                    <a:lnTo>
                                      <a:pt x="1287907" y="636297"/>
                                    </a:lnTo>
                                    <a:lnTo>
                                      <a:pt x="1392561" y="643240"/>
                                    </a:lnTo>
                                    <a:lnTo>
                                      <a:pt x="1498754" y="649602"/>
                                    </a:lnTo>
                                    <a:lnTo>
                                      <a:pt x="1606458" y="655358"/>
                                    </a:lnTo>
                                    <a:lnTo>
                                      <a:pt x="1715647" y="660482"/>
                                    </a:lnTo>
                                    <a:lnTo>
                                      <a:pt x="1826291" y="664949"/>
                                    </a:lnTo>
                                    <a:lnTo>
                                      <a:pt x="1938363" y="668734"/>
                                    </a:lnTo>
                                    <a:lnTo>
                                      <a:pt x="2051834" y="671812"/>
                                    </a:lnTo>
                                    <a:lnTo>
                                      <a:pt x="2166678" y="674158"/>
                                    </a:lnTo>
                                    <a:lnTo>
                                      <a:pt x="2282867" y="675747"/>
                                    </a:lnTo>
                                    <a:lnTo>
                                      <a:pt x="2400371" y="676554"/>
                                    </a:lnTo>
                                    <a:lnTo>
                                      <a:pt x="2505288" y="676591"/>
                                    </a:lnTo>
                                    <a:lnTo>
                                      <a:pt x="2597197" y="676067"/>
                                    </a:lnTo>
                                    <a:lnTo>
                                      <a:pt x="2689825" y="675006"/>
                                    </a:lnTo>
                                    <a:lnTo>
                                      <a:pt x="2783159" y="673395"/>
                                    </a:lnTo>
                                    <a:lnTo>
                                      <a:pt x="2877184" y="671220"/>
                                    </a:lnTo>
                                    <a:lnTo>
                                      <a:pt x="2971886" y="668467"/>
                                    </a:lnTo>
                                    <a:lnTo>
                                      <a:pt x="3067250" y="665124"/>
                                    </a:lnTo>
                                    <a:lnTo>
                                      <a:pt x="3163263" y="661176"/>
                                    </a:lnTo>
                                    <a:lnTo>
                                      <a:pt x="3259909" y="656611"/>
                                    </a:lnTo>
                                    <a:lnTo>
                                      <a:pt x="3357174" y="651414"/>
                                    </a:lnTo>
                                    <a:lnTo>
                                      <a:pt x="3455045" y="645573"/>
                                    </a:lnTo>
                                    <a:lnTo>
                                      <a:pt x="3553507" y="639073"/>
                                    </a:lnTo>
                                    <a:lnTo>
                                      <a:pt x="3652544" y="631901"/>
                                    </a:lnTo>
                                    <a:lnTo>
                                      <a:pt x="3752144" y="624044"/>
                                    </a:lnTo>
                                    <a:lnTo>
                                      <a:pt x="3852292" y="615489"/>
                                    </a:lnTo>
                                    <a:lnTo>
                                      <a:pt x="3952973" y="606221"/>
                                    </a:lnTo>
                                    <a:lnTo>
                                      <a:pt x="4054173" y="596227"/>
                                    </a:lnTo>
                                    <a:lnTo>
                                      <a:pt x="4155877" y="585494"/>
                                    </a:lnTo>
                                    <a:lnTo>
                                      <a:pt x="4258072" y="574009"/>
                                    </a:lnTo>
                                    <a:lnTo>
                                      <a:pt x="4360743" y="561757"/>
                                    </a:lnTo>
                                    <a:lnTo>
                                      <a:pt x="4463876" y="548725"/>
                                    </a:lnTo>
                                    <a:lnTo>
                                      <a:pt x="4567456" y="534901"/>
                                    </a:lnTo>
                                    <a:lnTo>
                                      <a:pt x="4671469" y="520269"/>
                                    </a:lnTo>
                                    <a:lnTo>
                                      <a:pt x="4775900" y="504818"/>
                                    </a:lnTo>
                                    <a:lnTo>
                                      <a:pt x="4880736" y="488532"/>
                                    </a:lnTo>
                                    <a:lnTo>
                                      <a:pt x="4985961" y="471400"/>
                                    </a:lnTo>
                                    <a:lnTo>
                                      <a:pt x="5091562" y="453407"/>
                                    </a:lnTo>
                                    <a:lnTo>
                                      <a:pt x="5197525" y="434539"/>
                                    </a:lnTo>
                                    <a:lnTo>
                                      <a:pt x="5303834" y="414785"/>
                                    </a:lnTo>
                                    <a:lnTo>
                                      <a:pt x="5410476" y="394129"/>
                                    </a:lnTo>
                                    <a:lnTo>
                                      <a:pt x="5517436" y="372558"/>
                                    </a:lnTo>
                                    <a:lnTo>
                                      <a:pt x="5624700" y="350059"/>
                                    </a:lnTo>
                                    <a:lnTo>
                                      <a:pt x="5732253" y="326619"/>
                                    </a:lnTo>
                                    <a:lnTo>
                                      <a:pt x="5840082" y="302223"/>
                                    </a:lnTo>
                                    <a:lnTo>
                                      <a:pt x="5948172" y="276860"/>
                                    </a:lnTo>
                                    <a:lnTo>
                                      <a:pt x="59481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2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248409</wp:posOffset>
                </wp:positionH>
                <wp:positionV relativeFrom="page">
                  <wp:posOffset>481583</wp:posOffset>
                </wp:positionV>
                <wp:extent cx="7062470" cy="6998334"/>
                <wp:effectExtent b="0" l="0" r="0" t="0"/>
                <wp:wrapNone/>
                <wp:docPr id="10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2470" cy="6998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tabs>
          <w:tab w:val="left" w:leader="none" w:pos="4885"/>
        </w:tabs>
        <w:spacing w:line="364" w:lineRule="auto"/>
        <w:ind w:firstLine="839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ffffff"/>
          <w:sz w:val="48"/>
          <w:szCs w:val="48"/>
          <w:rtl w:val="0"/>
        </w:rPr>
        <w:t xml:space="preserve">FUNCTIONAL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Eiger Adventure Land</w:t>
      </w:r>
    </w:p>
    <w:p w:rsidR="00000000" w:rsidDel="00000000" w:rsidP="00000000" w:rsidRDefault="00000000" w:rsidRPr="00000000" w14:paraId="00000019">
      <w:pPr>
        <w:spacing w:before="43" w:lineRule="auto"/>
        <w:ind w:left="844" w:right="0" w:firstLine="0"/>
        <w:jc w:val="left"/>
        <w:rPr>
          <w:sz w:val="18"/>
          <w:szCs w:val="18"/>
        </w:rPr>
        <w:sectPr>
          <w:pgSz w:h="16840" w:w="11910" w:orient="portrait"/>
          <w:pgMar w:bottom="280" w:top="360" w:left="992" w:right="992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Ticketing Flow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ind w:left="3" w:right="2" w:firstLine="0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FUNCTIONAL SPECIFICATION DOCUMENT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9476402"/>
        <w:tag w:val="goog_rdk_0"/>
      </w:sdtPr>
      <w:sdtContent>
        <w:tbl>
          <w:tblPr>
            <w:tblStyle w:val="Table1"/>
            <w:tblW w:w="6360.0" w:type="dxa"/>
            <w:jc w:val="left"/>
            <w:tblInd w:w="4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5"/>
            <w:gridCol w:w="3345"/>
            <w:tblGridChange w:id="0">
              <w:tblGrid>
                <w:gridCol w:w="3015"/>
                <w:gridCol w:w="3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Tanggal Pembuatan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5 November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Fairuza Restu Chabita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6840" w:w="11910" w:orient="portrait"/>
          <w:pgMar w:bottom="1180" w:top="1460" w:left="992" w:right="992" w:header="485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360" w:lineRule="auto"/>
        <w:ind w:left="0" w:right="3" w:firstLine="0"/>
        <w:jc w:val="center"/>
        <w:rPr>
          <w:rFonts w:ascii="Calibri" w:cs="Calibri" w:eastAsia="Calibri" w:hAnsi="Calibri"/>
        </w:rPr>
      </w:pPr>
      <w:bookmarkStart w:colFirst="0" w:colLast="0" w:name="_heading=h.krnrbg2ydhl2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DAFTAR ISI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9659727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rnrbg2ydhl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9fssub758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HISTORY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662bf78v7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PENDAHULUAN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oms1vozbc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Tujuan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p6vllvopg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Lingkup Masalah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6qg3d1p37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Referensi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zn9cebokn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Definisi, Akronim, dan Singkatan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gxxns56i7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GAMBARAN UMUM APLIKASI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xgsbak2o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Deskripsi Umum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h3i5atysn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Konfigurasi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okeaja4to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Kebutuhan Bisnis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k8tjyag4p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Deskripsi Alur Fungsional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d9akvu7ym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Fitur Utama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ietn3s9ds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Kebutuhan Fungsional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rmm6irkb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Kebutuhan Non-Fungsional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3oxwmw75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Field Table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cfzz2j9qu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Business Rules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k8b2rbzbz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Error Handling and Validation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  <w:tab w:val="right" w:leader="none" w:pos="9771"/>
        </w:tabs>
        <w:spacing w:after="0" w:before="258" w:line="36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715" w:top="1460" w:left="992" w:right="992" w:header="485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419" w:lineRule="auto"/>
        <w:ind w:left="0" w:right="4" w:firstLine="0"/>
        <w:jc w:val="center"/>
        <w:rPr>
          <w:rFonts w:ascii="Calibri" w:cs="Calibri" w:eastAsia="Calibri" w:hAnsi="Calibri"/>
        </w:rPr>
      </w:pPr>
      <w:bookmarkStart w:colFirst="0" w:colLast="0" w:name="_heading=h.rf9fssub758s" w:id="1"/>
      <w:bookmarkEnd w:id="1"/>
      <w:r w:rsidDel="00000000" w:rsidR="00000000" w:rsidRPr="00000000">
        <w:rPr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Ind w:w="356.0" w:type="dxa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00"/>
      </w:tblPr>
      <w:tblGrid>
        <w:gridCol w:w="1785"/>
        <w:gridCol w:w="2055"/>
        <w:gridCol w:w="5355"/>
        <w:tblGridChange w:id="0">
          <w:tblGrid>
            <w:gridCol w:w="1785"/>
            <w:gridCol w:w="2055"/>
            <w:gridCol w:w="5355"/>
          </w:tblGrid>
        </w:tblGridChange>
      </w:tblGrid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Document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65.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Nov 05,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Create Functional Specification Document – Ticketing Flow v.1.0</w:t>
            </w:r>
          </w:p>
        </w:tc>
      </w:tr>
    </w:tbl>
    <w:p w:rsidR="00000000" w:rsidDel="00000000" w:rsidP="00000000" w:rsidRDefault="00000000" w:rsidRPr="00000000" w14:paraId="00000046">
      <w:pPr>
        <w:widowControl w:val="1"/>
        <w:rPr>
          <w:rFonts w:ascii="Calibri" w:cs="Calibri" w:eastAsia="Calibri" w:hAnsi="Calibri"/>
          <w:b w:val="1"/>
          <w:sz w:val="20"/>
          <w:szCs w:val="20"/>
        </w:rPr>
      </w:pPr>
      <w:bookmarkStart w:colFirst="0" w:colLast="0" w:name="_heading=h.ar0b13797xo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5"/>
        </w:numPr>
        <w:tabs>
          <w:tab w:val="left" w:leader="none" w:pos="573"/>
        </w:tabs>
        <w:spacing w:after="0" w:before="0" w:line="240" w:lineRule="auto"/>
        <w:ind w:left="573" w:right="0" w:hanging="433"/>
        <w:jc w:val="left"/>
        <w:rPr>
          <w:rFonts w:ascii="Calibri" w:cs="Calibri" w:eastAsia="Calibri" w:hAnsi="Calibri"/>
        </w:rPr>
      </w:pPr>
      <w:bookmarkStart w:colFirst="0" w:colLast="0" w:name="_heading=h.s9662bf78v78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PENDAHULUAN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bnoms1vozbcw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Tujuan</w:t>
      </w:r>
    </w:p>
    <w:p w:rsidR="00000000" w:rsidDel="00000000" w:rsidP="00000000" w:rsidRDefault="00000000" w:rsidRPr="00000000" w14:paraId="0000004C">
      <w:pPr>
        <w:spacing w:before="282" w:lineRule="auto"/>
        <w:ind w:left="566.9291338582675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Dokumen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Functional Specification Document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(FSD) digunakan untuk tujuan berikut 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8.0000000000001"/>
        </w:tabs>
        <w:spacing w:after="0" w:before="256" w:line="362" w:lineRule="auto"/>
        <w:ind w:left="1133.858267716535" w:right="137" w:hanging="43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pengembang/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perangkat lunak digunakan sebagai acuan teknis pengembangan perangkat lunak pada tahap awal pendefinisian kebutuhan perangkat lunak.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8.0000000000001"/>
        </w:tabs>
        <w:spacing w:after="0" w:before="3" w:line="362" w:lineRule="auto"/>
        <w:ind w:left="1133.858267716535" w:right="138" w:hanging="43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klien digunakan sebagai pendefinisian kebutuhan secara tertulis untuk memeriksa ruang lingkup semua kebutuhan perangkat lunak yang akan dikembangkan.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8.0000000000001"/>
        </w:tabs>
        <w:spacing w:after="0" w:before="4" w:line="362" w:lineRule="auto"/>
        <w:ind w:left="1133.858267716535" w:right="136" w:hanging="43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klien digunakan sebagai alat komunikasi pernyataan kebutuhan yang didapat dari analisa kebutuhan yang dilakukan oleh pihak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terkait permintaan klien terhadap spesifikasi kebutuhan perangkat lunak yang diharapkan.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oqp6vllvopgg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Lingkup Masalah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360" w:lineRule="auto"/>
        <w:ind w:left="566.9291338582675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Lingkup mencakup seluruh proses pembelian tiket digital, pemrosesan pembayaran, dan penerbitan tiket dalam bentuk QR Code. Integrasi dengan sistem wristband atau member akan dibahas pada modul terpisah.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7x6qg3d1p37p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Referensi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.9291338582675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 acuan yang dipergunakan dalam penulisan dokumen ini adalah 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258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 BRD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Dokumen Arsitektur Sistem Eiger Adventure Land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  <w:sectPr>
          <w:headerReference r:id="rId11" w:type="default"/>
          <w:footerReference r:id="rId12" w:type="default"/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 Operasional Pembelian Tiket EAL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5"/>
        </w:numPr>
        <w:tabs>
          <w:tab w:val="left" w:leader="none" w:pos="716"/>
        </w:tabs>
        <w:spacing w:after="0" w:before="1" w:line="240" w:lineRule="auto"/>
        <w:ind w:left="716" w:right="0" w:hanging="576"/>
        <w:jc w:val="both"/>
        <w:rPr>
          <w:rFonts w:ascii="Calibri" w:cs="Calibri" w:eastAsia="Calibri" w:hAnsi="Calibri"/>
        </w:rPr>
      </w:pPr>
      <w:bookmarkStart w:colFirst="0" w:colLast="0" w:name="_heading=h.qvzn9cebokny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Definisi, Akronim, dan Singkatan</w:t>
      </w:r>
    </w:p>
    <w:p w:rsidR="00000000" w:rsidDel="00000000" w:rsidP="00000000" w:rsidRDefault="00000000" w:rsidRPr="00000000" w14:paraId="0000005B">
      <w:pPr>
        <w:tabs>
          <w:tab w:val="left" w:leader="none" w:pos="716"/>
        </w:tabs>
        <w:ind w:left="7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16"/>
        </w:tabs>
        <w:ind w:left="717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28814491"/>
        <w:tag w:val="goog_rdk_1"/>
      </w:sdtPr>
      <w:sdtContent>
        <w:tbl>
          <w:tblPr>
            <w:tblStyle w:val="Table3"/>
            <w:tblW w:w="9165.0" w:type="dxa"/>
            <w:jc w:val="left"/>
            <w:tblInd w:w="627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7170"/>
            <w:tblGridChange w:id="0">
              <w:tblGrid>
                <w:gridCol w:w="1995"/>
                <w:gridCol w:w="71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Istilah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Definisi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Application Programming Interface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QR Code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Kode dua dimensi berisi identitas unik tiket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Unique Identifier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Token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Bearer Token untuk autentikasi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Pengguna yang terdaftar pada aplikasi Eiger Adventure Land</w:t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139" w:line="362" w:lineRule="auto"/>
        <w:ind w:left="0" w:right="138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6840" w:w="11910" w:orient="portrait"/>
          <w:pgMar w:bottom="1180" w:top="1460" w:left="992" w:right="992" w:header="485" w:footer="99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5"/>
        </w:numPr>
        <w:tabs>
          <w:tab w:val="left" w:leader="none" w:pos="573"/>
        </w:tabs>
        <w:spacing w:after="0" w:before="0" w:line="240" w:lineRule="auto"/>
        <w:ind w:left="573" w:right="0" w:hanging="433"/>
        <w:jc w:val="left"/>
        <w:rPr>
          <w:rFonts w:ascii="Calibri" w:cs="Calibri" w:eastAsia="Calibri" w:hAnsi="Calibri"/>
        </w:rPr>
      </w:pPr>
      <w:bookmarkStart w:colFirst="0" w:colLast="0" w:name="_heading=h.mmgxxns56i7j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GAMBARAN UMUM APLIKASI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0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j2xgsbak2onh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Deskripsi Umum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362" w:lineRule="auto"/>
        <w:ind w:left="708.6614173228347" w:right="139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Eiger Adventure Land adalah aplikasi digital untuk pembelian tiket, pengelolaan wristband, dan kontrol akses wahana secara terintegrasi. Modul Ticketing Flow menangani pembelian tiket online dengan sistem pembayaran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5"/>
        </w:numPr>
        <w:tabs>
          <w:tab w:val="left" w:leader="none" w:pos="856"/>
        </w:tabs>
        <w:spacing w:after="0" w:before="0" w:line="360" w:lineRule="auto"/>
        <w:ind w:left="856" w:right="0" w:hanging="716"/>
        <w:jc w:val="left"/>
        <w:rPr>
          <w:rFonts w:ascii="Calibri" w:cs="Calibri" w:eastAsia="Calibri" w:hAnsi="Calibri"/>
        </w:rPr>
      </w:pPr>
      <w:bookmarkStart w:colFirst="0" w:colLast="0" w:name="_heading=h.gbh3i5atysna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Konfigurasi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Platform: Web dan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Backend: RESTful API berbasis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Database: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Integrasi: Payment Gateway dan QR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tabs>
          <w:tab w:val="left" w:leader="none" w:pos="8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9mo58o2dkx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1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n0okeaja4to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Kebutuhan Bisnis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" w:line="362" w:lineRule="auto"/>
        <w:ind w:left="708.6614173228347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Kebutuhan bisnis dari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modul aplikasi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Eiger Adventure Land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terkait Ticketing Flow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adalah: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" w:line="362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Pengguna dapat membeli tiket secara digital melalui aplikasi.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menghasilkan QR Code unik untuk setiap tiket yang dibeli.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menyimpan status transaksi dan waktu penerbitan tiket.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Pengguna dapat melihat riwayat pembelian tiket.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Tiket yang sudah digunakan tidak dapat diaktifkan ulang.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1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c9k8tjyag4pz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Deskripsi Alur Fungsional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" w:line="360" w:lineRule="auto"/>
        <w:ind w:left="708.661417322834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Tahapan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proses fungsional aplikasi disesuaikan dengan proses bisnis yang terdapat di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Eiger Adventure Land seperti dibawah ini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Pengguna memilih jenis tiket dan tanggal kunjungan.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menampilkan total harga berdasarkan pilihan pengguna.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Pengguna mengkonfirmasi pembelian dan melakukan pembayaran.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menerima callback dari Payment Gateway dan memperbarui status transaksi.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menghasilkan tiket digital dan QR Code unik.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" w:right="1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Pengguna menerima tiket melalui aplikasi atau email konfirmasi.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0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rzd9akvu7ym5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Fitur Utama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4" w:lineRule="auto"/>
        <w:ind w:left="708.6614173228347" w:right="138" w:firstLine="0"/>
        <w:jc w:val="both"/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Fitur aplikasi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Eiger Adventure Land modul Ticketing Flow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dibagi menjadi 2 (dua) bagian berdasarkan fungsionalitasnya yaitu kebutuhan fungsional dan non-fungsional, penjelasan dari keduanya akan dibahas pada sub-bab selanjutnya.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numPr>
          <w:ilvl w:val="2"/>
          <w:numId w:val="5"/>
        </w:numPr>
        <w:tabs>
          <w:tab w:val="left" w:leader="none" w:pos="856"/>
        </w:tabs>
        <w:spacing w:after="0" w:before="0" w:line="240" w:lineRule="auto"/>
        <w:ind w:left="856" w:right="0" w:hanging="716"/>
        <w:jc w:val="left"/>
        <w:rPr>
          <w:rFonts w:ascii="Calibri" w:cs="Calibri" w:eastAsia="Calibri" w:hAnsi="Calibri"/>
        </w:rPr>
      </w:pPr>
      <w:bookmarkStart w:colFirst="0" w:colLast="0" w:name="_heading=h.dlietn3s9dsg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Kebutuhan Fungsional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362" w:lineRule="auto"/>
        <w:ind w:left="708.6614173228347" w:right="136" w:firstLine="0"/>
        <w:jc w:val="both"/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Kebutuhan fungsional merupakan kebutuhan utama yang berkaitan langsung dengan pelayanan aplikasi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Eiger Adventure Land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yang dibagi menjadi beberapa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seperti yang tercantum dalam tabel di bawah ini:</w:t>
      </w:r>
    </w:p>
    <w:p w:rsidR="00000000" w:rsidDel="00000000" w:rsidP="00000000" w:rsidRDefault="00000000" w:rsidRPr="00000000" w14:paraId="00000093">
      <w:pPr>
        <w:spacing w:before="114" w:lineRule="auto"/>
        <w:ind w:left="0" w:right="0" w:firstLine="0"/>
        <w:jc w:val="center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Tabel 1 Daftar Kebutuhan Fungsional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6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6" w:right="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Kebutuhan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6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menampilkan daftar tiket dan harga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melakukan validasi input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mengirimkan data ke Payment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left="103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membuat QR Code setelah pembayaran sukses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left="103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menyimpan riwayat transaksi.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5"/>
        </w:numPr>
        <w:tabs>
          <w:tab w:val="left" w:leader="none" w:pos="856"/>
        </w:tabs>
        <w:spacing w:after="0" w:before="1" w:line="240" w:lineRule="auto"/>
        <w:ind w:left="856" w:right="0" w:hanging="716"/>
        <w:jc w:val="left"/>
        <w:rPr>
          <w:rFonts w:ascii="Calibri" w:cs="Calibri" w:eastAsia="Calibri" w:hAnsi="Calibri"/>
        </w:rPr>
      </w:pPr>
      <w:bookmarkStart w:colFirst="0" w:colLast="0" w:name="_heading=h.o6rmm6irkbiw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Kebutuhan Non-Fungsional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362" w:lineRule="auto"/>
        <w:ind w:left="850.3937007874016" w:right="137" w:firstLine="0"/>
        <w:jc w:val="both"/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Kebutuhan non-fungsional merupakan sekumpulan batasan, karakteristik, dan properti pada sistem, baik dalam lingkungan pengembangan maupun operasional, atau atribut kualitas yang harus dipenuhi oleh sistem. Kebutuhan non-fungsional aplikasi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Eiger Adventure Land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seperti yang tercantum pada tabel di bawah ini :</w:t>
      </w:r>
    </w:p>
    <w:p w:rsidR="00000000" w:rsidDel="00000000" w:rsidP="00000000" w:rsidRDefault="00000000" w:rsidRPr="00000000" w14:paraId="000000A8">
      <w:pPr>
        <w:spacing w:before="115" w:lineRule="auto"/>
        <w:ind w:left="0" w:right="0" w:firstLine="0"/>
        <w:jc w:val="center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Tabel 2 Daftar Kebutuhan Non-Fungsional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7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28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Kebutuhan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362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 API &lt; 2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mampu menangani 1000 transaksi per menit.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362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terenkripsi menggunakan 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364" w:lineRule="auto"/>
              <w:ind w:left="110" w:right="0" w:firstLine="0"/>
              <w:jc w:val="left"/>
              <w:rPr>
                <w:rFonts w:ascii="Calibri" w:cs="Calibri" w:eastAsia="Calibri" w:hAnsi="Calibri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Code tidak dapat diduplikasi.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Tersedia log audit untuk setiap transaksi.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0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ux3oxwmw75fv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Field Table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" w:line="362" w:lineRule="auto"/>
        <w:ind w:left="708.6614173228347" w:right="137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Field Table dari aplikasi Eiger Adventure Land untuk modul Ticketing Flow adalah sebagai berikut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before="115" w:lineRule="auto"/>
        <w:jc w:val="center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Tabel 3 Daftar Nama Field</w:t>
      </w:r>
    </w:p>
    <w:p w:rsidR="00000000" w:rsidDel="00000000" w:rsidP="00000000" w:rsidRDefault="00000000" w:rsidRPr="00000000" w14:paraId="000000BB">
      <w:pPr>
        <w:spacing w:before="7" w:lineRule="auto"/>
        <w:rPr>
          <w:rFonts w:ascii="Calibri" w:cs="Calibri" w:eastAsia="Calibri" w:hAnsi="Calibri"/>
          <w:b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Ind w:w="7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2115"/>
        <w:gridCol w:w="2925"/>
        <w:gridCol w:w="1650"/>
        <w:tblGridChange w:id="0">
          <w:tblGrid>
            <w:gridCol w:w="2175"/>
            <w:gridCol w:w="2115"/>
            <w:gridCol w:w="2925"/>
            <w:gridCol w:w="1650"/>
          </w:tblGrid>
        </w:tblGridChange>
      </w:tblGrid>
      <w:tr>
        <w:trPr>
          <w:cantSplit w:val="0"/>
          <w:trHeight w:val="623.6220472440946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BC">
            <w:pPr>
              <w:spacing w:before="123" w:lineRule="auto"/>
              <w:ind w:lef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Nama Field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BD">
            <w:pPr>
              <w:spacing w:before="123" w:lineRule="auto"/>
              <w:ind w:left="15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Tipe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BE">
            <w:pPr>
              <w:spacing w:before="123" w:lineRule="auto"/>
              <w:ind w:left="15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Deskripsi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BF">
            <w:pPr>
              <w:spacing w:before="123" w:lineRule="auto"/>
              <w:ind w:left="15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Wajib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1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member_id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124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124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unik pengguna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124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ticket_type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Jenis tiket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visit_date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122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122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Tanggal kunjungan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122" w:line="36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before="122" w:line="364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122" w:line="364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Jumlah tiket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122" w:line="364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payment_method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Metode pembayaran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total_price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harga tiket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payment_status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 pembayaran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ticket_id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Nomor tiket unik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qr_code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Kode QR unik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issued_at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Waktu penerbitan tiket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122" w:lineRule="auto"/>
              <w:ind w:left="11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5"/>
        </w:numPr>
        <w:tabs>
          <w:tab w:val="left" w:leader="none" w:pos="717"/>
        </w:tabs>
        <w:ind w:left="717" w:hanging="577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nmcfzz2j9qu1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82" w:line="362" w:lineRule="auto"/>
        <w:ind w:left="708.6614173228347" w:right="13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Aturan bisnis dari aplikasi Eiger Adventure Land untuk modul Ticketing Flow adalah sebagai berikut:</w:t>
      </w:r>
    </w:p>
    <w:p w:rsidR="00000000" w:rsidDel="00000000" w:rsidP="00000000" w:rsidRDefault="00000000" w:rsidRPr="00000000" w14:paraId="000000EC">
      <w:pPr>
        <w:spacing w:before="115" w:lineRule="auto"/>
        <w:jc w:val="center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Tabel 4 Daftar aturan bisnis</w:t>
      </w:r>
    </w:p>
    <w:p w:rsidR="00000000" w:rsidDel="00000000" w:rsidP="00000000" w:rsidRDefault="00000000" w:rsidRPr="00000000" w14:paraId="000000ED">
      <w:pPr>
        <w:spacing w:after="1" w:before="6" w:lineRule="auto"/>
        <w:rPr>
          <w:rFonts w:ascii="Calibri" w:cs="Calibri" w:eastAsia="Calibri" w:hAnsi="Calibri"/>
          <w:b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6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EE">
            <w:pPr>
              <w:spacing w:before="123" w:lineRule="auto"/>
              <w:ind w:left="16" w:right="2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 Kebutuhan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F">
            <w:pPr>
              <w:spacing w:before="123" w:lineRule="auto"/>
              <w:ind w:left="6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Deskripsi</w:t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Tanggal kunjungan tidak boleh sebelum tanggal hari ini.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Maksimum pembelian per transaksi adalah 10 tiket.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before="7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Pembayaran harus diselesaikan dalam 15 menit.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Code bersifat unik dan tidak dapat digunakan ulang.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left="1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Tiket berstatus 'Paid' tidak dapat dibatalkan.</w:t>
            </w:r>
          </w:p>
        </w:tc>
      </w:tr>
    </w:tbl>
    <w:p w:rsidR="00000000" w:rsidDel="00000000" w:rsidP="00000000" w:rsidRDefault="00000000" w:rsidRPr="00000000" w14:paraId="000000FA">
      <w:pPr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7" w:lineRule="auto"/>
        <w:rPr>
          <w:rFonts w:ascii="Calibri" w:cs="Calibri" w:eastAsia="Calibri" w:hAnsi="Calibri"/>
          <w:b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5"/>
        </w:numPr>
        <w:tabs>
          <w:tab w:val="left" w:leader="none" w:pos="717"/>
        </w:tabs>
        <w:ind w:left="717" w:hanging="577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wdk8b2rbzbzh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Error Handling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82" w:line="362" w:lineRule="auto"/>
        <w:ind w:left="708.6614173228347" w:right="13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Handling and Validation dari aplikasi Eiger Adventure Land untuk modul Ticketing Flow adalah sebagai berikut:</w:t>
      </w:r>
    </w:p>
    <w:p w:rsidR="00000000" w:rsidDel="00000000" w:rsidP="00000000" w:rsidRDefault="00000000" w:rsidRPr="00000000" w14:paraId="000000FE">
      <w:pPr>
        <w:spacing w:before="115" w:lineRule="auto"/>
        <w:jc w:val="center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Tabel 3 Daftar Nama Field</w:t>
      </w:r>
    </w:p>
    <w:p w:rsidR="00000000" w:rsidDel="00000000" w:rsidP="00000000" w:rsidRDefault="00000000" w:rsidRPr="00000000" w14:paraId="000000FF">
      <w:pPr>
        <w:spacing w:before="7" w:lineRule="auto"/>
        <w:rPr>
          <w:rFonts w:ascii="Calibri" w:cs="Calibri" w:eastAsia="Calibri" w:hAnsi="Calibri"/>
          <w:b w:val="1"/>
          <w:sz w:val="9"/>
          <w:szCs w:val="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0516464"/>
        <w:tag w:val="goog_rdk_2"/>
      </w:sdtPr>
      <w:sdtContent>
        <w:tbl>
          <w:tblPr>
            <w:tblStyle w:val="Table8"/>
            <w:tblW w:w="8940.0" w:type="dxa"/>
            <w:jc w:val="left"/>
            <w:tblInd w:w="67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95"/>
            <w:gridCol w:w="4260"/>
            <w:gridCol w:w="2385"/>
            <w:tblGridChange w:id="0">
              <w:tblGrid>
                <w:gridCol w:w="2295"/>
                <w:gridCol w:w="4260"/>
                <w:gridCol w:w="2385"/>
              </w:tblGrid>
            </w:tblGridChange>
          </w:tblGrid>
          <w:tr>
            <w:trPr>
              <w:cantSplit w:val="0"/>
              <w:trHeight w:val="623.6220472440946" w:hRule="atLeast"/>
              <w:tblHeader w:val="0"/>
            </w:trPr>
            <w:tc>
              <w:tcPr>
                <w:shd w:fill="a6a6a6" w:val="clear"/>
                <w:vAlign w:val="center"/>
              </w:tcPr>
              <w:p w:rsidR="00000000" w:rsidDel="00000000" w:rsidP="00000000" w:rsidRDefault="00000000" w:rsidRPr="00000000" w14:paraId="00000100">
                <w:pPr>
                  <w:spacing w:before="123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Nama Field</w:t>
                </w:r>
              </w:p>
            </w:tc>
            <w:tc>
              <w:tcPr>
                <w:shd w:fill="a6a6a6" w:val="clear"/>
                <w:vAlign w:val="center"/>
              </w:tcPr>
              <w:p w:rsidR="00000000" w:rsidDel="00000000" w:rsidP="00000000" w:rsidRDefault="00000000" w:rsidRPr="00000000" w14:paraId="00000101">
                <w:pPr>
                  <w:spacing w:before="123" w:lineRule="auto"/>
                  <w:ind w:left="15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Pesan Error</w:t>
                </w:r>
              </w:p>
            </w:tc>
            <w:tc>
              <w:tcPr>
                <w:shd w:fill="a6a6a6" w:val="clear"/>
                <w:vAlign w:val="center"/>
              </w:tcPr>
              <w:p w:rsidR="00000000" w:rsidDel="00000000" w:rsidP="00000000" w:rsidRDefault="00000000" w:rsidRPr="00000000" w14:paraId="00000102">
                <w:pPr>
                  <w:spacing w:before="123" w:lineRule="auto"/>
                  <w:ind w:left="15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Kode HTTP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before="1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Token tidak valid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before="124" w:line="36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Unauthorized access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before="124" w:line="36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401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Jenis tiket tidak valid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Invalid ticket type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400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Tanggal kunjungan sudah lampau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before="122" w:line="36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Visit date must be today or later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before="122" w:line="36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400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Pembayaran gagal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D">
                <w:pPr>
                  <w:spacing w:before="122" w:line="364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Payment could not be processed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before="122" w:line="364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402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Tiket tidak ditemukan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Ticket not found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404</w:t>
                </w:r>
              </w:p>
            </w:tc>
          </w:tr>
          <w:tr>
            <w:trPr>
              <w:cantSplit w:val="0"/>
              <w:trHeight w:val="623.622047244094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Kesalahan sistem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Internal server error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before="122" w:lineRule="auto"/>
                  <w:ind w:left="11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500</w:t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80" w:top="1460" w:left="992" w:right="992" w:header="485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10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10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518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53135" cy="200025"/>
              <wp:effectExtent b="0" l="0" r="0" t="0"/>
              <wp:wrapNone/>
              <wp:docPr id="10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878958" y="3689513"/>
                        <a:ext cx="9340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 PAGE  \* roman iv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53135" cy="200025"/>
              <wp:effectExtent b="0" l="0" r="0" t="0"/>
              <wp:wrapNone/>
              <wp:docPr id="10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313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1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518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27100" cy="200025"/>
              <wp:effectExtent b="0" l="0" r="0" t="0"/>
              <wp:wrapNone/>
              <wp:docPr id="10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891975" y="3689513"/>
                        <a:ext cx="9080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1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27100" cy="200025"/>
              <wp:effectExtent b="0" l="0" r="0" t="0"/>
              <wp:wrapNone/>
              <wp:docPr id="10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9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67183</wp:posOffset>
              </wp:positionH>
              <wp:positionV relativeFrom="paragraph">
                <wp:posOffset>9913209</wp:posOffset>
              </wp:positionV>
              <wp:extent cx="2115185" cy="200025"/>
              <wp:effectExtent b="0" l="0" r="0" t="0"/>
              <wp:wrapNone/>
              <wp:docPr id="9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518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96950" cy="200025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57050" y="3689513"/>
                        <a:ext cx="977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 PAGE 10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4640452</wp:posOffset>
              </wp:positionH>
              <wp:positionV relativeFrom="paragraph">
                <wp:posOffset>9913209</wp:posOffset>
              </wp:positionV>
              <wp:extent cx="996950" cy="200025"/>
              <wp:effectExtent b="0" l="0" r="0" t="0"/>
              <wp:wrapNone/>
              <wp:docPr id="10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695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568" w:hanging="428"/>
      </w:pPr>
      <w:rPr>
        <w:rFonts w:ascii="Verdana" w:cs="Verdana" w:eastAsia="Verdana" w:hAnsi="Verdana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96" w:hanging="428"/>
      </w:pPr>
      <w:rPr/>
    </w:lvl>
    <w:lvl w:ilvl="2">
      <w:start w:val="0"/>
      <w:numFmt w:val="bullet"/>
      <w:lvlText w:val="•"/>
      <w:lvlJc w:val="left"/>
      <w:pPr>
        <w:ind w:left="2432" w:hanging="428.0000000000002"/>
      </w:pPr>
      <w:rPr/>
    </w:lvl>
    <w:lvl w:ilvl="3">
      <w:start w:val="0"/>
      <w:numFmt w:val="bullet"/>
      <w:lvlText w:val="•"/>
      <w:lvlJc w:val="left"/>
      <w:pPr>
        <w:ind w:left="3368" w:hanging="428"/>
      </w:pPr>
      <w:rPr/>
    </w:lvl>
    <w:lvl w:ilvl="4">
      <w:start w:val="0"/>
      <w:numFmt w:val="bullet"/>
      <w:lvlText w:val="•"/>
      <w:lvlJc w:val="left"/>
      <w:pPr>
        <w:ind w:left="4304" w:hanging="428.0000000000009"/>
      </w:pPr>
      <w:rPr/>
    </w:lvl>
    <w:lvl w:ilvl="5">
      <w:start w:val="0"/>
      <w:numFmt w:val="bullet"/>
      <w:lvlText w:val="•"/>
      <w:lvlJc w:val="left"/>
      <w:pPr>
        <w:ind w:left="5241" w:hanging="428"/>
      </w:pPr>
      <w:rPr/>
    </w:lvl>
    <w:lvl w:ilvl="6">
      <w:start w:val="0"/>
      <w:numFmt w:val="bullet"/>
      <w:lvlText w:val="•"/>
      <w:lvlJc w:val="left"/>
      <w:pPr>
        <w:ind w:left="6177" w:hanging="427.9999999999991"/>
      </w:pPr>
      <w:rPr/>
    </w:lvl>
    <w:lvl w:ilvl="7">
      <w:start w:val="0"/>
      <w:numFmt w:val="bullet"/>
      <w:lvlText w:val="•"/>
      <w:lvlJc w:val="left"/>
      <w:pPr>
        <w:ind w:left="7113" w:hanging="428"/>
      </w:pPr>
      <w:rPr/>
    </w:lvl>
    <w:lvl w:ilvl="8">
      <w:start w:val="0"/>
      <w:numFmt w:val="bullet"/>
      <w:lvlText w:val="•"/>
      <w:lvlJc w:val="left"/>
      <w:pPr>
        <w:ind w:left="8049" w:hanging="428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573" w:hanging="433"/>
      </w:pPr>
      <w:rPr>
        <w:rFonts w:ascii="Tahoma" w:cs="Tahoma" w:eastAsia="Tahoma" w:hAnsi="Tahoma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717" w:hanging="577"/>
      </w:pPr>
      <w:rPr/>
    </w:lvl>
    <w:lvl w:ilvl="2">
      <w:start w:val="1"/>
      <w:numFmt w:val="decimal"/>
      <w:lvlText w:val="%1.%2.%3"/>
      <w:lvlJc w:val="left"/>
      <w:pPr>
        <w:ind w:left="861" w:hanging="577.0000000000002"/>
      </w:pPr>
      <w:rPr/>
    </w:lvl>
    <w:lvl w:ilvl="3">
      <w:start w:val="1"/>
      <w:numFmt w:val="decimal"/>
      <w:lvlText w:val="%1.%2.%3.%4"/>
      <w:lvlJc w:val="left"/>
      <w:pPr>
        <w:ind w:left="1002" w:hanging="577"/>
      </w:pPr>
      <w:rPr>
        <w:rFonts w:ascii="Tahoma" w:cs="Tahoma" w:eastAsia="Tahoma" w:hAnsi="Tahoma"/>
        <w:b w:val="1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149" w:hanging="577"/>
      </w:pPr>
      <w:rPr>
        <w:rFonts w:ascii="Verdana" w:cs="Verdana" w:eastAsia="Verdana" w:hAnsi="Verdana"/>
        <w:b w:val="0"/>
        <w:i w:val="0"/>
        <w:sz w:val="22"/>
        <w:szCs w:val="22"/>
      </w:rPr>
    </w:lvl>
    <w:lvl w:ilvl="5">
      <w:start w:val="0"/>
      <w:numFmt w:val="bullet"/>
      <w:lvlText w:val="•"/>
      <w:lvlJc w:val="left"/>
      <w:pPr>
        <w:ind w:left="2603" w:hanging="576.9999999999998"/>
      </w:pPr>
      <w:rPr/>
    </w:lvl>
    <w:lvl w:ilvl="6">
      <w:start w:val="0"/>
      <w:numFmt w:val="bullet"/>
      <w:lvlText w:val="•"/>
      <w:lvlJc w:val="left"/>
      <w:pPr>
        <w:ind w:left="4067" w:hanging="577"/>
      </w:pPr>
      <w:rPr/>
    </w:lvl>
    <w:lvl w:ilvl="7">
      <w:start w:val="0"/>
      <w:numFmt w:val="bullet"/>
      <w:lvlText w:val="•"/>
      <w:lvlJc w:val="left"/>
      <w:pPr>
        <w:ind w:left="5531" w:hanging="577"/>
      </w:pPr>
      <w:rPr/>
    </w:lvl>
    <w:lvl w:ilvl="8">
      <w:start w:val="0"/>
      <w:numFmt w:val="bullet"/>
      <w:lvlText w:val="•"/>
      <w:lvlJc w:val="left"/>
      <w:pPr>
        <w:ind w:left="6994" w:hanging="577.0000000000009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73" w:hanging="433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717" w:hanging="577"/>
    </w:pPr>
    <w:rPr>
      <w:rFonts w:ascii="Tahoma" w:cs="Tahoma" w:eastAsia="Tahoma" w:hAnsi="Tahoma"/>
      <w:b w:val="1"/>
      <w:sz w:val="26"/>
      <w:szCs w:val="26"/>
    </w:rPr>
  </w:style>
  <w:style w:type="paragraph" w:styleId="Heading3">
    <w:name w:val="heading 3"/>
    <w:basedOn w:val="Normal"/>
    <w:next w:val="Normal"/>
    <w:pPr>
      <w:ind w:left="856" w:hanging="716"/>
    </w:pPr>
    <w:rPr>
      <w:rFonts w:ascii="Tahoma" w:cs="Tahoma" w:eastAsia="Tahoma" w:hAnsi="Tahoma"/>
      <w:b w:val="1"/>
      <w:sz w:val="24"/>
      <w:szCs w:val="24"/>
    </w:rPr>
  </w:style>
  <w:style w:type="paragraph" w:styleId="Heading4">
    <w:name w:val="heading 4"/>
    <w:basedOn w:val="Normal"/>
    <w:next w:val="Normal"/>
    <w:pPr>
      <w:ind w:left="856" w:hanging="716"/>
      <w:jc w:val="both"/>
    </w:pPr>
    <w:rPr>
      <w:rFonts w:ascii="Verdana" w:cs="Verdana" w:eastAsia="Verdana" w:hAnsi="Verdana"/>
      <w:b w:val="1"/>
      <w:i w:val="1"/>
      <w:sz w:val="24"/>
      <w:szCs w:val="24"/>
    </w:rPr>
  </w:style>
  <w:style w:type="paragraph" w:styleId="Heading5">
    <w:name w:val="heading 5"/>
    <w:basedOn w:val="Normal"/>
    <w:next w:val="Normal"/>
    <w:pPr>
      <w:ind w:left="998" w:hanging="858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839" w:right="1137"/>
    </w:pPr>
    <w:rPr>
      <w:rFonts w:ascii="Tahoma" w:cs="Tahoma" w:eastAsia="Tahoma" w:hAnsi="Tahoma"/>
      <w:b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ind w:right="5"/>
      <w:jc w:val="center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2">
    <w:name w:val="TOC 2"/>
    <w:basedOn w:val="Normal"/>
    <w:uiPriority w:val="1"/>
    <w:qFormat w:val="1"/>
    <w:pPr>
      <w:spacing w:before="258"/>
      <w:ind w:left="580" w:hanging="440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3">
    <w:name w:val="TOC 3"/>
    <w:basedOn w:val="Normal"/>
    <w:uiPriority w:val="1"/>
    <w:qFormat w:val="1"/>
    <w:pPr>
      <w:spacing w:before="258"/>
      <w:ind w:left="580" w:hanging="440"/>
    </w:pPr>
    <w:rPr>
      <w:rFonts w:ascii="Verdana" w:cs="Verdana" w:eastAsia="Verdana" w:hAnsi="Verdana"/>
      <w:b w:val="1"/>
      <w:bCs w:val="1"/>
      <w:i w:val="1"/>
      <w:iCs w:val="1"/>
      <w:lang w:bidi="ar-SA" w:eastAsia="en-US" w:val="en-US"/>
    </w:rPr>
  </w:style>
  <w:style w:type="paragraph" w:styleId="TOC4">
    <w:name w:val="TOC 4"/>
    <w:basedOn w:val="Normal"/>
    <w:uiPriority w:val="1"/>
    <w:qFormat w:val="1"/>
    <w:pPr>
      <w:spacing w:before="258"/>
      <w:ind w:left="1021" w:hanging="659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5">
    <w:name w:val="TOC 5"/>
    <w:basedOn w:val="Normal"/>
    <w:uiPriority w:val="1"/>
    <w:qFormat w:val="1"/>
    <w:pPr>
      <w:spacing w:before="258"/>
      <w:ind w:left="1461" w:hanging="881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6">
    <w:name w:val="TOC 6"/>
    <w:basedOn w:val="Normal"/>
    <w:uiPriority w:val="1"/>
    <w:qFormat w:val="1"/>
    <w:pPr>
      <w:spacing w:before="258"/>
      <w:ind w:left="1461" w:hanging="881"/>
    </w:pPr>
    <w:rPr>
      <w:rFonts w:ascii="Verdana" w:cs="Verdana" w:eastAsia="Verdana" w:hAnsi="Verdana"/>
      <w:i w:val="1"/>
      <w:iCs w:val="1"/>
      <w:sz w:val="22"/>
      <w:szCs w:val="22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856" w:hanging="881"/>
    </w:pPr>
    <w:rPr>
      <w:rFonts w:ascii="Verdana" w:cs="Verdana" w:eastAsia="Verdana" w:hAnsi="Verdan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Verdana" w:cs="Verdana" w:eastAsia="Verdana" w:hAnsi="Verdana"/>
      <w:lang w:bidi="ar-SA" w:eastAsia="en-US" w:val="en-US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://node.js" TargetMode="Externa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stbrG7EHUqUsKgIWMw0k3CpLA==">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2025-11-05T08:26:30Z</dcterms:created>
  <dc:creator>&lt;&lt;aUTHOR&gt;&gt;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2013</vt:lpwstr>
  </property>
</Properties>
</file>