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7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248409</wp:posOffset>
                </wp:positionH>
                <wp:positionV relativeFrom="page">
                  <wp:posOffset>481583</wp:posOffset>
                </wp:positionV>
                <wp:extent cx="7062470" cy="6998334"/>
                <wp:effectExtent b="0" l="0" r="0" t="0"/>
                <wp:wrapNone/>
                <wp:docPr id="1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14750" y="280825"/>
                          <a:ext cx="7062470" cy="6998334"/>
                          <a:chOff x="1814750" y="280825"/>
                          <a:chExt cx="7062500" cy="6998350"/>
                        </a:xfrm>
                      </wpg:grpSpPr>
                      <wpg:grpSp>
                        <wpg:cNvGrpSpPr/>
                        <wpg:grpSpPr>
                          <a:xfrm>
                            <a:off x="1814765" y="280833"/>
                            <a:ext cx="7062704" cy="6998438"/>
                            <a:chOff x="1814750" y="280825"/>
                            <a:chExt cx="7062734" cy="6998454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814750" y="280825"/>
                              <a:ext cx="7062500" cy="6998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814765" y="280833"/>
                              <a:ext cx="7062719" cy="6998446"/>
                              <a:chOff x="1814750" y="280825"/>
                              <a:chExt cx="7062749" cy="6998462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814750" y="280825"/>
                                <a:ext cx="7062500" cy="6998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814765" y="280833"/>
                                <a:ext cx="7062734" cy="6998454"/>
                                <a:chOff x="1814750" y="280825"/>
                                <a:chExt cx="7062739" cy="699847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814750" y="280825"/>
                                  <a:ext cx="7062475" cy="6998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814765" y="280833"/>
                                  <a:ext cx="7062724" cy="6998462"/>
                                  <a:chOff x="0" y="0"/>
                                  <a:chExt cx="7062724" cy="6998462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0" y="0"/>
                                    <a:ext cx="7062450" cy="69983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2" name="Shape 12"/>
                                  <pic:cNvPicPr preferRelativeResize="0"/>
                                </pic:nvPicPr>
                                <pic:blipFill rotWithShape="1">
                                  <a:blip r:embed="rId7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7057644" cy="698928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13" name="Shape 13"/>
                                <wps:spPr>
                                  <a:xfrm>
                                    <a:off x="1114044" y="6321552"/>
                                    <a:ext cx="5948680" cy="676910"/>
                                  </a:xfrm>
                                  <a:custGeom>
                                    <a:rect b="b" l="l" r="r" t="t"/>
                                    <a:pathLst>
                                      <a:path extrusionOk="0" h="676910" w="5948680">
                                        <a:moveTo>
                                          <a:pt x="5948172" y="0"/>
                                        </a:moveTo>
                                        <a:lnTo>
                                          <a:pt x="5839689" y="31317"/>
                                        </a:lnTo>
                                        <a:lnTo>
                                          <a:pt x="5731450" y="61592"/>
                                        </a:lnTo>
                                        <a:lnTo>
                                          <a:pt x="5623467" y="90841"/>
                                        </a:lnTo>
                                        <a:lnTo>
                                          <a:pt x="5515755" y="119076"/>
                                        </a:lnTo>
                                        <a:lnTo>
                                          <a:pt x="5408330" y="146314"/>
                                        </a:lnTo>
                                        <a:lnTo>
                                          <a:pt x="5301205" y="172568"/>
                                        </a:lnTo>
                                        <a:lnTo>
                                          <a:pt x="5194396" y="197853"/>
                                        </a:lnTo>
                                        <a:lnTo>
                                          <a:pt x="5087916" y="222182"/>
                                        </a:lnTo>
                                        <a:lnTo>
                                          <a:pt x="4981780" y="245571"/>
                                        </a:lnTo>
                                        <a:lnTo>
                                          <a:pt x="4876003" y="268034"/>
                                        </a:lnTo>
                                        <a:lnTo>
                                          <a:pt x="4770599" y="289586"/>
                                        </a:lnTo>
                                        <a:lnTo>
                                          <a:pt x="4665583" y="310240"/>
                                        </a:lnTo>
                                        <a:lnTo>
                                          <a:pt x="4560970" y="330012"/>
                                        </a:lnTo>
                                        <a:lnTo>
                                          <a:pt x="4456774" y="348915"/>
                                        </a:lnTo>
                                        <a:lnTo>
                                          <a:pt x="4353009" y="366965"/>
                                        </a:lnTo>
                                        <a:lnTo>
                                          <a:pt x="4249690" y="384175"/>
                                        </a:lnTo>
                                        <a:lnTo>
                                          <a:pt x="4146832" y="400560"/>
                                        </a:lnTo>
                                        <a:lnTo>
                                          <a:pt x="4044449" y="416134"/>
                                        </a:lnTo>
                                        <a:lnTo>
                                          <a:pt x="3942556" y="430912"/>
                                        </a:lnTo>
                                        <a:lnTo>
                                          <a:pt x="3841167" y="444909"/>
                                        </a:lnTo>
                                        <a:lnTo>
                                          <a:pt x="3740297" y="458138"/>
                                        </a:lnTo>
                                        <a:lnTo>
                                          <a:pt x="3639960" y="470614"/>
                                        </a:lnTo>
                                        <a:lnTo>
                                          <a:pt x="3540172" y="482352"/>
                                        </a:lnTo>
                                        <a:lnTo>
                                          <a:pt x="3440946" y="493366"/>
                                        </a:lnTo>
                                        <a:lnTo>
                                          <a:pt x="3342296" y="503671"/>
                                        </a:lnTo>
                                        <a:lnTo>
                                          <a:pt x="3244239" y="513280"/>
                                        </a:lnTo>
                                        <a:lnTo>
                                          <a:pt x="3146788" y="522209"/>
                                        </a:lnTo>
                                        <a:lnTo>
                                          <a:pt x="3049957" y="530471"/>
                                        </a:lnTo>
                                        <a:lnTo>
                                          <a:pt x="2953762" y="538082"/>
                                        </a:lnTo>
                                        <a:lnTo>
                                          <a:pt x="2858216" y="545055"/>
                                        </a:lnTo>
                                        <a:lnTo>
                                          <a:pt x="2763335" y="551405"/>
                                        </a:lnTo>
                                        <a:lnTo>
                                          <a:pt x="2669133" y="557147"/>
                                        </a:lnTo>
                                        <a:lnTo>
                                          <a:pt x="2575624" y="562294"/>
                                        </a:lnTo>
                                        <a:lnTo>
                                          <a:pt x="2482823" y="566862"/>
                                        </a:lnTo>
                                        <a:lnTo>
                                          <a:pt x="2390745" y="570865"/>
                                        </a:lnTo>
                                        <a:lnTo>
                                          <a:pt x="2299404" y="574317"/>
                                        </a:lnTo>
                                        <a:lnTo>
                                          <a:pt x="2163806" y="578494"/>
                                        </a:lnTo>
                                        <a:lnTo>
                                          <a:pt x="2029949" y="581513"/>
                                        </a:lnTo>
                                        <a:lnTo>
                                          <a:pt x="1897881" y="583422"/>
                                        </a:lnTo>
                                        <a:lnTo>
                                          <a:pt x="1767652" y="584271"/>
                                        </a:lnTo>
                                        <a:lnTo>
                                          <a:pt x="1666904" y="584221"/>
                                        </a:lnTo>
                                        <a:lnTo>
                                          <a:pt x="1552488" y="583392"/>
                                        </a:lnTo>
                                        <a:lnTo>
                                          <a:pt x="1439569" y="581770"/>
                                        </a:lnTo>
                                        <a:lnTo>
                                          <a:pt x="1328196" y="579392"/>
                                        </a:lnTo>
                                        <a:lnTo>
                                          <a:pt x="1218416" y="576296"/>
                                        </a:lnTo>
                                        <a:lnTo>
                                          <a:pt x="1110276" y="572517"/>
                                        </a:lnTo>
                                        <a:lnTo>
                                          <a:pt x="1003825" y="568095"/>
                                        </a:lnTo>
                                        <a:lnTo>
                                          <a:pt x="899110" y="563065"/>
                                        </a:lnTo>
                                        <a:lnTo>
                                          <a:pt x="796178" y="557466"/>
                                        </a:lnTo>
                                        <a:lnTo>
                                          <a:pt x="695078" y="551334"/>
                                        </a:lnTo>
                                        <a:lnTo>
                                          <a:pt x="595856" y="544707"/>
                                        </a:lnTo>
                                        <a:lnTo>
                                          <a:pt x="498561" y="537621"/>
                                        </a:lnTo>
                                        <a:lnTo>
                                          <a:pt x="403240" y="530115"/>
                                        </a:lnTo>
                                        <a:lnTo>
                                          <a:pt x="309940" y="522224"/>
                                        </a:lnTo>
                                        <a:lnTo>
                                          <a:pt x="173886" y="509751"/>
                                        </a:lnTo>
                                        <a:lnTo>
                                          <a:pt x="42647" y="496624"/>
                                        </a:lnTo>
                                        <a:lnTo>
                                          <a:pt x="0" y="492125"/>
                                        </a:lnTo>
                                        <a:lnTo>
                                          <a:pt x="80175" y="504568"/>
                                        </a:lnTo>
                                        <a:lnTo>
                                          <a:pt x="162280" y="516782"/>
                                        </a:lnTo>
                                        <a:lnTo>
                                          <a:pt x="246287" y="528741"/>
                                        </a:lnTo>
                                        <a:lnTo>
                                          <a:pt x="332168" y="540420"/>
                                        </a:lnTo>
                                        <a:lnTo>
                                          <a:pt x="419895" y="551795"/>
                                        </a:lnTo>
                                        <a:lnTo>
                                          <a:pt x="509439" y="562839"/>
                                        </a:lnTo>
                                        <a:lnTo>
                                          <a:pt x="600775" y="573528"/>
                                        </a:lnTo>
                                        <a:lnTo>
                                          <a:pt x="693872" y="583837"/>
                                        </a:lnTo>
                                        <a:lnTo>
                                          <a:pt x="788704" y="593741"/>
                                        </a:lnTo>
                                        <a:lnTo>
                                          <a:pt x="885243" y="603214"/>
                                        </a:lnTo>
                                        <a:lnTo>
                                          <a:pt x="983461" y="612231"/>
                                        </a:lnTo>
                                        <a:lnTo>
                                          <a:pt x="1083329" y="620767"/>
                                        </a:lnTo>
                                        <a:lnTo>
                                          <a:pt x="1184820" y="628798"/>
                                        </a:lnTo>
                                        <a:lnTo>
                                          <a:pt x="1287907" y="636297"/>
                                        </a:lnTo>
                                        <a:lnTo>
                                          <a:pt x="1392561" y="643240"/>
                                        </a:lnTo>
                                        <a:lnTo>
                                          <a:pt x="1498754" y="649602"/>
                                        </a:lnTo>
                                        <a:lnTo>
                                          <a:pt x="1606458" y="655358"/>
                                        </a:lnTo>
                                        <a:lnTo>
                                          <a:pt x="1715647" y="660482"/>
                                        </a:lnTo>
                                        <a:lnTo>
                                          <a:pt x="1826291" y="664949"/>
                                        </a:lnTo>
                                        <a:lnTo>
                                          <a:pt x="1938363" y="668734"/>
                                        </a:lnTo>
                                        <a:lnTo>
                                          <a:pt x="2051834" y="671812"/>
                                        </a:lnTo>
                                        <a:lnTo>
                                          <a:pt x="2166678" y="674158"/>
                                        </a:lnTo>
                                        <a:lnTo>
                                          <a:pt x="2282867" y="675747"/>
                                        </a:lnTo>
                                        <a:lnTo>
                                          <a:pt x="2400371" y="676554"/>
                                        </a:lnTo>
                                        <a:lnTo>
                                          <a:pt x="2505288" y="676591"/>
                                        </a:lnTo>
                                        <a:lnTo>
                                          <a:pt x="2597197" y="676067"/>
                                        </a:lnTo>
                                        <a:lnTo>
                                          <a:pt x="2689825" y="675006"/>
                                        </a:lnTo>
                                        <a:lnTo>
                                          <a:pt x="2783159" y="673395"/>
                                        </a:lnTo>
                                        <a:lnTo>
                                          <a:pt x="2877184" y="671220"/>
                                        </a:lnTo>
                                        <a:lnTo>
                                          <a:pt x="2971886" y="668467"/>
                                        </a:lnTo>
                                        <a:lnTo>
                                          <a:pt x="3067250" y="665124"/>
                                        </a:lnTo>
                                        <a:lnTo>
                                          <a:pt x="3163263" y="661176"/>
                                        </a:lnTo>
                                        <a:lnTo>
                                          <a:pt x="3259909" y="656611"/>
                                        </a:lnTo>
                                        <a:lnTo>
                                          <a:pt x="3357174" y="651414"/>
                                        </a:lnTo>
                                        <a:lnTo>
                                          <a:pt x="3455045" y="645573"/>
                                        </a:lnTo>
                                        <a:lnTo>
                                          <a:pt x="3553507" y="639073"/>
                                        </a:lnTo>
                                        <a:lnTo>
                                          <a:pt x="3652544" y="631901"/>
                                        </a:lnTo>
                                        <a:lnTo>
                                          <a:pt x="3752144" y="624044"/>
                                        </a:lnTo>
                                        <a:lnTo>
                                          <a:pt x="3852292" y="615489"/>
                                        </a:lnTo>
                                        <a:lnTo>
                                          <a:pt x="3952973" y="606221"/>
                                        </a:lnTo>
                                        <a:lnTo>
                                          <a:pt x="4054173" y="596227"/>
                                        </a:lnTo>
                                        <a:lnTo>
                                          <a:pt x="4155877" y="585494"/>
                                        </a:lnTo>
                                        <a:lnTo>
                                          <a:pt x="4258072" y="574009"/>
                                        </a:lnTo>
                                        <a:lnTo>
                                          <a:pt x="4360743" y="561757"/>
                                        </a:lnTo>
                                        <a:lnTo>
                                          <a:pt x="4463876" y="548725"/>
                                        </a:lnTo>
                                        <a:lnTo>
                                          <a:pt x="4567456" y="534901"/>
                                        </a:lnTo>
                                        <a:lnTo>
                                          <a:pt x="4671469" y="520269"/>
                                        </a:lnTo>
                                        <a:lnTo>
                                          <a:pt x="4775900" y="504818"/>
                                        </a:lnTo>
                                        <a:lnTo>
                                          <a:pt x="4880736" y="488532"/>
                                        </a:lnTo>
                                        <a:lnTo>
                                          <a:pt x="4985961" y="471400"/>
                                        </a:lnTo>
                                        <a:lnTo>
                                          <a:pt x="5091562" y="453407"/>
                                        </a:lnTo>
                                        <a:lnTo>
                                          <a:pt x="5197525" y="434539"/>
                                        </a:lnTo>
                                        <a:lnTo>
                                          <a:pt x="5303834" y="414785"/>
                                        </a:lnTo>
                                        <a:lnTo>
                                          <a:pt x="5410476" y="394129"/>
                                        </a:lnTo>
                                        <a:lnTo>
                                          <a:pt x="5517436" y="372558"/>
                                        </a:lnTo>
                                        <a:lnTo>
                                          <a:pt x="5624700" y="350059"/>
                                        </a:lnTo>
                                        <a:lnTo>
                                          <a:pt x="5732253" y="326619"/>
                                        </a:lnTo>
                                        <a:lnTo>
                                          <a:pt x="5840082" y="302223"/>
                                        </a:lnTo>
                                        <a:lnTo>
                                          <a:pt x="5948172" y="276860"/>
                                        </a:lnTo>
                                        <a:lnTo>
                                          <a:pt x="594817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>
                                      <a:alpha val="28627"/>
                                    </a:srgbClr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248409</wp:posOffset>
                </wp:positionH>
                <wp:positionV relativeFrom="page">
                  <wp:posOffset>481583</wp:posOffset>
                </wp:positionV>
                <wp:extent cx="7062470" cy="6998334"/>
                <wp:effectExtent b="0" l="0" r="0" t="0"/>
                <wp:wrapNone/>
                <wp:docPr id="11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62470" cy="69983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tabs>
          <w:tab w:val="left" w:leader="none" w:pos="4885"/>
        </w:tabs>
        <w:spacing w:line="364" w:lineRule="auto"/>
        <w:ind w:firstLine="839"/>
        <w:rPr>
          <w:rFonts w:ascii="Calibri" w:cs="Calibri" w:eastAsia="Calibri" w:hAnsi="Calibri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color w:val="ffffff"/>
          <w:sz w:val="48"/>
          <w:szCs w:val="48"/>
          <w:rtl w:val="0"/>
        </w:rPr>
        <w:t xml:space="preserve">STANDARD OPERATING PROCEDURE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0" w:lineRule="auto"/>
        <w:ind w:left="844" w:right="0" w:firstLine="0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0" w:lineRule="auto"/>
        <w:ind w:left="844" w:right="0" w:firstLine="0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0" w:lineRule="auto"/>
        <w:ind w:left="844" w:right="0" w:firstLine="0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0" w:lineRule="auto"/>
        <w:ind w:left="844" w:right="0" w:firstLine="0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Eiger Adventure Land</w:t>
      </w:r>
    </w:p>
    <w:p w:rsidR="00000000" w:rsidDel="00000000" w:rsidP="00000000" w:rsidRDefault="00000000" w:rsidRPr="00000000" w14:paraId="00000019">
      <w:pPr>
        <w:spacing w:before="43" w:lineRule="auto"/>
        <w:ind w:left="844" w:right="0" w:firstLine="0"/>
        <w:jc w:val="left"/>
        <w:rPr>
          <w:sz w:val="18"/>
          <w:szCs w:val="18"/>
        </w:rPr>
        <w:sectPr>
          <w:pgSz w:h="16840" w:w="11910" w:orient="portrait"/>
          <w:pgMar w:bottom="280" w:top="360" w:left="992" w:right="992" w:header="360" w:footer="360"/>
          <w:pgNumType w:start="1"/>
        </w:sect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Internal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0" w:lineRule="auto"/>
        <w:ind w:left="3" w:right="2" w:firstLine="0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STANDARD OPERATING PROCEDURE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48884150"/>
        <w:tag w:val="goog_rdk_0"/>
      </w:sdtPr>
      <w:sdtContent>
        <w:tbl>
          <w:tblPr>
            <w:tblStyle w:val="Table1"/>
            <w:tblW w:w="6360.0" w:type="dxa"/>
            <w:jc w:val="left"/>
            <w:tblInd w:w="49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15"/>
            <w:gridCol w:w="3345"/>
            <w:tblGridChange w:id="0">
              <w:tblGrid>
                <w:gridCol w:w="3015"/>
                <w:gridCol w:w="33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4"/>
                    <w:szCs w:val="24"/>
                    <w:rtl w:val="0"/>
                  </w:rPr>
                  <w:t xml:space="preserve">Status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4"/>
                    <w:szCs w:val="24"/>
                    <w:rtl w:val="0"/>
                  </w:rPr>
                  <w:t xml:space="preserve">: Final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4"/>
                    <w:szCs w:val="24"/>
                    <w:rtl w:val="0"/>
                  </w:rPr>
                  <w:t xml:space="preserve">Tanggal Pembuatan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4"/>
                    <w:szCs w:val="24"/>
                    <w:rtl w:val="0"/>
                  </w:rPr>
                  <w:t xml:space="preserve">: 5 November 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4"/>
                    <w:szCs w:val="24"/>
                    <w:rtl w:val="0"/>
                  </w:rPr>
                  <w:t xml:space="preserve">Author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4"/>
                    <w:szCs w:val="24"/>
                    <w:rtl w:val="0"/>
                  </w:rPr>
                  <w:t xml:space="preserve">: Fairuza Restu Chabita</w:t>
                </w:r>
              </w:p>
            </w:tc>
          </w:tr>
        </w:tbl>
      </w:sdtContent>
    </w:sdt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sz w:val="20"/>
          <w:szCs w:val="20"/>
        </w:rPr>
        <w:sectPr>
          <w:headerReference r:id="rId9" w:type="default"/>
          <w:footerReference r:id="rId10" w:type="default"/>
          <w:type w:val="nextPage"/>
          <w:pgSz w:h="16840" w:w="11910" w:orient="portrait"/>
          <w:pgMar w:bottom="1180" w:top="1460" w:left="992" w:right="992" w:header="485" w:footer="99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line="360" w:lineRule="auto"/>
        <w:ind w:left="0" w:right="3" w:firstLine="0"/>
        <w:jc w:val="center"/>
        <w:rPr>
          <w:rFonts w:ascii="Calibri" w:cs="Calibri" w:eastAsia="Calibri" w:hAnsi="Calibri"/>
        </w:rPr>
      </w:pPr>
      <w:bookmarkStart w:colFirst="0" w:colLast="0" w:name="_heading=h.krnrbg2ydhl2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DAFTAR ISI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0703522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krnrbg2ydhl2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DAFTAR ISI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f9fssub758s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 HISTORY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9662bf78v78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PENDAHULUAN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noms1vozbc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Tujuan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qp6vllvopg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Lingkup Masalah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x6qg3d1p37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Referensi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vzn9cebokn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Definisi, Akronim, dan Singkatan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mgxxns56i7j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Peran dan Tanggung Jawab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2xgsbak2on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Peran dan Tanggung Jawab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gbavhgbtg9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Prosedur Operasional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8u5dyf6cja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Login ke Sistem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yfue4ux8kh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Membuat Tiket Baru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so9vl1e5p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Aktivasi Wristband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wmjliuj1xo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Menambahkan Member Baru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oatdww0f0y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Melihat Riwayat Transaksi dan Loyalitas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5ojhhkskyb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Penanganan Error dan Eskalasi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0"/>
          <w:tab w:val="right" w:leader="none" w:pos="9771"/>
        </w:tabs>
        <w:spacing w:after="0" w:before="258" w:line="36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715" w:top="1460" w:left="992" w:right="992" w:header="485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before="419" w:lineRule="auto"/>
        <w:ind w:left="0" w:right="4" w:firstLine="0"/>
        <w:jc w:val="center"/>
        <w:rPr>
          <w:rFonts w:ascii="Calibri" w:cs="Calibri" w:eastAsia="Calibri" w:hAnsi="Calibri"/>
        </w:rPr>
      </w:pPr>
      <w:bookmarkStart w:colFirst="0" w:colLast="0" w:name="_heading=h.rf9fssub758s" w:id="1"/>
      <w:bookmarkEnd w:id="1"/>
      <w:r w:rsidDel="00000000" w:rsidR="00000000" w:rsidRPr="00000000">
        <w:rPr>
          <w:rtl w:val="0"/>
        </w:rPr>
        <w:t xml:space="preserve">DOCUMENT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95.0" w:type="dxa"/>
        <w:jc w:val="left"/>
        <w:tblInd w:w="356.0" w:type="dxa"/>
        <w:tblBorders>
          <w:top w:color="9cc3e5" w:space="0" w:sz="4" w:val="single"/>
          <w:left w:color="9cc3e5" w:space="0" w:sz="4" w:val="single"/>
          <w:bottom w:color="9cc3e5" w:space="0" w:sz="4" w:val="single"/>
          <w:right w:color="9cc3e5" w:space="0" w:sz="4" w:val="single"/>
          <w:insideH w:color="9cc3e5" w:space="0" w:sz="4" w:val="single"/>
          <w:insideV w:color="9cc3e5" w:space="0" w:sz="4" w:val="single"/>
        </w:tblBorders>
        <w:tblLayout w:type="fixed"/>
        <w:tblLook w:val="0400"/>
      </w:tblPr>
      <w:tblGrid>
        <w:gridCol w:w="1785"/>
        <w:gridCol w:w="2055"/>
        <w:gridCol w:w="5355"/>
        <w:tblGridChange w:id="0">
          <w:tblGrid>
            <w:gridCol w:w="1785"/>
            <w:gridCol w:w="2055"/>
            <w:gridCol w:w="5355"/>
          </w:tblGrid>
        </w:tblGridChange>
      </w:tblGrid>
      <w:tr>
        <w:trPr>
          <w:cantSplit w:val="0"/>
          <w:trHeight w:val="4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Document 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65.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Nov 05,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Create Standard Operating Procedure Document</w:t>
            </w:r>
          </w:p>
        </w:tc>
      </w:tr>
    </w:tbl>
    <w:p w:rsidR="00000000" w:rsidDel="00000000" w:rsidP="00000000" w:rsidRDefault="00000000" w:rsidRPr="00000000" w14:paraId="00000043">
      <w:pPr>
        <w:widowControl w:val="1"/>
        <w:rPr>
          <w:rFonts w:ascii="Calibri" w:cs="Calibri" w:eastAsia="Calibri" w:hAnsi="Calibri"/>
          <w:b w:val="1"/>
          <w:sz w:val="20"/>
          <w:szCs w:val="20"/>
        </w:rPr>
        <w:sectPr>
          <w:type w:val="nextPage"/>
          <w:pgSz w:h="16840" w:w="11910" w:orient="portrait"/>
          <w:pgMar w:bottom="1180" w:top="1460" w:left="992" w:right="992" w:header="485" w:footer="992"/>
        </w:sectPr>
      </w:pPr>
      <w:bookmarkStart w:colFirst="0" w:colLast="0" w:name="_heading=h.ar0b13797xo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5"/>
        </w:numPr>
        <w:tabs>
          <w:tab w:val="left" w:leader="none" w:pos="573"/>
        </w:tabs>
        <w:spacing w:after="0" w:before="0" w:line="240" w:lineRule="auto"/>
        <w:ind w:left="573" w:right="0" w:hanging="433"/>
        <w:jc w:val="left"/>
        <w:rPr>
          <w:rFonts w:ascii="Calibri" w:cs="Calibri" w:eastAsia="Calibri" w:hAnsi="Calibri"/>
        </w:rPr>
      </w:pPr>
      <w:bookmarkStart w:colFirst="0" w:colLast="0" w:name="_heading=h.s9662bf78v78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PENDAHULUAN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numPr>
          <w:ilvl w:val="1"/>
          <w:numId w:val="5"/>
        </w:numPr>
        <w:tabs>
          <w:tab w:val="left" w:leader="none" w:pos="719"/>
        </w:tabs>
        <w:spacing w:after="0" w:before="0" w:line="240" w:lineRule="auto"/>
        <w:ind w:left="719" w:right="0" w:hanging="579"/>
        <w:jc w:val="left"/>
        <w:rPr>
          <w:rFonts w:ascii="Calibri" w:cs="Calibri" w:eastAsia="Calibri" w:hAnsi="Calibri"/>
        </w:rPr>
      </w:pPr>
      <w:bookmarkStart w:colFirst="0" w:colLast="0" w:name="_heading=h.bnoms1vozbcw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Tujuan</w:t>
      </w:r>
    </w:p>
    <w:p w:rsidR="00000000" w:rsidDel="00000000" w:rsidP="00000000" w:rsidRDefault="00000000" w:rsidRPr="00000000" w14:paraId="00000048">
      <w:pPr>
        <w:spacing w:before="282" w:lineRule="auto"/>
        <w:ind w:left="708.6614173228347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Dokumen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Standard Operating Procedure</w:t>
      </w:r>
      <w:r w:rsidDel="00000000" w:rsidR="00000000" w:rsidRPr="00000000">
        <w:rPr>
          <w:rFonts w:ascii="Calibri" w:cs="Calibri" w:eastAsia="Calibri" w:hAnsi="Calibri"/>
          <w:i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SOP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dibuat untuk memberikan panduan standar bagi seluruh staf internal Eiger Adventure Land dalam menggunakan sistem tiket dan manajemen wristband. Tujuan utamanya adalah memastikan seluruh proses operasional — mulai dari login, pembuatan tiket, aktivasi wristband, hingga pengecekan riwayat transaksi — dilakukan dengan benar, aman, dan konsisten.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numPr>
          <w:ilvl w:val="1"/>
          <w:numId w:val="5"/>
        </w:numPr>
        <w:tabs>
          <w:tab w:val="left" w:leader="none" w:pos="719"/>
        </w:tabs>
        <w:spacing w:after="0" w:before="0" w:line="240" w:lineRule="auto"/>
        <w:ind w:left="719" w:right="0" w:hanging="579"/>
        <w:jc w:val="left"/>
        <w:rPr>
          <w:rFonts w:ascii="Calibri" w:cs="Calibri" w:eastAsia="Calibri" w:hAnsi="Calibri"/>
        </w:rPr>
      </w:pPr>
      <w:bookmarkStart w:colFirst="0" w:colLast="0" w:name="_heading=h.oqp6vllvopgg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Lingkup Masalah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" w:line="360" w:lineRule="auto"/>
        <w:ind w:left="708.6614173228347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SOP ini berlaku bagi seluruh staff yang terlibat, seperti: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58" w:line="360" w:lineRule="auto"/>
        <w:ind w:left="1133.858267716535" w:right="0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Penjualan dan validasi tiket pengunjung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="360" w:lineRule="auto"/>
        <w:ind w:left="1133.858267716535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Registrasi dan aktivasi wristband RFID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="360" w:lineRule="auto"/>
        <w:ind w:left="1133.858267716535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Manajemen data anggota (member)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before="0" w:beforeAutospacing="0" w:line="360" w:lineRule="auto"/>
        <w:ind w:left="1133.858267716535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Pelaporan transaksi dan loyalitas pelanggan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numPr>
          <w:ilvl w:val="1"/>
          <w:numId w:val="5"/>
        </w:numPr>
        <w:tabs>
          <w:tab w:val="left" w:leader="none" w:pos="719"/>
        </w:tabs>
        <w:spacing w:after="0" w:before="0" w:line="240" w:lineRule="auto"/>
        <w:ind w:left="719" w:right="0" w:hanging="579"/>
        <w:jc w:val="left"/>
        <w:rPr>
          <w:rFonts w:ascii="Calibri" w:cs="Calibri" w:eastAsia="Calibri" w:hAnsi="Calibri"/>
        </w:rPr>
      </w:pPr>
      <w:bookmarkStart w:colFirst="0" w:colLast="0" w:name="_heading=h.7x6qg3d1p37p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Referensi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08.6614173228347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Dokumen acuan yang dipergunakan dalam penulisan dokumen ini adalah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.9291338582675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"/>
        </w:tabs>
        <w:spacing w:after="0" w:before="0" w:line="360" w:lineRule="auto"/>
        <w:ind w:left="1133.858267716535" w:right="0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FSD Ticketing Flow – Eiger Adventure Land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"/>
        </w:tabs>
        <w:spacing w:after="0" w:before="0" w:line="360" w:lineRule="auto"/>
        <w:ind w:left="1133.858267716535" w:right="0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FSD Wristband Flow – Eiger Adventure Land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"/>
        </w:tabs>
        <w:spacing w:after="0" w:before="0" w:line="360" w:lineRule="auto"/>
        <w:ind w:left="1133.858267716535" w:right="0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FSD Member Flow – Eiger Adventure Land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"/>
        </w:tabs>
        <w:spacing w:after="0" w:before="0" w:line="360" w:lineRule="auto"/>
        <w:ind w:left="1133.858267716535" w:right="0" w:hanging="360"/>
        <w:jc w:val="left"/>
        <w:rPr>
          <w:rFonts w:ascii="Calibri" w:cs="Calibri" w:eastAsia="Calibri" w:hAnsi="Calibri"/>
          <w:u w:val="none"/>
        </w:rPr>
        <w:sectPr>
          <w:headerReference r:id="rId11" w:type="default"/>
          <w:footerReference r:id="rId12" w:type="default"/>
          <w:type w:val="nextPage"/>
          <w:pgSz w:h="16840" w:w="11910" w:orient="portrait"/>
          <w:pgMar w:bottom="1180" w:top="1460" w:left="992" w:right="992" w:header="485" w:footer="992"/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Dokumen API Specification (Ticketing, Member &amp; Wristband Service)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numPr>
          <w:ilvl w:val="1"/>
          <w:numId w:val="5"/>
        </w:numPr>
        <w:tabs>
          <w:tab w:val="left" w:leader="none" w:pos="716"/>
        </w:tabs>
        <w:spacing w:after="0" w:before="1" w:line="240" w:lineRule="auto"/>
        <w:ind w:left="716" w:right="0" w:hanging="576"/>
        <w:jc w:val="both"/>
        <w:rPr>
          <w:rFonts w:ascii="Calibri" w:cs="Calibri" w:eastAsia="Calibri" w:hAnsi="Calibri"/>
        </w:rPr>
      </w:pPr>
      <w:bookmarkStart w:colFirst="0" w:colLast="0" w:name="_heading=h.qvzn9cebokny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Definisi, Akronim, dan Singkatan</w:t>
      </w:r>
    </w:p>
    <w:p w:rsidR="00000000" w:rsidDel="00000000" w:rsidP="00000000" w:rsidRDefault="00000000" w:rsidRPr="00000000" w14:paraId="0000005A">
      <w:pPr>
        <w:tabs>
          <w:tab w:val="left" w:leader="none" w:pos="716"/>
        </w:tabs>
        <w:ind w:left="71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716"/>
        </w:tabs>
        <w:ind w:left="717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615874743"/>
        <w:tag w:val="goog_rdk_1"/>
      </w:sdtPr>
      <w:sdtContent>
        <w:tbl>
          <w:tblPr>
            <w:tblStyle w:val="Table3"/>
            <w:tblW w:w="9165.0" w:type="dxa"/>
            <w:jc w:val="left"/>
            <w:tblInd w:w="627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95"/>
            <w:gridCol w:w="7170"/>
            <w:tblGridChange w:id="0">
              <w:tblGrid>
                <w:gridCol w:w="1995"/>
                <w:gridCol w:w="71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Istilah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Definisi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5E">
                <w:pPr>
                  <w:widowControl w:val="1"/>
                  <w:spacing w:after="20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Member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F">
                <w:pPr>
                  <w:widowControl w:val="1"/>
                  <w:spacing w:after="20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Pengguna terdaftar sistem Eiger Adventure Land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0">
                <w:pPr>
                  <w:widowControl w:val="1"/>
                  <w:spacing w:after="20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Wristband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1">
                <w:pPr>
                  <w:widowControl w:val="1"/>
                  <w:spacing w:after="20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Gelang elektronik RFID yang digunakan sebagai tiket masuk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2">
                <w:pPr>
                  <w:widowControl w:val="1"/>
                  <w:spacing w:after="20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QR Code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3">
                <w:pPr>
                  <w:widowControl w:val="1"/>
                  <w:spacing w:after="20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Kode digital unik untuk validasi tiket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4">
                <w:pPr>
                  <w:widowControl w:val="1"/>
                  <w:spacing w:after="20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Dashboard Admin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5">
                <w:pPr>
                  <w:widowControl w:val="1"/>
                  <w:spacing w:after="20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Portal sistem internal yang digunakan oleh staf operasional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6">
                <w:pPr>
                  <w:widowControl w:val="1"/>
                  <w:spacing w:after="20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Token Akses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7">
                <w:pPr>
                  <w:widowControl w:val="1"/>
                  <w:spacing w:after="200"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Kunci keamanan untuk login ke sistem</w:t>
                </w:r>
              </w:p>
            </w:tc>
          </w:tr>
        </w:tbl>
      </w:sdtContent>
    </w:sdt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"/>
        </w:tabs>
        <w:spacing w:after="0" w:before="139" w:line="362" w:lineRule="auto"/>
        <w:ind w:left="0" w:right="138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13" w:type="default"/>
          <w:footerReference r:id="rId14" w:type="default"/>
          <w:type w:val="nextPage"/>
          <w:pgSz w:h="16840" w:w="11910" w:orient="portrait"/>
          <w:pgMar w:bottom="1180" w:top="1460" w:left="992" w:right="992" w:header="485" w:footer="992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numPr>
          <w:ilvl w:val="0"/>
          <w:numId w:val="5"/>
        </w:numPr>
        <w:tabs>
          <w:tab w:val="left" w:leader="none" w:pos="573"/>
        </w:tabs>
        <w:spacing w:after="0" w:before="0" w:line="240" w:lineRule="auto"/>
        <w:ind w:left="573" w:right="0" w:hanging="433"/>
        <w:jc w:val="left"/>
        <w:rPr>
          <w:rFonts w:ascii="Calibri" w:cs="Calibri" w:eastAsia="Calibri" w:hAnsi="Calibri"/>
        </w:rPr>
      </w:pPr>
      <w:bookmarkStart w:colFirst="0" w:colLast="0" w:name="_heading=h.mmgxxns56i7j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Peran dan Tanggung Jawab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numPr>
          <w:ilvl w:val="1"/>
          <w:numId w:val="5"/>
        </w:numPr>
        <w:tabs>
          <w:tab w:val="left" w:leader="none" w:pos="717"/>
        </w:tabs>
        <w:spacing w:after="0" w:before="0" w:line="240" w:lineRule="auto"/>
        <w:ind w:left="717" w:right="0" w:hanging="577"/>
        <w:jc w:val="left"/>
        <w:rPr>
          <w:rFonts w:ascii="Calibri" w:cs="Calibri" w:eastAsia="Calibri" w:hAnsi="Calibri"/>
        </w:rPr>
      </w:pPr>
      <w:bookmarkStart w:colFirst="0" w:colLast="0" w:name="_heading=h.j2xgsbak2onh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Peran dan Tanggung Jawab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362" w:lineRule="auto"/>
        <w:ind w:left="708.6614173228347" w:right="139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Pada poin ini akan dijelaskan terkait peran dan tanggung jawab masing-masing staff sesuai SOP seperti berikut: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362" w:lineRule="auto"/>
        <w:ind w:left="708.6614173228347" w:right="139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57207796"/>
        <w:tag w:val="goog_rdk_2"/>
      </w:sdtPr>
      <w:sdtContent>
        <w:tbl>
          <w:tblPr>
            <w:tblStyle w:val="Table4"/>
            <w:tblW w:w="9210.0" w:type="dxa"/>
            <w:jc w:val="left"/>
            <w:tblInd w:w="708.6614173228347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140"/>
            <w:gridCol w:w="5070"/>
            <w:tblGridChange w:id="0">
              <w:tblGrid>
                <w:gridCol w:w="4140"/>
                <w:gridCol w:w="50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Jabatan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Tanggung jawab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Staff Front Office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Melayani pengunjung, membuat tiket, dan aktivasi wristband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Petugas IT Support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Memastikan sistem berfungsi dengan baik dan membantu eskalasi teknis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Supervisor Operasional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Mengawasi kepatuhan terhadap SOP dan memberikan otorisasi bila diperlukan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Administrator Sistem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Mengelola akun pengguna, hak akses, dan data transaksi</w:t>
                </w:r>
              </w:p>
            </w:tc>
          </w:tr>
        </w:tbl>
      </w:sdtContent>
    </w:sdt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362" w:lineRule="auto"/>
        <w:ind w:left="708.6614173228347" w:right="139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numPr>
          <w:ilvl w:val="0"/>
          <w:numId w:val="5"/>
        </w:numPr>
        <w:tabs>
          <w:tab w:val="left" w:leader="none" w:pos="573"/>
        </w:tabs>
        <w:rPr>
          <w:rFonts w:ascii="Calibri" w:cs="Calibri" w:eastAsia="Calibri" w:hAnsi="Calibri"/>
        </w:rPr>
      </w:pPr>
      <w:bookmarkStart w:colFirst="0" w:colLast="0" w:name="_heading=h.6gbavhgbtg90" w:id="10"/>
      <w:bookmarkEnd w:id="10"/>
      <w:r w:rsidDel="00000000" w:rsidR="00000000" w:rsidRPr="00000000">
        <w:rPr>
          <w:rFonts w:ascii="Calibri" w:cs="Calibri" w:eastAsia="Calibri" w:hAnsi="Calibri"/>
          <w:rtl w:val="0"/>
        </w:rPr>
        <w:t xml:space="preserve">Prosedur Operasional</w:t>
      </w:r>
    </w:p>
    <w:p w:rsidR="00000000" w:rsidDel="00000000" w:rsidP="00000000" w:rsidRDefault="00000000" w:rsidRPr="00000000" w14:paraId="0000007B">
      <w:pPr>
        <w:spacing w:before="75" w:lineRule="auto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numPr>
          <w:ilvl w:val="1"/>
          <w:numId w:val="5"/>
        </w:numPr>
        <w:tabs>
          <w:tab w:val="left" w:leader="none" w:pos="717"/>
        </w:tabs>
        <w:rPr>
          <w:rFonts w:ascii="Calibri" w:cs="Calibri" w:eastAsia="Calibri" w:hAnsi="Calibri"/>
          <w:b w:val="1"/>
          <w:sz w:val="26"/>
          <w:szCs w:val="26"/>
        </w:rPr>
      </w:pPr>
      <w:bookmarkStart w:colFirst="0" w:colLast="0" w:name="_heading=h.78u5dyf6cjaa" w:id="11"/>
      <w:bookmarkEnd w:id="11"/>
      <w:r w:rsidDel="00000000" w:rsidR="00000000" w:rsidRPr="00000000">
        <w:rPr>
          <w:rFonts w:ascii="Calibri" w:cs="Calibri" w:eastAsia="Calibri" w:hAnsi="Calibri"/>
          <w:rtl w:val="0"/>
        </w:rPr>
        <w:t xml:space="preserve">Login ke Sistem</w:t>
      </w:r>
    </w:p>
    <w:p w:rsidR="00000000" w:rsidDel="00000000" w:rsidP="00000000" w:rsidRDefault="00000000" w:rsidRPr="00000000" w14:paraId="0000007D">
      <w:pPr>
        <w:spacing w:before="121" w:line="362" w:lineRule="auto"/>
        <w:ind w:left="708.6614173228347" w:right="139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Pada poin ini akan dijelaskan terkait prosedur operasional ketika melakukan login ke sistem, berikut step by step nya: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121" w:line="362" w:lineRule="auto"/>
        <w:ind w:left="1275.5905511811022" w:right="139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Buka portal Dashboard Admin di </w:t>
      </w:r>
      <w:hyperlink r:id="rId1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https://admin.eigeradventureland.com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lalu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="362" w:lineRule="auto"/>
        <w:ind w:left="1275.5905511811022" w:right="139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Masukkan Username dan Password yang valid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="362" w:lineRule="auto"/>
        <w:ind w:left="1275.5905511811022" w:right="139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Klik tombol Login untuk mengakses sistem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="362" w:lineRule="auto"/>
        <w:ind w:left="1275.5905511811022" w:right="139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Jika gagal, hubungi IT Support untuk reset password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before="0" w:beforeAutospacing="0" w:line="362" w:lineRule="auto"/>
        <w:ind w:left="1275.5905511811022" w:right="139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 otomatis logout setelah 15 menit tidak aktif</w:t>
      </w:r>
    </w:p>
    <w:p w:rsidR="00000000" w:rsidDel="00000000" w:rsidP="00000000" w:rsidRDefault="00000000" w:rsidRPr="00000000" w14:paraId="00000083">
      <w:pPr>
        <w:spacing w:before="75" w:lineRule="auto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numPr>
          <w:ilvl w:val="1"/>
          <w:numId w:val="5"/>
        </w:numPr>
        <w:tabs>
          <w:tab w:val="left" w:leader="none" w:pos="717"/>
        </w:tabs>
        <w:rPr>
          <w:rFonts w:ascii="Calibri" w:cs="Calibri" w:eastAsia="Calibri" w:hAnsi="Calibri"/>
          <w:b w:val="1"/>
          <w:sz w:val="26"/>
          <w:szCs w:val="26"/>
        </w:rPr>
      </w:pPr>
      <w:bookmarkStart w:colFirst="0" w:colLast="0" w:name="_heading=h.8yfue4ux8khx" w:id="12"/>
      <w:bookmarkEnd w:id="12"/>
      <w:r w:rsidDel="00000000" w:rsidR="00000000" w:rsidRPr="00000000">
        <w:rPr>
          <w:rFonts w:ascii="Calibri" w:cs="Calibri" w:eastAsia="Calibri" w:hAnsi="Calibri"/>
          <w:rtl w:val="0"/>
        </w:rPr>
        <w:t xml:space="preserve">Membuat Tiket Baru</w:t>
      </w:r>
    </w:p>
    <w:p w:rsidR="00000000" w:rsidDel="00000000" w:rsidP="00000000" w:rsidRDefault="00000000" w:rsidRPr="00000000" w14:paraId="00000085">
      <w:pPr>
        <w:spacing w:before="121" w:line="362" w:lineRule="auto"/>
        <w:ind w:left="708.6614173228347" w:right="139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Pada poin ini akan dijelaskan terkait prosedur operasional ketika pembuatan tiket baru, berikut step by step nya: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121" w:line="362" w:lineRule="auto"/>
        <w:ind w:left="1275.5905511811022" w:right="139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Pilih menu 'Tiket &gt; Buat Tiket Baru'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="362" w:lineRule="auto"/>
        <w:ind w:left="1275.5905511811022" w:right="139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Isi data pengunjung dan detail tiket (jenis, tanggal, jumlah, pembayaran)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="362" w:lineRule="auto"/>
        <w:ind w:left="1275.5905511811022" w:right="139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Klik 'Simpan &amp; Bayar' untuk memproses transaksi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="362" w:lineRule="auto"/>
        <w:ind w:left="1275.5905511811022" w:right="139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Setelah pembayaran sukses, sistem menghasilkan QR Code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before="0" w:beforeAutospacing="0" w:line="362" w:lineRule="auto"/>
        <w:ind w:left="1275.5905511811022" w:right="139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Cetak tiket atau kirimkan QR Code ke pengunjung</w:t>
      </w:r>
    </w:p>
    <w:p w:rsidR="00000000" w:rsidDel="00000000" w:rsidP="00000000" w:rsidRDefault="00000000" w:rsidRPr="00000000" w14:paraId="0000008B">
      <w:pPr>
        <w:spacing w:before="75" w:lineRule="auto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numPr>
          <w:ilvl w:val="1"/>
          <w:numId w:val="5"/>
        </w:numPr>
        <w:tabs>
          <w:tab w:val="left" w:leader="none" w:pos="717"/>
        </w:tabs>
        <w:rPr>
          <w:rFonts w:ascii="Calibri" w:cs="Calibri" w:eastAsia="Calibri" w:hAnsi="Calibri"/>
          <w:b w:val="1"/>
          <w:sz w:val="26"/>
          <w:szCs w:val="26"/>
        </w:rPr>
      </w:pPr>
      <w:bookmarkStart w:colFirst="0" w:colLast="0" w:name="_heading=h.4so9vl1e5p4" w:id="13"/>
      <w:bookmarkEnd w:id="13"/>
      <w:r w:rsidDel="00000000" w:rsidR="00000000" w:rsidRPr="00000000">
        <w:rPr>
          <w:rFonts w:ascii="Calibri" w:cs="Calibri" w:eastAsia="Calibri" w:hAnsi="Calibri"/>
          <w:rtl w:val="0"/>
        </w:rPr>
        <w:t xml:space="preserve">Aktivasi Wristband</w:t>
      </w:r>
    </w:p>
    <w:p w:rsidR="00000000" w:rsidDel="00000000" w:rsidP="00000000" w:rsidRDefault="00000000" w:rsidRPr="00000000" w14:paraId="0000008D">
      <w:pPr>
        <w:spacing w:before="121" w:line="362" w:lineRule="auto"/>
        <w:ind w:left="708.6614173228347" w:right="139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Pada poin ini akan dijelaskan terkait prosedur operasional ketika melakukan aktivasi wristband, berikut step by step nya: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121" w:line="362" w:lineRule="auto"/>
        <w:ind w:left="1275.5905511811022" w:right="139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Pilih menu 'Wristband &gt; Aktivasi Wristband'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="362" w:lineRule="auto"/>
        <w:ind w:left="1275.5905511811022" w:right="139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Pindai UID wristband dengan RFID Reader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="362" w:lineRule="auto"/>
        <w:ind w:left="1275.5905511811022" w:right="139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 menampilkan detail wristband dan status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="362" w:lineRule="auto"/>
        <w:ind w:left="1275.5905511811022" w:right="139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Pilih tiket aktif yang akan dipasangkan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before="0" w:beforeAutospacing="0" w:line="362" w:lineRule="auto"/>
        <w:ind w:left="1275.5905511811022" w:right="139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Klik 'Aktifkan' untuk menghubungkan wristband ke tiket</w:t>
      </w:r>
    </w:p>
    <w:p w:rsidR="00000000" w:rsidDel="00000000" w:rsidP="00000000" w:rsidRDefault="00000000" w:rsidRPr="00000000" w14:paraId="00000093">
      <w:pPr>
        <w:spacing w:before="75" w:lineRule="auto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numPr>
          <w:ilvl w:val="1"/>
          <w:numId w:val="5"/>
        </w:numPr>
        <w:tabs>
          <w:tab w:val="left" w:leader="none" w:pos="717"/>
        </w:tabs>
        <w:rPr>
          <w:rFonts w:ascii="Calibri" w:cs="Calibri" w:eastAsia="Calibri" w:hAnsi="Calibri"/>
          <w:b w:val="1"/>
          <w:sz w:val="26"/>
          <w:szCs w:val="26"/>
        </w:rPr>
      </w:pPr>
      <w:bookmarkStart w:colFirst="0" w:colLast="0" w:name="_heading=h.iwmjliuj1xo1" w:id="14"/>
      <w:bookmarkEnd w:id="14"/>
      <w:r w:rsidDel="00000000" w:rsidR="00000000" w:rsidRPr="00000000">
        <w:rPr>
          <w:rFonts w:ascii="Calibri" w:cs="Calibri" w:eastAsia="Calibri" w:hAnsi="Calibri"/>
          <w:rtl w:val="0"/>
        </w:rPr>
        <w:t xml:space="preserve">Menambahkan Member Baru</w:t>
      </w:r>
    </w:p>
    <w:p w:rsidR="00000000" w:rsidDel="00000000" w:rsidP="00000000" w:rsidRDefault="00000000" w:rsidRPr="00000000" w14:paraId="00000095">
      <w:pPr>
        <w:spacing w:before="121" w:line="362" w:lineRule="auto"/>
        <w:ind w:left="708.6614173228347" w:right="139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Pada poin ini akan dijelaskan terkait prosedur operasional ketika menambahkan member baru ke sistem, berikut step by step nya: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121" w:line="362" w:lineRule="auto"/>
        <w:ind w:left="1275.5905511811022" w:right="139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Pilih menu 'Member &gt; Tambah Member Baru'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="362" w:lineRule="auto"/>
        <w:ind w:left="1275.5905511811022" w:right="139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Isi data lengkap pengunjung (nama, email, identitas)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="362" w:lineRule="auto"/>
        <w:ind w:left="1275.5905511811022" w:right="139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Klik 'Simpan' untuk menambahkan ke sistem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="362" w:lineRule="auto"/>
        <w:ind w:left="1275.5905511811022" w:right="139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 menghasilkan Member ID unik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before="0" w:beforeAutospacing="0" w:line="362" w:lineRule="auto"/>
        <w:ind w:left="1275.5905511811022" w:right="139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Informasikan detail akun kepada pengunjung jika diperlukan</w:t>
      </w:r>
    </w:p>
    <w:p w:rsidR="00000000" w:rsidDel="00000000" w:rsidP="00000000" w:rsidRDefault="00000000" w:rsidRPr="00000000" w14:paraId="0000009B">
      <w:pPr>
        <w:spacing w:before="75" w:lineRule="auto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numPr>
          <w:ilvl w:val="1"/>
          <w:numId w:val="5"/>
        </w:numPr>
        <w:tabs>
          <w:tab w:val="left" w:leader="none" w:pos="717"/>
        </w:tabs>
        <w:rPr>
          <w:rFonts w:ascii="Calibri" w:cs="Calibri" w:eastAsia="Calibri" w:hAnsi="Calibri"/>
          <w:b w:val="1"/>
          <w:sz w:val="26"/>
          <w:szCs w:val="26"/>
        </w:rPr>
      </w:pPr>
      <w:bookmarkStart w:colFirst="0" w:colLast="0" w:name="_heading=h.poatdww0f0yx" w:id="15"/>
      <w:bookmarkEnd w:id="15"/>
      <w:r w:rsidDel="00000000" w:rsidR="00000000" w:rsidRPr="00000000">
        <w:rPr>
          <w:rFonts w:ascii="Calibri" w:cs="Calibri" w:eastAsia="Calibri" w:hAnsi="Calibri"/>
          <w:rtl w:val="0"/>
        </w:rPr>
        <w:t xml:space="preserve">Melihat Riwayat Transaksi dan Loyalitas</w:t>
      </w:r>
    </w:p>
    <w:p w:rsidR="00000000" w:rsidDel="00000000" w:rsidP="00000000" w:rsidRDefault="00000000" w:rsidRPr="00000000" w14:paraId="0000009D">
      <w:pPr>
        <w:spacing w:before="121" w:line="362" w:lineRule="auto"/>
        <w:ind w:left="708.6614173228347" w:right="139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Pada poin ini akan dijelaskan terkait prosedur operasional untuk melihat riwayat transaksi, berikut step by step nya: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121" w:line="362" w:lineRule="auto"/>
        <w:ind w:left="1275.5905511811022" w:right="139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Pilih menu 'Transaksi &gt; Riwayat' di dashboard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="362" w:lineRule="auto"/>
        <w:ind w:left="1275.5905511811022" w:right="139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Gunakan filter tanggal, nama, atau nomor tiket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="362" w:lineRule="auto"/>
        <w:ind w:left="1275.5905511811022" w:right="139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Klik 'Cari' untuk menampilkan hasil transaksi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="362" w:lineRule="auto"/>
        <w:ind w:left="1275.5905511811022" w:right="139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Buka tab 'Loyalty Points' untuk melihat poin pengunjung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before="0" w:beforeAutospacing="0" w:line="362" w:lineRule="auto"/>
        <w:ind w:left="1275.5905511811022" w:right="139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Klik 'Ekspor ke Excel/PDF' untuk laporan bulanan</w:t>
      </w:r>
    </w:p>
    <w:p w:rsidR="00000000" w:rsidDel="00000000" w:rsidP="00000000" w:rsidRDefault="00000000" w:rsidRPr="00000000" w14:paraId="000000A3">
      <w:pPr>
        <w:spacing w:before="121" w:line="362" w:lineRule="auto"/>
        <w:ind w:left="0" w:right="139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before="121" w:line="362" w:lineRule="auto"/>
        <w:ind w:left="0" w:right="139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numPr>
          <w:ilvl w:val="0"/>
          <w:numId w:val="5"/>
        </w:numPr>
        <w:tabs>
          <w:tab w:val="left" w:leader="none" w:pos="573"/>
        </w:tabs>
        <w:rPr>
          <w:rFonts w:ascii="Calibri" w:cs="Calibri" w:eastAsia="Calibri" w:hAnsi="Calibri"/>
        </w:rPr>
      </w:pPr>
      <w:bookmarkStart w:colFirst="0" w:colLast="0" w:name="_heading=h.2j5ojhhkskyb" w:id="16"/>
      <w:bookmarkEnd w:id="16"/>
      <w:r w:rsidDel="00000000" w:rsidR="00000000" w:rsidRPr="00000000">
        <w:rPr>
          <w:rFonts w:ascii="Calibri" w:cs="Calibri" w:eastAsia="Calibri" w:hAnsi="Calibri"/>
          <w:rtl w:val="0"/>
        </w:rPr>
        <w:t xml:space="preserve">Penanganan Error dan Eskalasi</w:t>
      </w:r>
    </w:p>
    <w:p w:rsidR="00000000" w:rsidDel="00000000" w:rsidP="00000000" w:rsidRDefault="00000000" w:rsidRPr="00000000" w14:paraId="000000A6">
      <w:pPr>
        <w:spacing w:before="121" w:line="362" w:lineRule="auto"/>
        <w:ind w:left="708.6614173228347" w:right="139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Pada poin ini akan dijelaskan terkait peran dan tanggung jawab masing-masing staff sesuai SOP seperti berikut:</w:t>
      </w:r>
    </w:p>
    <w:p w:rsidR="00000000" w:rsidDel="00000000" w:rsidP="00000000" w:rsidRDefault="00000000" w:rsidRPr="00000000" w14:paraId="000000A7">
      <w:pPr>
        <w:spacing w:before="121" w:line="362" w:lineRule="auto"/>
        <w:ind w:left="708.6614173228347" w:right="139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22216739"/>
        <w:tag w:val="goog_rdk_3"/>
      </w:sdtPr>
      <w:sdtContent>
        <w:tbl>
          <w:tblPr>
            <w:tblStyle w:val="Table5"/>
            <w:tblW w:w="9217.338582677165" w:type="dxa"/>
            <w:jc w:val="left"/>
            <w:tblInd w:w="708.6614173228347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04.334645669291"/>
            <w:gridCol w:w="2304.334645669291"/>
            <w:gridCol w:w="2304.334645669291"/>
            <w:gridCol w:w="2304.334645669291"/>
            <w:tblGridChange w:id="0">
              <w:tblGrid>
                <w:gridCol w:w="2304.334645669291"/>
                <w:gridCol w:w="2304.334645669291"/>
                <w:gridCol w:w="2304.334645669291"/>
                <w:gridCol w:w="2304.33464566929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Jenis Masalah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Penyebab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Tindakan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Eskalasi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Tidak bisa login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Password salah / Token kadaluarsa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Reset password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Admin Sistem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Tiket tidak muncul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Koneksi lambat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Refresh halaman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IT Support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Wristband tidak aktif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UID tidak terdaftar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Ulangi pairing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Supervisor Operasional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Data member gagal disimpan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Koneksi terputus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Coba ulang setelah stabil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IT Support</w:t>
                </w:r>
              </w:p>
            </w:tc>
          </w:tr>
        </w:tbl>
      </w:sdtContent>
    </w:sdt>
    <w:p w:rsidR="00000000" w:rsidDel="00000000" w:rsidP="00000000" w:rsidRDefault="00000000" w:rsidRPr="00000000" w14:paraId="000000BC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180" w:top="1460" w:left="992" w:right="992" w:header="485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Times New Roman"/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57659</wp:posOffset>
              </wp:positionH>
              <wp:positionV relativeFrom="paragraph">
                <wp:posOffset>9903685</wp:posOffset>
              </wp:positionV>
              <wp:extent cx="2134235" cy="219075"/>
              <wp:effectExtent b="0" l="0" r="0" t="0"/>
              <wp:wrapNone/>
              <wp:docPr id="116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4297933" y="3689513"/>
                        <a:ext cx="20961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8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8495af"/>
                              <w:sz w:val="20"/>
                              <w:vertAlign w:val="baseline"/>
                            </w:rPr>
                            <w:t xml:space="preserve">D o c u m e n t V e r s i o n 1 .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57659</wp:posOffset>
              </wp:positionH>
              <wp:positionV relativeFrom="paragraph">
                <wp:posOffset>9903685</wp:posOffset>
              </wp:positionV>
              <wp:extent cx="2134235" cy="219075"/>
              <wp:effectExtent b="0" l="0" r="0" t="0"/>
              <wp:wrapNone/>
              <wp:docPr id="11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34235" cy="219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4630928</wp:posOffset>
              </wp:positionH>
              <wp:positionV relativeFrom="paragraph">
                <wp:posOffset>9903685</wp:posOffset>
              </wp:positionV>
              <wp:extent cx="972185" cy="219075"/>
              <wp:effectExtent b="0" l="0" r="0" t="0"/>
              <wp:wrapNone/>
              <wp:docPr id="117" name=""/>
              <a:graphic>
                <a:graphicData uri="http://schemas.microsoft.com/office/word/2010/wordprocessingShape">
                  <wps:wsp>
                    <wps:cNvSpPr/>
                    <wps:cNvPr id="15" name="Shape 15"/>
                    <wps:spPr>
                      <a:xfrm>
                        <a:off x="4878958" y="3689513"/>
                        <a:ext cx="9340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8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8495af"/>
                              <w:sz w:val="20"/>
                              <w:vertAlign w:val="baseline"/>
                            </w:rPr>
                            <w:t xml:space="preserve">P a g e </w:t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313d4f"/>
                              <w:sz w:val="20"/>
                              <w:vertAlign w:val="baseline"/>
                            </w:rPr>
                            <w:t xml:space="preserve"> PAGE  \* roman iv | 25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4630928</wp:posOffset>
              </wp:positionH>
              <wp:positionV relativeFrom="paragraph">
                <wp:posOffset>9903685</wp:posOffset>
              </wp:positionV>
              <wp:extent cx="972185" cy="219075"/>
              <wp:effectExtent b="0" l="0" r="0" t="0"/>
              <wp:wrapNone/>
              <wp:docPr id="117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2185" cy="219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57659</wp:posOffset>
              </wp:positionH>
              <wp:positionV relativeFrom="paragraph">
                <wp:posOffset>9903685</wp:posOffset>
              </wp:positionV>
              <wp:extent cx="2134235" cy="219075"/>
              <wp:effectExtent b="0" l="0" r="0" t="0"/>
              <wp:wrapNone/>
              <wp:docPr id="118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4297933" y="3689513"/>
                        <a:ext cx="20961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8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8495af"/>
                              <w:sz w:val="20"/>
                              <w:vertAlign w:val="baseline"/>
                            </w:rPr>
                            <w:t xml:space="preserve">D o c u m e n t V e r s i o n 1 .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57659</wp:posOffset>
              </wp:positionH>
              <wp:positionV relativeFrom="paragraph">
                <wp:posOffset>9903685</wp:posOffset>
              </wp:positionV>
              <wp:extent cx="2134235" cy="219075"/>
              <wp:effectExtent b="0" l="0" r="0" t="0"/>
              <wp:wrapNone/>
              <wp:docPr id="118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34235" cy="219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4630928</wp:posOffset>
              </wp:positionH>
              <wp:positionV relativeFrom="paragraph">
                <wp:posOffset>9903685</wp:posOffset>
              </wp:positionV>
              <wp:extent cx="946150" cy="219075"/>
              <wp:effectExtent b="0" l="0" r="0" t="0"/>
              <wp:wrapNone/>
              <wp:docPr id="119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4891975" y="3689513"/>
                        <a:ext cx="9080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8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8495af"/>
                              <w:sz w:val="20"/>
                              <w:vertAlign w:val="baseline"/>
                            </w:rPr>
                            <w:t xml:space="preserve">P a g e </w:t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313d4f"/>
                              <w:sz w:val="20"/>
                              <w:vertAlign w:val="baseline"/>
                            </w:rPr>
                            <w:t xml:space="preserve">1 | 25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4630928</wp:posOffset>
              </wp:positionH>
              <wp:positionV relativeFrom="paragraph">
                <wp:posOffset>9903685</wp:posOffset>
              </wp:positionV>
              <wp:extent cx="946150" cy="219075"/>
              <wp:effectExtent b="0" l="0" r="0" t="0"/>
              <wp:wrapNone/>
              <wp:docPr id="119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6150" cy="219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57659</wp:posOffset>
              </wp:positionH>
              <wp:positionV relativeFrom="paragraph">
                <wp:posOffset>9903685</wp:posOffset>
              </wp:positionV>
              <wp:extent cx="2134235" cy="219075"/>
              <wp:effectExtent b="0" l="0" r="0" t="0"/>
              <wp:wrapNone/>
              <wp:docPr id="11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297933" y="3689513"/>
                        <a:ext cx="20961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8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8495af"/>
                              <w:sz w:val="20"/>
                              <w:vertAlign w:val="baseline"/>
                            </w:rPr>
                            <w:t xml:space="preserve">D o c u m e n t V e r s i o n 1 .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57659</wp:posOffset>
              </wp:positionH>
              <wp:positionV relativeFrom="paragraph">
                <wp:posOffset>9903685</wp:posOffset>
              </wp:positionV>
              <wp:extent cx="2134235" cy="219075"/>
              <wp:effectExtent b="0" l="0" r="0" t="0"/>
              <wp:wrapNone/>
              <wp:docPr id="11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34235" cy="219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4630928</wp:posOffset>
              </wp:positionH>
              <wp:positionV relativeFrom="paragraph">
                <wp:posOffset>9903685</wp:posOffset>
              </wp:positionV>
              <wp:extent cx="1016000" cy="219075"/>
              <wp:effectExtent b="0" l="0" r="0" t="0"/>
              <wp:wrapNone/>
              <wp:docPr id="114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57050" y="3689513"/>
                        <a:ext cx="977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8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8495af"/>
                              <w:sz w:val="20"/>
                              <w:vertAlign w:val="baseline"/>
                            </w:rPr>
                            <w:t xml:space="preserve">P a g e </w:t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313d4f"/>
                              <w:sz w:val="20"/>
                              <w:vertAlign w:val="baseline"/>
                            </w:rPr>
                            <w:t xml:space="preserve"> PAGE 10 | 25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4630928</wp:posOffset>
              </wp:positionH>
              <wp:positionV relativeFrom="paragraph">
                <wp:posOffset>9903685</wp:posOffset>
              </wp:positionV>
              <wp:extent cx="1016000" cy="219075"/>
              <wp:effectExtent b="0" l="0" r="0" t="0"/>
              <wp:wrapNone/>
              <wp:docPr id="11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0" cy="219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"/>
      <w:lvlJc w:val="left"/>
      <w:pPr>
        <w:ind w:left="573" w:hanging="433"/>
      </w:pPr>
      <w:rPr>
        <w:rFonts w:ascii="Tahoma" w:cs="Tahoma" w:eastAsia="Tahoma" w:hAnsi="Tahoma"/>
        <w:b w:val="1"/>
        <w:i w:val="0"/>
        <w:sz w:val="32"/>
        <w:szCs w:val="32"/>
      </w:rPr>
    </w:lvl>
    <w:lvl w:ilvl="1">
      <w:start w:val="1"/>
      <w:numFmt w:val="decimal"/>
      <w:lvlText w:val="%1.%2"/>
      <w:lvlJc w:val="left"/>
      <w:pPr>
        <w:ind w:left="717" w:hanging="577"/>
      </w:pPr>
      <w:rPr/>
    </w:lvl>
    <w:lvl w:ilvl="2">
      <w:start w:val="1"/>
      <w:numFmt w:val="decimal"/>
      <w:lvlText w:val="%1.%2.%3"/>
      <w:lvlJc w:val="left"/>
      <w:pPr>
        <w:ind w:left="861" w:hanging="577.0000000000002"/>
      </w:pPr>
      <w:rPr/>
    </w:lvl>
    <w:lvl w:ilvl="3">
      <w:start w:val="1"/>
      <w:numFmt w:val="decimal"/>
      <w:lvlText w:val="%1.%2.%3.%4"/>
      <w:lvlJc w:val="left"/>
      <w:pPr>
        <w:ind w:left="1002" w:hanging="577"/>
      </w:pPr>
      <w:rPr>
        <w:rFonts w:ascii="Tahoma" w:cs="Tahoma" w:eastAsia="Tahoma" w:hAnsi="Tahoma"/>
        <w:b w:val="1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149" w:hanging="577"/>
      </w:pPr>
      <w:rPr>
        <w:rFonts w:ascii="Verdana" w:cs="Verdana" w:eastAsia="Verdana" w:hAnsi="Verdana"/>
        <w:b w:val="0"/>
        <w:i w:val="0"/>
        <w:sz w:val="22"/>
        <w:szCs w:val="22"/>
      </w:rPr>
    </w:lvl>
    <w:lvl w:ilvl="5">
      <w:start w:val="0"/>
      <w:numFmt w:val="bullet"/>
      <w:lvlText w:val="•"/>
      <w:lvlJc w:val="left"/>
      <w:pPr>
        <w:ind w:left="2603" w:hanging="576.9999999999998"/>
      </w:pPr>
      <w:rPr/>
    </w:lvl>
    <w:lvl w:ilvl="6">
      <w:start w:val="0"/>
      <w:numFmt w:val="bullet"/>
      <w:lvlText w:val="•"/>
      <w:lvlJc w:val="left"/>
      <w:pPr>
        <w:ind w:left="4067" w:hanging="577"/>
      </w:pPr>
      <w:rPr/>
    </w:lvl>
    <w:lvl w:ilvl="7">
      <w:start w:val="0"/>
      <w:numFmt w:val="bullet"/>
      <w:lvlText w:val="•"/>
      <w:lvlJc w:val="left"/>
      <w:pPr>
        <w:ind w:left="5531" w:hanging="577"/>
      </w:pPr>
      <w:rPr/>
    </w:lvl>
    <w:lvl w:ilvl="8">
      <w:start w:val="0"/>
      <w:numFmt w:val="bullet"/>
      <w:lvlText w:val="•"/>
      <w:lvlJc w:val="left"/>
      <w:pPr>
        <w:ind w:left="6994" w:hanging="577.0000000000009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73" w:hanging="433"/>
    </w:pPr>
    <w:rPr>
      <w:rFonts w:ascii="Tahoma" w:cs="Tahoma" w:eastAsia="Tahoma" w:hAnsi="Tahoma"/>
      <w:b w:val="1"/>
      <w:sz w:val="32"/>
      <w:szCs w:val="32"/>
    </w:rPr>
  </w:style>
  <w:style w:type="paragraph" w:styleId="Heading2">
    <w:name w:val="heading 2"/>
    <w:basedOn w:val="Normal"/>
    <w:next w:val="Normal"/>
    <w:pPr>
      <w:ind w:left="717" w:hanging="577"/>
    </w:pPr>
    <w:rPr>
      <w:rFonts w:ascii="Tahoma" w:cs="Tahoma" w:eastAsia="Tahoma" w:hAnsi="Tahoma"/>
      <w:b w:val="1"/>
      <w:sz w:val="26"/>
      <w:szCs w:val="26"/>
    </w:rPr>
  </w:style>
  <w:style w:type="paragraph" w:styleId="Heading3">
    <w:name w:val="heading 3"/>
    <w:basedOn w:val="Normal"/>
    <w:next w:val="Normal"/>
    <w:pPr>
      <w:ind w:left="856" w:hanging="716"/>
    </w:pPr>
    <w:rPr>
      <w:rFonts w:ascii="Tahoma" w:cs="Tahoma" w:eastAsia="Tahoma" w:hAnsi="Tahoma"/>
      <w:b w:val="1"/>
      <w:sz w:val="24"/>
      <w:szCs w:val="24"/>
    </w:rPr>
  </w:style>
  <w:style w:type="paragraph" w:styleId="Heading4">
    <w:name w:val="heading 4"/>
    <w:basedOn w:val="Normal"/>
    <w:next w:val="Normal"/>
    <w:pPr>
      <w:ind w:left="856" w:hanging="716"/>
      <w:jc w:val="both"/>
    </w:pPr>
    <w:rPr>
      <w:rFonts w:ascii="Verdana" w:cs="Verdana" w:eastAsia="Verdana" w:hAnsi="Verdana"/>
      <w:b w:val="1"/>
      <w:i w:val="1"/>
      <w:sz w:val="24"/>
      <w:szCs w:val="24"/>
    </w:rPr>
  </w:style>
  <w:style w:type="paragraph" w:styleId="Heading5">
    <w:name w:val="heading 5"/>
    <w:basedOn w:val="Normal"/>
    <w:next w:val="Normal"/>
    <w:pPr>
      <w:ind w:left="998" w:hanging="858"/>
    </w:pPr>
    <w:rPr>
      <w:rFonts w:ascii="Tahoma" w:cs="Tahoma" w:eastAsia="Tahoma" w:hAnsi="Tahoma"/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839" w:right="1137"/>
    </w:pPr>
    <w:rPr>
      <w:rFonts w:ascii="Tahoma" w:cs="Tahoma" w:eastAsia="Tahoma" w:hAnsi="Tahoma"/>
      <w:b w:val="1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OC1">
    <w:name w:val="TOC 1"/>
    <w:basedOn w:val="Normal"/>
    <w:uiPriority w:val="1"/>
    <w:qFormat w:val="1"/>
    <w:pPr>
      <w:ind w:right="5"/>
      <w:jc w:val="center"/>
    </w:pPr>
    <w:rPr>
      <w:rFonts w:ascii="Verdana" w:cs="Verdana" w:eastAsia="Verdana" w:hAnsi="Verdana"/>
      <w:sz w:val="22"/>
      <w:szCs w:val="22"/>
      <w:lang w:bidi="ar-SA" w:eastAsia="en-US" w:val="en-US"/>
    </w:rPr>
  </w:style>
  <w:style w:type="paragraph" w:styleId="TOC2">
    <w:name w:val="TOC 2"/>
    <w:basedOn w:val="Normal"/>
    <w:uiPriority w:val="1"/>
    <w:qFormat w:val="1"/>
    <w:pPr>
      <w:spacing w:before="258"/>
      <w:ind w:left="580" w:hanging="440"/>
    </w:pPr>
    <w:rPr>
      <w:rFonts w:ascii="Verdana" w:cs="Verdana" w:eastAsia="Verdana" w:hAnsi="Verdana"/>
      <w:sz w:val="22"/>
      <w:szCs w:val="22"/>
      <w:lang w:bidi="ar-SA" w:eastAsia="en-US" w:val="en-US"/>
    </w:rPr>
  </w:style>
  <w:style w:type="paragraph" w:styleId="TOC3">
    <w:name w:val="TOC 3"/>
    <w:basedOn w:val="Normal"/>
    <w:uiPriority w:val="1"/>
    <w:qFormat w:val="1"/>
    <w:pPr>
      <w:spacing w:before="258"/>
      <w:ind w:left="580" w:hanging="440"/>
    </w:pPr>
    <w:rPr>
      <w:rFonts w:ascii="Verdana" w:cs="Verdana" w:eastAsia="Verdana" w:hAnsi="Verdana"/>
      <w:b w:val="1"/>
      <w:bCs w:val="1"/>
      <w:i w:val="1"/>
      <w:iCs w:val="1"/>
      <w:lang w:bidi="ar-SA" w:eastAsia="en-US" w:val="en-US"/>
    </w:rPr>
  </w:style>
  <w:style w:type="paragraph" w:styleId="TOC4">
    <w:name w:val="TOC 4"/>
    <w:basedOn w:val="Normal"/>
    <w:uiPriority w:val="1"/>
    <w:qFormat w:val="1"/>
    <w:pPr>
      <w:spacing w:before="258"/>
      <w:ind w:left="1021" w:hanging="659"/>
    </w:pPr>
    <w:rPr>
      <w:rFonts w:ascii="Verdana" w:cs="Verdana" w:eastAsia="Verdana" w:hAnsi="Verdana"/>
      <w:sz w:val="22"/>
      <w:szCs w:val="22"/>
      <w:lang w:bidi="ar-SA" w:eastAsia="en-US" w:val="en-US"/>
    </w:rPr>
  </w:style>
  <w:style w:type="paragraph" w:styleId="TOC5">
    <w:name w:val="TOC 5"/>
    <w:basedOn w:val="Normal"/>
    <w:uiPriority w:val="1"/>
    <w:qFormat w:val="1"/>
    <w:pPr>
      <w:spacing w:before="258"/>
      <w:ind w:left="1461" w:hanging="881"/>
    </w:pPr>
    <w:rPr>
      <w:rFonts w:ascii="Verdana" w:cs="Verdana" w:eastAsia="Verdana" w:hAnsi="Verdana"/>
      <w:sz w:val="22"/>
      <w:szCs w:val="22"/>
      <w:lang w:bidi="ar-SA" w:eastAsia="en-US" w:val="en-US"/>
    </w:rPr>
  </w:style>
  <w:style w:type="paragraph" w:styleId="TOC6">
    <w:name w:val="TOC 6"/>
    <w:basedOn w:val="Normal"/>
    <w:uiPriority w:val="1"/>
    <w:qFormat w:val="1"/>
    <w:pPr>
      <w:spacing w:before="258"/>
      <w:ind w:left="1461" w:hanging="881"/>
    </w:pPr>
    <w:rPr>
      <w:rFonts w:ascii="Verdana" w:cs="Verdana" w:eastAsia="Verdana" w:hAnsi="Verdana"/>
      <w:i w:val="1"/>
      <w:iCs w:val="1"/>
      <w:sz w:val="22"/>
      <w:szCs w:val="22"/>
      <w:lang w:bidi="ar-SA" w:eastAsia="en-US" w:val="en-US"/>
    </w:rPr>
  </w:style>
  <w:style w:type="paragraph" w:styleId="BodyText">
    <w:name w:val="Body Text"/>
    <w:basedOn w:val="Normal"/>
    <w:uiPriority w:val="1"/>
    <w:qFormat w:val="1"/>
    <w:pPr/>
    <w:rPr>
      <w:rFonts w:ascii="Verdana" w:cs="Verdana" w:eastAsia="Verdana" w:hAnsi="Verdana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ind w:left="856" w:hanging="881"/>
    </w:pPr>
    <w:rPr>
      <w:rFonts w:ascii="Verdana" w:cs="Verdana" w:eastAsia="Verdana" w:hAnsi="Verdana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rFonts w:ascii="Verdana" w:cs="Verdana" w:eastAsia="Verdana" w:hAnsi="Verdana"/>
      <w:lang w:bidi="ar-SA" w:eastAsia="en-US" w:val="en-US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60" w:before="60" w:line="276" w:lineRule="auto"/>
    </w:pPr>
    <w:rPr>
      <w:rFonts w:ascii="Arial" w:cs="Arial" w:eastAsia="Arial" w:hAnsi="Arial"/>
      <w:color w:val="2e75b5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beef3" w:val="clear"/>
    </w:tc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60" w:before="60" w:line="276" w:lineRule="auto"/>
    </w:pPr>
    <w:rPr>
      <w:rFonts w:ascii="Arial" w:cs="Arial" w:eastAsia="Arial" w:hAnsi="Arial"/>
      <w:color w:val="2e75b5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beef3" w:val="clear"/>
    </w:tc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60" w:before="60" w:line="276" w:lineRule="auto"/>
    </w:pPr>
    <w:rPr>
      <w:rFonts w:ascii="Arial" w:cs="Arial" w:eastAsia="Arial" w:hAnsi="Arial"/>
      <w:color w:val="2e75b5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beef3" w:val="clear"/>
    </w:tc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60" w:before="60" w:line="276" w:lineRule="auto"/>
    </w:pPr>
    <w:rPr>
      <w:rFonts w:ascii="Arial" w:cs="Arial" w:eastAsia="Arial" w:hAnsi="Arial"/>
      <w:color w:val="2e75b5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beef3" w:val="clear"/>
    </w:tc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3" Type="http://schemas.openxmlformats.org/officeDocument/2006/relationships/header" Target="head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hyperlink" Target="https://admin.eigeradventureland.com" TargetMode="Externa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tQCElPQKmXCaRmjEtq220umaxQ==">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2025-11-05T08:26:30Z</dcterms:created>
  <dc:creator>&lt;&lt;aUTHOR&gt;&gt;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2018-07-15T00:00:00Z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2013</vt:lpwstr>
  </property>
</Properties>
</file>