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F8D9AB" w14:textId="77777777" w:rsidR="00E84DDB" w:rsidRDefault="00E84DDB">
      <w:pPr>
        <w:spacing w:before="40" w:after="40" w:line="280" w:lineRule="atLeast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Contract </w:t>
      </w:r>
      <w:proofErr w:type="spellStart"/>
      <w:r>
        <w:rPr>
          <w:rFonts w:ascii="Arial" w:hAnsi="Arial"/>
          <w:b/>
          <w:sz w:val="36"/>
        </w:rPr>
        <w:t>Labour</w:t>
      </w:r>
      <w:proofErr w:type="spellEnd"/>
      <w:r>
        <w:rPr>
          <w:rFonts w:ascii="Arial" w:hAnsi="Arial"/>
          <w:b/>
          <w:sz w:val="36"/>
        </w:rPr>
        <w:t xml:space="preserve"> (Regulation &amp; Abolition) Central Rules</w:t>
      </w:r>
    </w:p>
    <w:p w14:paraId="41C32E4B" w14:textId="77777777" w:rsidR="00E84DDB" w:rsidRDefault="00E84DDB">
      <w:pPr>
        <w:spacing w:before="40" w:after="40" w:line="280" w:lineRule="atLeast"/>
        <w:jc w:val="center"/>
        <w:rPr>
          <w:rFonts w:ascii="Arial" w:hAnsi="Arial"/>
          <w:b/>
        </w:rPr>
      </w:pPr>
      <w:r>
        <w:rPr>
          <w:rFonts w:ascii="Arial" w:hAnsi="Arial"/>
          <w:b/>
          <w:sz w:val="36"/>
        </w:rPr>
        <w:t>F</w:t>
      </w:r>
      <w:r>
        <w:rPr>
          <w:rFonts w:ascii="Arial" w:hAnsi="Arial"/>
          <w:b/>
          <w:caps/>
          <w:sz w:val="36"/>
        </w:rPr>
        <w:t>orm</w:t>
      </w:r>
      <w:r>
        <w:rPr>
          <w:rFonts w:ascii="Arial" w:hAnsi="Arial"/>
          <w:b/>
          <w:sz w:val="36"/>
        </w:rPr>
        <w:t xml:space="preserve"> XIV</w:t>
      </w:r>
    </w:p>
    <w:p w14:paraId="77D3BD6C" w14:textId="77777777" w:rsidR="00E84DDB" w:rsidRDefault="00E84DDB">
      <w:pPr>
        <w:spacing w:before="40" w:after="40" w:line="280" w:lineRule="atLeast"/>
        <w:jc w:val="center"/>
        <w:rPr>
          <w:rFonts w:ascii="Arial" w:hAnsi="Arial"/>
        </w:rPr>
      </w:pPr>
      <w:r>
        <w:rPr>
          <w:rFonts w:ascii="Arial" w:hAnsi="Arial"/>
          <w:sz w:val="18"/>
        </w:rPr>
        <w:t>See Rule 76</w:t>
      </w:r>
    </w:p>
    <w:p w14:paraId="1116D1B2" w14:textId="77777777" w:rsidR="00E84DDB" w:rsidRDefault="00E84DDB">
      <w:pPr>
        <w:spacing w:before="40" w:after="40" w:line="280" w:lineRule="atLeast"/>
        <w:jc w:val="center"/>
        <w:rPr>
          <w:rFonts w:ascii="Arial" w:hAnsi="Arial"/>
        </w:rPr>
      </w:pPr>
    </w:p>
    <w:p w14:paraId="33775E13" w14:textId="77777777" w:rsidR="00E84DDB" w:rsidRDefault="00E84DDB">
      <w:pPr>
        <w:pStyle w:val="Heading5"/>
        <w:spacing w:before="40" w:after="40" w:line="280" w:lineRule="atLeast"/>
        <w:ind w:left="0"/>
        <w:rPr>
          <w:i w:val="0"/>
          <w:sz w:val="22"/>
        </w:rPr>
      </w:pPr>
      <w:r>
        <w:rPr>
          <w:i w:val="0"/>
          <w:sz w:val="22"/>
        </w:rPr>
        <w:t>Employment Card</w:t>
      </w:r>
    </w:p>
    <w:p w14:paraId="0560D287" w14:textId="77777777" w:rsidR="00E84DDB" w:rsidRDefault="00E84DDB">
      <w:pPr>
        <w:tabs>
          <w:tab w:val="center" w:pos="6480"/>
        </w:tabs>
        <w:spacing w:before="40" w:after="40" w:line="280" w:lineRule="atLeast"/>
        <w:ind w:firstLine="720"/>
        <w:jc w:val="center"/>
        <w:rPr>
          <w:rFonts w:ascii="Arial" w:hAnsi="Arial"/>
        </w:rPr>
      </w:pPr>
    </w:p>
    <w:p w14:paraId="6E792D6D" w14:textId="77777777" w:rsidR="00E84DDB" w:rsidRDefault="00E84DDB">
      <w:pPr>
        <w:tabs>
          <w:tab w:val="center" w:pos="6480"/>
        </w:tabs>
        <w:spacing w:before="40" w:after="40" w:line="280" w:lineRule="atLeast"/>
        <w:ind w:firstLine="720"/>
        <w:jc w:val="center"/>
        <w:rPr>
          <w:rFonts w:ascii="Arial" w:hAnsi="Arial"/>
        </w:rPr>
      </w:pPr>
    </w:p>
    <w:p w14:paraId="73BEC538" w14:textId="77777777" w:rsidR="00F17BE4" w:rsidRPr="00F17BE4" w:rsidRDefault="00F17BE4" w:rsidP="00F17BE4">
      <w:pPr>
        <w:pStyle w:val="NormalWeb"/>
        <w:framePr w:hSpace="180" w:wrap="around" w:vAnchor="text" w:hAnchor="page" w:x="1069" w:y="357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0"/>
          <w:szCs w:val="20"/>
        </w:rPr>
      </w:pPr>
      <w:r w:rsidRPr="00F17BE4">
        <w:rPr>
          <w:rFonts w:ascii="Arial" w:hAnsi="Arial" w:cs="Arial"/>
          <w:sz w:val="20"/>
          <w:szCs w:val="20"/>
        </w:rPr>
        <w:t>Name and address of Contractor</w:t>
      </w:r>
      <w:r w:rsidRPr="00F17BE4">
        <w:rPr>
          <w:rFonts w:ascii="Arial" w:hAnsi="Arial" w:cs="Arial"/>
          <w:sz w:val="20"/>
          <w:szCs w:val="20"/>
          <w:u w:val="single"/>
        </w:rPr>
        <w:t xml:space="preserve">   </w:t>
      </w:r>
      <w:r w:rsidRPr="00F17BE4">
        <w:rPr>
          <w:rFonts w:ascii="Arial" w:hAnsi="Arial" w:cs="Arial"/>
          <w:color w:val="333333"/>
          <w:sz w:val="20"/>
          <w:szCs w:val="20"/>
        </w:rPr>
        <w:t>Consign Space Solutions</w:t>
      </w:r>
    </w:p>
    <w:p w14:paraId="39D0AB21" w14:textId="77777777" w:rsidR="00E84DDB" w:rsidRDefault="00E84DDB">
      <w:pPr>
        <w:tabs>
          <w:tab w:val="center" w:pos="6480"/>
        </w:tabs>
        <w:spacing w:before="40" w:after="40" w:line="280" w:lineRule="atLeast"/>
        <w:ind w:firstLine="720"/>
        <w:jc w:val="center"/>
        <w:rPr>
          <w:rFonts w:ascii="Arial" w:hAnsi="Arial"/>
        </w:rPr>
      </w:pPr>
    </w:p>
    <w:p w14:paraId="1541E6A2" w14:textId="0FC4363B" w:rsidR="00E84DDB" w:rsidRDefault="00F17BE4" w:rsidP="00F17BE4">
      <w:pPr>
        <w:tabs>
          <w:tab w:val="left" w:pos="9720"/>
        </w:tabs>
        <w:jc w:val="both"/>
        <w:rPr>
          <w:rFonts w:ascii="Arial" w:hAnsi="Arial"/>
          <w:u w:val="single"/>
        </w:rPr>
      </w:pPr>
      <w:r w:rsidRPr="00F17BE4">
        <w:rPr>
          <w:rFonts w:ascii="Arial" w:hAnsi="Arial" w:cs="Arial"/>
          <w:color w:val="333333"/>
        </w:rPr>
        <w:t xml:space="preserve">E 39, </w:t>
      </w:r>
      <w:proofErr w:type="spellStart"/>
      <w:r w:rsidRPr="00F17BE4">
        <w:rPr>
          <w:rFonts w:ascii="Arial" w:hAnsi="Arial" w:cs="Arial"/>
          <w:color w:val="333333"/>
        </w:rPr>
        <w:t>Siddharth</w:t>
      </w:r>
      <w:proofErr w:type="spellEnd"/>
      <w:r w:rsidRPr="00F17BE4">
        <w:rPr>
          <w:rFonts w:ascii="Arial" w:hAnsi="Arial" w:cs="Arial"/>
          <w:color w:val="333333"/>
        </w:rPr>
        <w:t xml:space="preserve"> Nagar, </w:t>
      </w:r>
      <w:proofErr w:type="spellStart"/>
      <w:r w:rsidRPr="00F17BE4">
        <w:rPr>
          <w:rFonts w:ascii="Arial" w:hAnsi="Arial" w:cs="Arial"/>
          <w:color w:val="333333"/>
        </w:rPr>
        <w:t>Malviya</w:t>
      </w:r>
      <w:proofErr w:type="spellEnd"/>
      <w:r w:rsidRPr="00F17BE4">
        <w:rPr>
          <w:rFonts w:ascii="Arial" w:hAnsi="Arial" w:cs="Arial"/>
          <w:color w:val="333333"/>
        </w:rPr>
        <w:t xml:space="preserve"> Nagar, Jaipur</w:t>
      </w:r>
    </w:p>
    <w:p w14:paraId="1C399FEF" w14:textId="60191855" w:rsidR="00E84DDB" w:rsidRDefault="00E84DDB">
      <w:pPr>
        <w:tabs>
          <w:tab w:val="left" w:pos="9720"/>
        </w:tabs>
        <w:spacing w:before="40" w:after="40" w:line="280" w:lineRule="atLeast"/>
        <w:jc w:val="both"/>
        <w:rPr>
          <w:rFonts w:ascii="Arial" w:hAnsi="Arial"/>
        </w:rPr>
      </w:pPr>
    </w:p>
    <w:p w14:paraId="69B94773" w14:textId="4A24F705" w:rsidR="00E84DDB" w:rsidRDefault="00E84DDB">
      <w:pPr>
        <w:tabs>
          <w:tab w:val="left" w:pos="630"/>
          <w:tab w:val="left" w:pos="9720"/>
        </w:tabs>
        <w:spacing w:before="40" w:after="40" w:line="280" w:lineRule="atLeast"/>
        <w:jc w:val="both"/>
        <w:rPr>
          <w:rFonts w:ascii="Arial" w:hAnsi="Arial"/>
        </w:rPr>
      </w:pPr>
      <w:r>
        <w:rPr>
          <w:rFonts w:ascii="Arial" w:hAnsi="Arial"/>
        </w:rPr>
        <w:t>Nature of work and location of work</w:t>
      </w:r>
      <w:r>
        <w:rPr>
          <w:rFonts w:ascii="Arial" w:hAnsi="Arial"/>
          <w:u w:val="single"/>
        </w:rPr>
        <w:t xml:space="preserve"> </w:t>
      </w:r>
      <w:r w:rsidR="00F17BE4">
        <w:rPr>
          <w:rFonts w:ascii="Arial" w:hAnsi="Arial"/>
          <w:u w:val="single"/>
        </w:rPr>
        <w:t xml:space="preserve">  CONSULTANCY</w:t>
      </w:r>
      <w:r>
        <w:rPr>
          <w:rFonts w:ascii="Arial" w:hAnsi="Arial"/>
          <w:u w:val="single"/>
        </w:rPr>
        <w:tab/>
      </w:r>
    </w:p>
    <w:p w14:paraId="03F6E664" w14:textId="77777777" w:rsidR="00E84DDB" w:rsidRDefault="00E84DDB">
      <w:pPr>
        <w:tabs>
          <w:tab w:val="left" w:pos="630"/>
          <w:tab w:val="left" w:pos="9720"/>
        </w:tabs>
        <w:spacing w:before="40" w:after="40" w:line="280" w:lineRule="atLeast"/>
        <w:jc w:val="both"/>
        <w:rPr>
          <w:rFonts w:ascii="Arial" w:hAnsi="Arial"/>
        </w:rPr>
      </w:pPr>
      <w:r>
        <w:rPr>
          <w:rFonts w:ascii="Arial" w:hAnsi="Arial"/>
        </w:rPr>
        <w:t>Name and address of establishment in/under which contract is carried on</w:t>
      </w:r>
      <w:r>
        <w:rPr>
          <w:rFonts w:ascii="Arial" w:hAnsi="Arial"/>
          <w:u w:val="single"/>
        </w:rPr>
        <w:t xml:space="preserve"> </w:t>
      </w:r>
      <w:r>
        <w:rPr>
          <w:rFonts w:ascii="Arial" w:hAnsi="Arial"/>
          <w:u w:val="single"/>
        </w:rPr>
        <w:tab/>
      </w:r>
    </w:p>
    <w:p w14:paraId="31F1351D" w14:textId="608D986A" w:rsidR="00E84DDB" w:rsidRDefault="00F17BE4">
      <w:pPr>
        <w:tabs>
          <w:tab w:val="left" w:pos="9720"/>
        </w:tabs>
        <w:spacing w:before="40" w:after="40" w:line="280" w:lineRule="atLeast"/>
        <w:jc w:val="both"/>
        <w:rPr>
          <w:rFonts w:ascii="Arial" w:hAnsi="Arial"/>
        </w:rPr>
      </w:pPr>
      <w:r w:rsidRPr="00F17BE4">
        <w:rPr>
          <w:rFonts w:ascii="Arial" w:hAnsi="Arial"/>
          <w:u w:val="single"/>
        </w:rPr>
        <w:t xml:space="preserve">Consign Space Solutions E 39, </w:t>
      </w:r>
      <w:proofErr w:type="spellStart"/>
      <w:r w:rsidRPr="00F17BE4">
        <w:rPr>
          <w:rFonts w:ascii="Arial" w:hAnsi="Arial"/>
          <w:u w:val="single"/>
        </w:rPr>
        <w:t>Siddharth</w:t>
      </w:r>
      <w:proofErr w:type="spellEnd"/>
      <w:r w:rsidRPr="00F17BE4">
        <w:rPr>
          <w:rFonts w:ascii="Arial" w:hAnsi="Arial"/>
          <w:u w:val="single"/>
        </w:rPr>
        <w:t xml:space="preserve"> Nagar, </w:t>
      </w:r>
      <w:proofErr w:type="spellStart"/>
      <w:r w:rsidRPr="00F17BE4">
        <w:rPr>
          <w:rFonts w:ascii="Arial" w:hAnsi="Arial"/>
          <w:u w:val="single"/>
        </w:rPr>
        <w:t>Malviya</w:t>
      </w:r>
      <w:proofErr w:type="spellEnd"/>
      <w:r w:rsidRPr="00F17BE4">
        <w:rPr>
          <w:rFonts w:ascii="Arial" w:hAnsi="Arial"/>
          <w:u w:val="single"/>
        </w:rPr>
        <w:t xml:space="preserve"> Nagar, </w:t>
      </w:r>
      <w:proofErr w:type="gramStart"/>
      <w:r w:rsidRPr="00F17BE4">
        <w:rPr>
          <w:rFonts w:ascii="Arial" w:hAnsi="Arial"/>
          <w:u w:val="single"/>
        </w:rPr>
        <w:t>Jaipur</w:t>
      </w:r>
      <w:proofErr w:type="gramEnd"/>
    </w:p>
    <w:p w14:paraId="0D8F6883" w14:textId="77777777" w:rsidR="00E84DDB" w:rsidRDefault="00E84DDB">
      <w:pPr>
        <w:tabs>
          <w:tab w:val="left" w:pos="630"/>
          <w:tab w:val="left" w:pos="9720"/>
        </w:tabs>
        <w:spacing w:before="40" w:after="40" w:line="280" w:lineRule="atLeast"/>
        <w:rPr>
          <w:rFonts w:ascii="Arial" w:hAnsi="Arial"/>
          <w:u w:val="single"/>
        </w:rPr>
      </w:pPr>
      <w:r>
        <w:rPr>
          <w:rFonts w:ascii="Arial" w:hAnsi="Arial"/>
        </w:rPr>
        <w:t>Name and address of Principal Employer</w:t>
      </w:r>
      <w:r>
        <w:rPr>
          <w:rFonts w:ascii="Arial" w:hAnsi="Arial"/>
          <w:u w:val="single"/>
        </w:rPr>
        <w:t xml:space="preserve"> </w:t>
      </w:r>
      <w:r>
        <w:rPr>
          <w:rFonts w:ascii="Arial" w:hAnsi="Arial"/>
          <w:u w:val="single"/>
        </w:rPr>
        <w:tab/>
      </w:r>
    </w:p>
    <w:p w14:paraId="51A92E4C" w14:textId="52C4F88B" w:rsidR="00E84DDB" w:rsidRDefault="00F17BE4">
      <w:pPr>
        <w:tabs>
          <w:tab w:val="left" w:pos="9720"/>
        </w:tabs>
        <w:spacing w:before="40" w:after="40" w:line="280" w:lineRule="atLeast"/>
        <w:rPr>
          <w:rFonts w:ascii="Arial" w:hAnsi="Arial"/>
        </w:rPr>
      </w:pPr>
      <w:r w:rsidRPr="00F17BE4">
        <w:rPr>
          <w:rFonts w:ascii="Arial" w:hAnsi="Arial"/>
          <w:u w:val="single"/>
        </w:rPr>
        <w:t xml:space="preserve">INFOSYS </w:t>
      </w:r>
      <w:proofErr w:type="spellStart"/>
      <w:r w:rsidRPr="00F17BE4">
        <w:rPr>
          <w:rFonts w:ascii="Arial" w:hAnsi="Arial"/>
          <w:u w:val="single"/>
        </w:rPr>
        <w:t>Limted</w:t>
      </w:r>
      <w:proofErr w:type="spellEnd"/>
      <w:r w:rsidRPr="00F17BE4">
        <w:rPr>
          <w:rFonts w:ascii="Arial" w:hAnsi="Arial"/>
          <w:u w:val="single"/>
        </w:rPr>
        <w:t xml:space="preserve"> Plot No. 24/3, Rajiv Gandhi Infotech </w:t>
      </w:r>
      <w:proofErr w:type="spellStart"/>
      <w:r w:rsidRPr="00F17BE4">
        <w:rPr>
          <w:rFonts w:ascii="Arial" w:hAnsi="Arial"/>
          <w:u w:val="single"/>
        </w:rPr>
        <w:t>Park,Hinjewadi</w:t>
      </w:r>
      <w:proofErr w:type="spellEnd"/>
      <w:r w:rsidRPr="00F17BE4">
        <w:rPr>
          <w:rFonts w:ascii="Arial" w:hAnsi="Arial"/>
          <w:u w:val="single"/>
        </w:rPr>
        <w:t>, Phase 2, Pune Maharashtra 411057, India.</w:t>
      </w:r>
    </w:p>
    <w:p w14:paraId="6262091A" w14:textId="77777777" w:rsidR="00E84DDB" w:rsidRDefault="00E84DDB">
      <w:pPr>
        <w:tabs>
          <w:tab w:val="left" w:pos="630"/>
          <w:tab w:val="center" w:pos="3870"/>
          <w:tab w:val="center" w:pos="7020"/>
        </w:tabs>
        <w:spacing w:before="40" w:after="40" w:line="280" w:lineRule="atLeast"/>
        <w:jc w:val="both"/>
        <w:rPr>
          <w:rFonts w:ascii="Arial" w:hAnsi="Arial"/>
        </w:rPr>
      </w:pPr>
    </w:p>
    <w:p w14:paraId="66040F12" w14:textId="4F974CD5" w:rsidR="00E84DDB" w:rsidRDefault="00E84DDB">
      <w:pPr>
        <w:numPr>
          <w:ilvl w:val="0"/>
          <w:numId w:val="1"/>
        </w:numPr>
        <w:tabs>
          <w:tab w:val="left" w:pos="9720"/>
        </w:tabs>
        <w:spacing w:before="40" w:after="40" w:line="280" w:lineRule="atLeast"/>
        <w:jc w:val="both"/>
        <w:rPr>
          <w:rFonts w:ascii="Arial" w:hAnsi="Arial"/>
        </w:rPr>
      </w:pPr>
      <w:r>
        <w:rPr>
          <w:rFonts w:ascii="Arial" w:hAnsi="Arial"/>
        </w:rPr>
        <w:t>Name of the workman</w:t>
      </w:r>
      <w:r>
        <w:rPr>
          <w:rFonts w:ascii="Arial" w:hAnsi="Arial"/>
          <w:u w:val="single"/>
        </w:rPr>
        <w:t xml:space="preserve"> </w:t>
      </w:r>
      <w:r w:rsidR="00F17BE4">
        <w:rPr>
          <w:rFonts w:ascii="Arial" w:hAnsi="Arial"/>
          <w:u w:val="single"/>
        </w:rPr>
        <w:t xml:space="preserve">              VINAYAK VISHNU ANVEKAR</w:t>
      </w:r>
      <w:r>
        <w:rPr>
          <w:rFonts w:ascii="Arial" w:hAnsi="Arial"/>
          <w:u w:val="single"/>
        </w:rPr>
        <w:tab/>
      </w:r>
    </w:p>
    <w:p w14:paraId="44C32392" w14:textId="1A8D6C2D" w:rsidR="00E84DDB" w:rsidRDefault="00E84DDB">
      <w:pPr>
        <w:numPr>
          <w:ilvl w:val="0"/>
          <w:numId w:val="1"/>
        </w:numPr>
        <w:tabs>
          <w:tab w:val="left" w:pos="9720"/>
        </w:tabs>
        <w:spacing w:before="40" w:after="40" w:line="280" w:lineRule="atLeast"/>
        <w:jc w:val="both"/>
        <w:rPr>
          <w:rFonts w:ascii="Arial" w:hAnsi="Arial"/>
        </w:rPr>
      </w:pPr>
      <w:r>
        <w:rPr>
          <w:rFonts w:ascii="Arial" w:hAnsi="Arial"/>
        </w:rPr>
        <w:t>Sl. No. in the register of workmen employed</w:t>
      </w:r>
      <w:r>
        <w:rPr>
          <w:rFonts w:ascii="Arial" w:hAnsi="Arial"/>
          <w:u w:val="single"/>
        </w:rPr>
        <w:t xml:space="preserve"> </w:t>
      </w:r>
      <w:r w:rsidR="00F17BE4">
        <w:rPr>
          <w:rFonts w:ascii="Arial" w:hAnsi="Arial"/>
          <w:u w:val="single"/>
        </w:rPr>
        <w:t xml:space="preserve">        2191011</w:t>
      </w:r>
      <w:r>
        <w:rPr>
          <w:rFonts w:ascii="Arial" w:hAnsi="Arial"/>
          <w:u w:val="single"/>
        </w:rPr>
        <w:tab/>
      </w:r>
    </w:p>
    <w:p w14:paraId="0D385F73" w14:textId="1DCACD95" w:rsidR="00E84DDB" w:rsidRDefault="00E84DDB">
      <w:pPr>
        <w:numPr>
          <w:ilvl w:val="0"/>
          <w:numId w:val="1"/>
        </w:numPr>
        <w:tabs>
          <w:tab w:val="left" w:pos="9720"/>
        </w:tabs>
        <w:spacing w:before="40" w:after="40" w:line="280" w:lineRule="atLeast"/>
        <w:jc w:val="both"/>
        <w:rPr>
          <w:rFonts w:ascii="Arial" w:hAnsi="Arial"/>
        </w:rPr>
      </w:pPr>
      <w:r>
        <w:rPr>
          <w:rFonts w:ascii="Arial" w:hAnsi="Arial"/>
        </w:rPr>
        <w:t>Nature of employment / Designation</w:t>
      </w:r>
      <w:r>
        <w:rPr>
          <w:rFonts w:ascii="Arial" w:hAnsi="Arial"/>
          <w:u w:val="single"/>
        </w:rPr>
        <w:t xml:space="preserve"> </w:t>
      </w:r>
      <w:r w:rsidR="00F17BE4">
        <w:rPr>
          <w:rFonts w:ascii="Arial" w:hAnsi="Arial"/>
          <w:u w:val="single"/>
        </w:rPr>
        <w:t xml:space="preserve">                CONSULTANCY/ SOFTWARE ENGINEER</w:t>
      </w:r>
      <w:r>
        <w:rPr>
          <w:rFonts w:ascii="Arial" w:hAnsi="Arial"/>
          <w:u w:val="single"/>
        </w:rPr>
        <w:tab/>
      </w:r>
    </w:p>
    <w:p w14:paraId="46B27639" w14:textId="1273027C" w:rsidR="00E84DDB" w:rsidRDefault="00E84DDB">
      <w:pPr>
        <w:numPr>
          <w:ilvl w:val="0"/>
          <w:numId w:val="1"/>
        </w:numPr>
        <w:tabs>
          <w:tab w:val="left" w:pos="9720"/>
        </w:tabs>
        <w:spacing w:before="40" w:after="40" w:line="280" w:lineRule="atLeast"/>
        <w:jc w:val="both"/>
        <w:rPr>
          <w:rFonts w:ascii="Arial" w:hAnsi="Arial"/>
        </w:rPr>
      </w:pPr>
      <w:r>
        <w:rPr>
          <w:rFonts w:ascii="Arial" w:hAnsi="Arial"/>
        </w:rPr>
        <w:t>Wage rate (with particulars of unit, in case of piece-work)</w:t>
      </w:r>
      <w:r>
        <w:rPr>
          <w:rFonts w:ascii="Arial" w:hAnsi="Arial"/>
          <w:u w:val="single"/>
        </w:rPr>
        <w:t xml:space="preserve"> </w:t>
      </w:r>
      <w:r w:rsidR="00F17BE4">
        <w:rPr>
          <w:rFonts w:ascii="Arial" w:hAnsi="Arial"/>
          <w:u w:val="single"/>
        </w:rPr>
        <w:t xml:space="preserve">        </w:t>
      </w:r>
      <w:r w:rsidR="00F17BE4">
        <w:rPr>
          <w:sz w:val="22"/>
        </w:rPr>
        <w:t>___</w:t>
      </w:r>
      <w:r w:rsidR="00F17BE4">
        <w:t xml:space="preserve"> </w:t>
      </w:r>
      <w:r w:rsidR="00F17BE4" w:rsidRPr="00330C7A">
        <w:rPr>
          <w:sz w:val="22"/>
        </w:rPr>
        <w:t>8,712.12</w:t>
      </w:r>
      <w:r w:rsidR="00F17BE4">
        <w:rPr>
          <w:sz w:val="22"/>
        </w:rPr>
        <w:t>/per day</w:t>
      </w:r>
      <w:r>
        <w:rPr>
          <w:rFonts w:ascii="Arial" w:hAnsi="Arial"/>
          <w:u w:val="single"/>
        </w:rPr>
        <w:tab/>
      </w:r>
    </w:p>
    <w:p w14:paraId="476E526E" w14:textId="57A52F9E" w:rsidR="00E84DDB" w:rsidRDefault="00E84DDB">
      <w:pPr>
        <w:numPr>
          <w:ilvl w:val="0"/>
          <w:numId w:val="1"/>
        </w:numPr>
        <w:tabs>
          <w:tab w:val="left" w:pos="9720"/>
        </w:tabs>
        <w:spacing w:before="40" w:after="40" w:line="280" w:lineRule="atLeast"/>
        <w:jc w:val="both"/>
        <w:rPr>
          <w:rFonts w:ascii="Arial" w:hAnsi="Arial"/>
        </w:rPr>
      </w:pPr>
      <w:r>
        <w:rPr>
          <w:rFonts w:ascii="Arial" w:hAnsi="Arial"/>
        </w:rPr>
        <w:t xml:space="preserve"> Wage Period</w:t>
      </w:r>
      <w:r>
        <w:rPr>
          <w:rFonts w:ascii="Arial" w:hAnsi="Arial"/>
          <w:u w:val="single"/>
        </w:rPr>
        <w:t xml:space="preserve"> </w:t>
      </w:r>
      <w:r w:rsidR="00F17BE4">
        <w:rPr>
          <w:rFonts w:ascii="Arial" w:hAnsi="Arial"/>
          <w:u w:val="single"/>
        </w:rPr>
        <w:t xml:space="preserve">                    22 days</w:t>
      </w:r>
      <w:r>
        <w:rPr>
          <w:rFonts w:ascii="Arial" w:hAnsi="Arial"/>
          <w:u w:val="single"/>
        </w:rPr>
        <w:tab/>
      </w:r>
    </w:p>
    <w:p w14:paraId="6E5D2B1D" w14:textId="1ABCCF98" w:rsidR="00E84DDB" w:rsidRDefault="00E84DDB">
      <w:pPr>
        <w:numPr>
          <w:ilvl w:val="0"/>
          <w:numId w:val="1"/>
        </w:numPr>
        <w:tabs>
          <w:tab w:val="left" w:pos="9720"/>
        </w:tabs>
        <w:spacing w:before="40" w:after="40" w:line="280" w:lineRule="atLeast"/>
        <w:jc w:val="both"/>
        <w:rPr>
          <w:rFonts w:ascii="Arial" w:hAnsi="Arial"/>
        </w:rPr>
      </w:pPr>
      <w:r>
        <w:rPr>
          <w:rFonts w:ascii="Arial" w:hAnsi="Arial"/>
        </w:rPr>
        <w:t>Tenure of employment</w:t>
      </w:r>
      <w:r>
        <w:rPr>
          <w:rFonts w:ascii="Arial" w:hAnsi="Arial"/>
          <w:u w:val="single"/>
        </w:rPr>
        <w:t xml:space="preserve"> </w:t>
      </w:r>
      <w:r w:rsidR="00F17BE4">
        <w:rPr>
          <w:rFonts w:ascii="Arial" w:hAnsi="Arial"/>
          <w:u w:val="single"/>
        </w:rPr>
        <w:t xml:space="preserve">         12 MONTHS</w:t>
      </w:r>
      <w:bookmarkStart w:id="0" w:name="_GoBack"/>
      <w:bookmarkEnd w:id="0"/>
      <w:r>
        <w:rPr>
          <w:rFonts w:ascii="Arial" w:hAnsi="Arial"/>
          <w:u w:val="single"/>
        </w:rPr>
        <w:tab/>
      </w:r>
    </w:p>
    <w:p w14:paraId="074BD99F" w14:textId="77777777" w:rsidR="00E84DDB" w:rsidRDefault="00E84DDB">
      <w:pPr>
        <w:numPr>
          <w:ilvl w:val="0"/>
          <w:numId w:val="1"/>
        </w:numPr>
        <w:tabs>
          <w:tab w:val="left" w:pos="9720"/>
        </w:tabs>
        <w:spacing w:before="40" w:after="40" w:line="280" w:lineRule="atLeast"/>
        <w:jc w:val="both"/>
        <w:rPr>
          <w:rFonts w:ascii="Arial" w:hAnsi="Arial"/>
        </w:rPr>
      </w:pPr>
      <w:r>
        <w:rPr>
          <w:rFonts w:ascii="Arial" w:hAnsi="Arial"/>
        </w:rPr>
        <w:t>Remarks</w:t>
      </w:r>
      <w:r>
        <w:rPr>
          <w:rFonts w:ascii="Arial" w:hAnsi="Arial"/>
          <w:u w:val="single"/>
        </w:rPr>
        <w:t xml:space="preserve"> </w:t>
      </w:r>
      <w:r>
        <w:rPr>
          <w:rFonts w:ascii="Arial" w:hAnsi="Arial"/>
          <w:u w:val="single"/>
        </w:rPr>
        <w:tab/>
      </w:r>
    </w:p>
    <w:p w14:paraId="03E85366" w14:textId="77777777" w:rsidR="00E84DDB" w:rsidRDefault="00E84DDB">
      <w:pPr>
        <w:tabs>
          <w:tab w:val="left" w:pos="360"/>
          <w:tab w:val="left" w:pos="9720"/>
        </w:tabs>
        <w:spacing w:before="40" w:after="40" w:line="280" w:lineRule="atLeast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  <w:u w:val="single"/>
        </w:rPr>
        <w:tab/>
      </w:r>
    </w:p>
    <w:p w14:paraId="02D43119" w14:textId="77777777" w:rsidR="00E84DDB" w:rsidRDefault="00E84DDB">
      <w:pPr>
        <w:tabs>
          <w:tab w:val="left" w:pos="630"/>
          <w:tab w:val="center" w:pos="3870"/>
          <w:tab w:val="center" w:pos="7020"/>
        </w:tabs>
        <w:spacing w:before="40" w:after="40" w:line="280" w:lineRule="atLeast"/>
        <w:jc w:val="both"/>
        <w:rPr>
          <w:rFonts w:ascii="Arial" w:hAnsi="Arial"/>
        </w:rPr>
      </w:pPr>
    </w:p>
    <w:p w14:paraId="216C32AC" w14:textId="77777777" w:rsidR="00E84DDB" w:rsidRDefault="00E84DDB">
      <w:pPr>
        <w:tabs>
          <w:tab w:val="left" w:pos="630"/>
          <w:tab w:val="center" w:pos="3870"/>
          <w:tab w:val="center" w:pos="7020"/>
        </w:tabs>
        <w:spacing w:before="40" w:after="40" w:line="280" w:lineRule="atLeast"/>
        <w:jc w:val="both"/>
        <w:rPr>
          <w:rFonts w:ascii="Arial" w:hAnsi="Arial"/>
        </w:rPr>
      </w:pPr>
    </w:p>
    <w:p w14:paraId="4EE0B8DE" w14:textId="77777777" w:rsidR="00E84DDB" w:rsidRDefault="00996BE0" w:rsidP="00996BE0">
      <w:pPr>
        <w:tabs>
          <w:tab w:val="left" w:pos="7560"/>
        </w:tabs>
        <w:spacing w:before="40" w:after="40" w:line="280" w:lineRule="atLeast"/>
        <w:jc w:val="right"/>
        <w:rPr>
          <w:rFonts w:ascii="Arial" w:hAnsi="Arial"/>
        </w:rPr>
      </w:pPr>
      <w:r>
        <w:rPr>
          <w:rFonts w:ascii="Arial" w:hAnsi="Arial"/>
          <w:i/>
        </w:rPr>
        <w:t>Vendor/</w:t>
      </w:r>
      <w:r w:rsidR="00E84DDB">
        <w:rPr>
          <w:rFonts w:ascii="Arial" w:hAnsi="Arial"/>
          <w:i/>
        </w:rPr>
        <w:t>Contractor</w:t>
      </w:r>
      <w:r w:rsidRPr="00996BE0">
        <w:rPr>
          <w:rFonts w:ascii="Arial" w:hAnsi="Arial"/>
          <w:i/>
        </w:rPr>
        <w:t xml:space="preserve"> </w:t>
      </w:r>
      <w:r>
        <w:rPr>
          <w:rFonts w:ascii="Arial" w:hAnsi="Arial"/>
          <w:i/>
        </w:rPr>
        <w:t>Signature &amp; Seal</w:t>
      </w:r>
    </w:p>
    <w:p w14:paraId="1E20F8F6" w14:textId="77777777" w:rsidR="00F73040" w:rsidRDefault="00F73040">
      <w:pPr>
        <w:spacing w:before="40" w:after="40" w:line="280" w:lineRule="atLeast"/>
      </w:pPr>
    </w:p>
    <w:sectPr w:rsidR="00F73040">
      <w:pgSz w:w="11909" w:h="16834" w:code="9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8D063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BE0"/>
    <w:rsid w:val="00996BE0"/>
    <w:rsid w:val="00B77DBD"/>
    <w:rsid w:val="00E84DDB"/>
    <w:rsid w:val="00F17BE4"/>
    <w:rsid w:val="00F7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410A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qFormat/>
    <w:pPr>
      <w:keepNext/>
      <w:ind w:left="720"/>
      <w:jc w:val="center"/>
      <w:outlineLvl w:val="4"/>
    </w:pPr>
    <w:rPr>
      <w:rFonts w:ascii="Arial" w:hAnsi="Arial"/>
      <w:b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17BE4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qFormat/>
    <w:pPr>
      <w:keepNext/>
      <w:ind w:left="720"/>
      <w:jc w:val="center"/>
      <w:outlineLvl w:val="4"/>
    </w:pPr>
    <w:rPr>
      <w:rFonts w:ascii="Arial" w:hAnsi="Arial"/>
      <w:b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17BE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XIV</vt:lpstr>
    </vt:vector>
  </TitlesOfParts>
  <Company/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XIV</dc:title>
  <dc:creator>user</dc:creator>
  <cp:lastModifiedBy>Vinayak Anvekar</cp:lastModifiedBy>
  <cp:revision>2</cp:revision>
  <dcterms:created xsi:type="dcterms:W3CDTF">2025-07-23T22:52:00Z</dcterms:created>
  <dcterms:modified xsi:type="dcterms:W3CDTF">2025-07-23T22:52:00Z</dcterms:modified>
</cp:coreProperties>
</file>