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360"/>
        <w:jc w:val="center"/>
      </w:pPr>
      <w:r>
        <w:rPr>
          <w:rFonts w:ascii="黑体" w:hAnsi="黑体" w:eastAsia="黑体"/>
          <w:b/>
          <w:sz w:val="36"/>
        </w:rPr>
        <w:t>第五次实验报告</w:t>
      </w:r>
    </w:p>
    <w:p w14:paraId="10740EA8">
      <w:pPr>
        <w:pStyle w:val="3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实验内容</w:t>
      </w:r>
    </w:p>
    <w:p w14:paraId="23199060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本次实验完成</w:t>
      </w:r>
      <w:r>
        <w:rPr>
          <w:rFonts w:hint="default" w:asciiTheme="minorAscii" w:hAnsiTheme="minorAscii" w:cstheme="minorEastAsia"/>
          <w:sz w:val="24"/>
          <w:szCs w:val="24"/>
          <w:lang w:val="en-US" w:eastAsia="zh-CN"/>
        </w:rPr>
        <w:t>2026-10-13第四次</w:t>
      </w:r>
      <w:r>
        <w:rPr>
          <w:rFonts w:hint="default" w:asciiTheme="minorAscii" w:hAnsiTheme="minorAscii" w:cstheme="minorEastAsia"/>
          <w:sz w:val="24"/>
          <w:szCs w:val="24"/>
        </w:rPr>
        <w:t>的两项练习。第一题编写整数计算器，支持加、减、乘、除，并处理非整数输入和除数为零等异常情况；第二题定义 Point、Circle 和 Rectangle 类，练习对象组合、友元函数以及友元类访问私有成员。</w:t>
      </w:r>
    </w:p>
    <w:p w14:paraId="30A39577">
      <w:pPr>
        <w:pStyle w:val="3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实现说明</w:t>
      </w:r>
    </w:p>
    <w:p w14:paraId="186F6BBC">
      <w:pPr>
        <w:pStyle w:val="4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计算器</w:t>
      </w:r>
    </w:p>
    <w:p w14:paraId="30A145FC">
      <w:pPr>
        <w:rPr>
          <w:rFonts w:hint="eastAsia" w:eastAsia="宋体" w:asciiTheme="minorAscii" w:hAnsiTheme="minorAscii" w:cstheme="minorEastAsia"/>
          <w:sz w:val="24"/>
          <w:szCs w:val="24"/>
          <w:lang w:val="en-US" w:eastAsia="zh-CN"/>
        </w:rPr>
      </w:pPr>
      <w:r>
        <w:t>程序将输入的两个数先读入字符串，再转换为 int。我的实现使用 std::stoi 并检查转换位置，能够识别转换未覆盖整个字符串的情况；对 stoi 抛出的 invalid_argument 和 out_of_range 分别进行捕获。运算由 switch 分支完成，除法前检查除数是否为零。实现时，我没有落实题目对非整数输入和除数为零时抛出异常的要求；目前这两种情况只输出错误提示，程序随后正常结束，没有抛出异常。</w:t>
      </w:r>
    </w:p>
    <w:p w14:paraId="74F01582">
      <w:pPr>
        <w:pStyle w:val="4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Point、Circle 和 Rectangle</w:t>
      </w:r>
    </w:p>
    <w:p w14:paraId="06EE366F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Point 将坐标 x、y 设为私有成员，并声明 showPoint 为友元函数、Rectangle 为友元类。showPoint 读取并显示点坐标。Circle 保存一个 Point 圆心和半径，由 showCircle 显示；Rectangle 保存左上角、右下角以及宽高，并在构造时利用友元类权限读取 Point 坐标计算宽高。主函数创建对象并调用显示函数，演示类之间的组合和友元访问。</w:t>
      </w:r>
    </w:p>
    <w:p w14:paraId="49F25B4A">
      <w:pPr>
        <w:pStyle w:val="3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对题目表述以及答案的分析</w:t>
      </w:r>
    </w:p>
    <w:p w14:paraId="5BDB2D29">
      <w:pPr>
        <w:pStyle w:val="4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计算器题</w:t>
      </w:r>
    </w:p>
    <w:p w14:paraId="4124F148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题目要求“输入不是整数时抛出异常”，因此应区分输入转换失败和输入格式不符合整数要求，并说明异常由哪里抛出、如何捕获。我的实现使用 stoi 的异常处理超出范围和无法转换的输入，但对“转换成功却仍有剩余字符”的情况只输出错误信息，没有抛异常；除数为零时也只是输出提示。输入顺序也采用“整数、运算符、整数”，没有按题目描述先读取两个整数再读运算符。改进时，可以将整数格式检查封装为独立函数，先读两个整数再读取运算符，并对非法输入和除零抛出异常，再统一捕获。</w:t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</w:p>
    <w:p w14:paraId="4A5609A3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当前实现没有处理 int 运算溢出的情况。对本次基础练习而言，可以把输入范围限制在不会溢出的范围，或将溢出检查作为后续改进；此外，题目最好明确除法采用整数除法（例如 5 / 2 得到 2）还是需要保留小数。</w:t>
      </w:r>
    </w:p>
    <w:p w14:paraId="0E2539BE">
      <w:pPr>
        <w:pStyle w:val="4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类与友元</w:t>
      </w:r>
    </w:p>
    <w:p w14:paraId="3DB84AA8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我的 Point、Circle 和 Rectangle 均包含题目要求的主要数据；showPoint 是访问 Point 私有坐标的友元函数，Rectangle 是 Point 的友元类，并在构造时直接访问坐标计算宽高。当前实现通过 Rectangle 构造函数体现友元类的访问权限；若在 Rectangle::show 中直接读取角点坐标，也能更直观地展示这一机制。</w:t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</w:p>
    <w:p w14:paraId="274D445A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题目没有规定 main 函数要创建或输出什么对象，也没有说明“左上角”和“右下角”采用哪种坐标方向，或宽高是否必须非负，因此程序的演示目标不够明确。我的宽高按 bottomRight 坐标减 topLeft 坐标计算；若输入点顺序或坐标方向不同，可能出现负值。可以按明确的坐标约定计算宽高，或取绝对值，同时验证输入点符合角点关系。若题目补充坐标规则、宽高定义和演示要求，答案会更容易比较。</w:t>
      </w:r>
      <w:r>
        <w:rPr>
          <w:rFonts w:hint="eastAsia" w:asciiTheme="minorAscii" w:hAnsiTheme="minorAscii" w:cstheme="minorEastAsia"/>
          <w:sz w:val="24"/>
          <w:szCs w:val="24"/>
          <w:lang w:eastAsia="zh-CN"/>
        </w:rPr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eastAsia" w:asciiTheme="minorAscii" w:hAnsiTheme="minorAscii" w:cstheme="minorEastAsia"/>
          <w:sz w:val="24"/>
          <w:szCs w:val="24"/>
          <w:lang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</w:p>
    <w:p w14:paraId="40206119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我的源码里保留了若干讨论题意的草稿注释；这些注释记录了思考过程，但提交报告中的代码整理版不保留这类草稿，以便突出最终实现。</w:t>
      </w:r>
    </w:p>
    <w:p w14:paraId="2F642DF4">
      <w:pPr>
        <w:pStyle w:val="3"/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结论</w:t>
      </w:r>
    </w:p>
    <w:p w14:paraId="50B8D4EB">
      <w:pPr>
        <w:rPr>
          <w:rFonts w:hint="default" w:asciiTheme="minorAscii" w:hAnsiTheme="minorAscii" w:cstheme="minorEastAsia"/>
          <w:sz w:val="24"/>
          <w:szCs w:val="24"/>
        </w:rPr>
      </w:pPr>
      <w:r>
        <w:rPr>
          <w:rFonts w:hint="default" w:asciiTheme="minorAscii" w:hAnsiTheme="minorAscii" w:cstheme="minorEastAsia"/>
          <w:sz w:val="24"/>
          <w:szCs w:val="24"/>
        </w:rPr>
        <w:t>本次实验练习了异常处理、字符串到整数的转换、类的组合、友元函数和友元类。回顾计算器部分，我的代码展示了 stoi 的位置检查和异常分类，但对带有多余字符的输入和除零只输出提示，没有按题目要求抛出异常；输入顺序也与题目描述不一致，这些都是需要改进的地方。类设计部分，我通过 Rectangle 构造函数展示了友元类访问 Point 私有坐标的权限。题目仍可补充除法规则、坐标约定及 main 演示要求。</w:t>
      </w:r>
      <w:r>
        <w:rPr>
          <w:rFonts w:hint="default" w:asciiTheme="minorAscii" w:hAnsiTheme="minorAscii" w:cstheme="minorEastAsia"/>
          <w:sz w:val="24"/>
          <w:szCs w:val="24"/>
          <w:lang w:eastAsia="zh-CN"/>
        </w:rPr>
      </w:r>
      <w:r>
        <w:rPr>
          <w:rFonts w:hint="default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default" w:asciiTheme="minorAscii" w:hAnsiTheme="minorAscii" w:cstheme="minorEastAsia"/>
          <w:sz w:val="24"/>
          <w:szCs w:val="24"/>
          <w:lang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r>
        <w:rPr>
          <w:rFonts w:hint="default" w:asciiTheme="minorAscii" w:hAnsiTheme="minorAscii" w:cstheme="minorEastAsia"/>
          <w:sz w:val="24"/>
          <w:szCs w:val="24"/>
        </w:rPr>
      </w:r>
      <w:r>
        <w:rPr>
          <w:rFonts w:hint="eastAsia" w:asciiTheme="minorAscii" w:hAnsiTheme="minorAscii" w:cstheme="minorEastAsia"/>
          <w:sz w:val="24"/>
          <w:szCs w:val="24"/>
          <w:lang w:val="en-US" w:eastAsia="zh-CN"/>
        </w:rPr>
      </w:r>
      <w:bookmarkStart w:id="0" w:name="_GoBack"/>
      <w:bookmarkEnd w:id="0"/>
      <w:r>
        <w:rPr>
          <w:rFonts w:hint="default" w:asciiTheme="minorAscii" w:hAnsiTheme="minorAscii" w:cstheme="minorEastAsia"/>
          <w:sz w:val="24"/>
          <w:szCs w:val="24"/>
        </w:rPr>
      </w:r>
    </w:p>
    <w:p w14:paraId="17A52F73">
      <w:pPr>
        <w:rPr>
          <w:rFonts w:hint="default" w:asciiTheme="minorAscii" w:hAnsiTheme="minorAscii" w:cstheme="minorEastAsia"/>
          <w:sz w:val="24"/>
          <w:szCs w:val="24"/>
        </w:rPr>
      </w:pPr>
    </w:p>
    <w:p w14:paraId="4920A4C3">
      <w:pPr>
        <w:rPr>
          <w:rFonts w:hint="eastAsia" w:asciiTheme="minorAscii" w:hAnsiTheme="minorAscii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Ascii" w:hAnsiTheme="minorAscii" w:cstheme="minorEastAsia"/>
          <w:b/>
          <w:bCs/>
          <w:sz w:val="24"/>
          <w:szCs w:val="24"/>
          <w:lang w:val="en-US" w:eastAsia="zh-CN"/>
        </w:rPr>
        <w:t>代码：</w:t>
      </w:r>
    </w:p>
    <w:p>
      <w:pPr>
        <w:pStyle w:val="4"/>
        <w:pageBreakBefore/>
      </w:pPr>
      <w:r>
        <w:t>5-1 整数计算器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#include &lt;iostream&gt;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#include &lt;string&gt;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#include &lt;stdexcept&gt;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using namespace std;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int main()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"input two numbers "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string a, b;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char op;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cin &gt;&gt; a &gt;&gt; op &gt;&gt; b;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try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size_t pos1 = 0;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size_t pos2 = 0;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int num1 = stoi(a, &amp;pos1);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int num2 = stoi(b, &amp;pos2);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if (pos1 != a.size() || pos2 != b.size())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throw invalid_argument("error! input integer plz");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}else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switch (op)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case '+':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cout &lt;&lt; num1 + num2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break;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case '-':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cout &lt;&lt; num1 - num2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break;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case '*':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cout &lt;&lt; num1 * num2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break;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case '/':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if (num2 == 0)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    throw runtime_error("error! divide by zero");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else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    cout &lt;&lt; num1 / num2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break;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default: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cout &lt;&lt; "error! try again plz"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        break;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catch (const invalid_argument&amp; e)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cerr &lt;&lt; e.what()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return 1;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catch (const out_of_range&amp; e)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cerr &lt;&lt; "error! number is too large: " &lt;&lt; e.what()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return 1;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catch (const runtime_error&amp; e)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cerr &lt;&lt; e.what()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return 1;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return 0;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</w:t>
      </w:r>
    </w:p>
    <w:p>
      <w:pPr>
        <w:pStyle w:val="4"/>
        <w:pageBreakBefore/>
      </w:pPr>
      <w:r>
        <w:t>5-2 Point、Circle 和 Rectangle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#include &lt;iostream&gt;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using namespace std;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class Point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private: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int x;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int y;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public: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Point(int x = 0, int y = 0) : x(x), y(y) {}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friend class Rectangle;                // Rectangle 是 Point 的友元类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friend void showPoint(const Point &amp;p); // 友元函数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void showPoint(const Point &amp;p)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"Point (" &lt;&lt; p.x &lt;&lt; "," &lt;&lt; p.y &lt;&lt; ")";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class Circle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private: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 center;    // 圆心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int radius;     // 半径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public: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Circle(const Point &amp;c, int r) : center(c), radius(r) {}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friend void showCircle(const Circle &amp;c);      // 友元函数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void showCircle(const Circle &amp;c)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"Circle: center = ";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showPoint(c.center);    // 通过友元函数访问 Point 私有成员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", radius = " &lt;&lt; c.radius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class Rectangle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private: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 topLeft;          // 左上角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 bottomRight;      // 右下角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int width;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int height;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public: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Rectangle(const Point &amp;topLeft, const Point &amp;bottomRight) : topLeft(topLeft), bottomRight(bottomRight) 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width = bottomRight.x - topLeft.x;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    height = bottomRight.y - topLeft.y;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friend void showRectangle(const Rectangle &amp;r);      // 友元函数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void showRectangle(const Rectangle &amp;r)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"Rectangle: topLeft = ";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showPoint(r.topLeft);        // 通过友元函数访问 Point 私有成员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", bottomRight = ";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showPoint(r.bottomRight);    // 通过友元函数访问 Point 私有成员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", width = " &lt;&lt; r.width &lt;&lt; ", height = " &lt;&lt; r.height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int main()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{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 p1(1, 2);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Point p2(3, 4);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Circle c(p1, 5);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Rectangle r(p1, p2);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showPoint(p1);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cout &lt;&lt; endl;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showCircle(c);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showRectangle(r);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 xml:space="preserve">    return 0;</w:t>
      </w:r>
    </w:p>
    <w:p>
      <w:pPr>
        <w:spacing w:after="0" w:line="240" w:lineRule="auto"/>
        <w:ind w:left="85" w:firstLine="0"/>
      </w:pPr>
      <w:r>
        <w:rPr>
          <w:rFonts w:ascii="Consolas" w:hAnsi="Consolas" w:eastAsia="等线"/>
          <w:sz w:val="17"/>
        </w:rPr>
        <w:t>}</w:t>
      </w:r>
    </w:p>
    <w:sdt>
      <w:sdtPr>
        <w:rPr>
          <w:rFonts w:hint="eastAsia" w:ascii="Consolas" w:eastAsia="宋体" w:hAnsiTheme="minorAscii" w:cstheme="minorEastAsia"/>
          <w:sz w:val="21"/>
          <w:szCs w:val="24"/>
          <w:shd w:val="clear"/>
          <w:lang w:val="en-US" w:eastAsia="zh-CN" w:bidi="ar-SA"/>
        </w:rPr>
        <w:id w:val="147456915"/>
        <w:placeholder>
          <w:docPart w:val="{8944b704-3142-4e3b-a3fd-5887c413df38}"/>
        </w:placeholder>
        <w15:appearance w15:val="hidden"/>
      </w:sdtPr>
      <w:sdtEndPr>
        <w:rPr>
          <w:rFonts w:hint="eastAsia" w:ascii="Consolas" w:eastAsia="宋体" w:hAnsiTheme="minorAscii" w:cstheme="minorEastAsia"/>
          <w:sz w:val="21"/>
          <w:szCs w:val="24"/>
          <w:shd w:val="clear"/>
          <w:lang w:val="en-US" w:eastAsia="zh-CN" w:bidi="ar-SA"/>
        </w:rPr>
      </w:sdtEndPr>
      <w:sdtContent>
        <w:p w14:paraId="3F9586ED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&lt;iostream&gt;</w:t>
          </w:r>
        </w:p>
        <w:p w14:paraId="450689F3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&lt;string&gt;</w:t>
          </w:r>
        </w:p>
        <w:p w14:paraId="31E5B006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&lt;stdexcept&gt;</w:t>
          </w:r>
        </w:p>
        <w:p w14:paraId="10F6592A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70BF31D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using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namespace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std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07CCC9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50784CE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main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()</w:t>
          </w:r>
        </w:p>
        <w:p w14:paraId="565CDB5A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0D111822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"input two numbers "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3D540F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</w:p>
        <w:p w14:paraId="405A3FE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string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b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67C4E6D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char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op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97335A6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01B530F9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cin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op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&gt;&gt;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b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0AEAFD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3A7D2F18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try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</w:p>
        <w:p w14:paraId="6ACB982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7AA7FD9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size_t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5B9962EA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size_t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C0CEA45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stoi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0F80D0D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stoi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b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, &amp;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110D988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a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size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() ||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pos2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!=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b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size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())</w:t>
          </w:r>
        </w:p>
        <w:p w14:paraId="5B77BFD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4D86BD54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throw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invalid_argument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"error! input integer plz"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28992222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else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</w:p>
        <w:p w14:paraId="487D636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{</w:t>
          </w:r>
        </w:p>
        <w:p w14:paraId="2ECCC54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switch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op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3674BB5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{</w:t>
          </w:r>
        </w:p>
        <w:p w14:paraId="66A2CA6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case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'+'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75A0D08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+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AC839AA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AD63DD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46921CFE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case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'-'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7220508E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-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3ED9F7C4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05CFDE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5E81BEC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case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'*'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4D38FCAC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*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760FE3A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40E058A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case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'/'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3DBF8B1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==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5D1C29F2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{</w:t>
          </w:r>
        </w:p>
        <w:p w14:paraId="1BE7513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throw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runtime_error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"error! divide by zero"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2A765F5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}</w:t>
          </w:r>
        </w:p>
        <w:p w14:paraId="17817898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else</w:t>
          </w:r>
        </w:p>
        <w:p w14:paraId="1D957476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{</w:t>
          </w:r>
        </w:p>
        <w:p w14:paraId="1EB5B7E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/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num2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1006976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}</w:t>
          </w:r>
        </w:p>
        <w:p w14:paraId="16BE87A9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88CF4EE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default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:</w:t>
          </w:r>
        </w:p>
        <w:p w14:paraId="7D3BD3F6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cout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"error! try again plz"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43AAD68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break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2FC5C65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    }</w:t>
          </w:r>
        </w:p>
        <w:p w14:paraId="4F786CF2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}</w:t>
          </w:r>
        </w:p>
        <w:p w14:paraId="784B2F6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</w:p>
        <w:p w14:paraId="1850ED2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60FB087B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catch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invalid_argument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&amp; 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08E9A4E0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13CDB14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cerr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what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()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B32B84D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6D0EE8B4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426DF96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catch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out_of_range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&amp; 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6D18B95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0A7C5282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cerr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"error! number is too large: "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what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()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181F189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42F00D8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69EC808F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catch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(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const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runtime_error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&amp; 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79679F7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1E1B7199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cerr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.</w:t>
          </w:r>
          <w:r>
            <w:rPr>
              <w:rFonts w:hint="eastAsia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zh-CN" w:bidi="ar-SA"/>
            </w:rPr>
            <w:t>what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() &lt;&lt; </w:t>
          </w:r>
          <w:r>
            <w:rPr>
              <w:rFonts w:hint="eastAsia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zh-CN" w:bidi="ar-SA"/>
            </w:rPr>
            <w:t>endl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7D355BC1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54225BC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7B6CFB9D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7C7DBC99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204F4858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</w:pPr>
        </w:p>
        <w:p w14:paraId="39BC69ED">
          <w:pPr>
            <w:shd w:val="clear" w:fill="F5F5F5"/>
            <w:spacing w:line="240" w:lineRule="auto"/>
            <w:ind w:left="440" w:leftChars="200"/>
            <w:jc w:val="left"/>
            <w:rPr>
              <w:rFonts w:hint="eastAsia" w:ascii="Consolas" w:hAnsiTheme="minorAscii" w:cstheme="minorEastAsia"/>
              <w:sz w:val="21"/>
              <w:szCs w:val="24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sdt>
      <w:sdtPr>
        <w:rPr>
          <w:rFonts w:hint="default" w:ascii="Consolas" w:eastAsia="宋体" w:hAnsiTheme="minorAscii" w:cstheme="minorEastAsia"/>
          <w:sz w:val="21"/>
          <w:szCs w:val="24"/>
          <w:shd w:val="clear"/>
          <w:lang w:val="en-US" w:eastAsia="en-US" w:bidi="ar-SA"/>
        </w:rPr>
        <w:id w:val="147456771"/>
        <w:placeholder>
          <w:docPart w:val="{c3efdb92-9048-4445-a5ca-bca696d2ed92}"/>
        </w:placeholder>
        <w15:appearance w15:val="hidden"/>
      </w:sdtPr>
      <w:sdtEndPr>
        <w:rPr>
          <w:rFonts w:hint="default" w:ascii="Consolas" w:eastAsia="宋体" w:hAnsiTheme="minorAscii" w:cstheme="minorEastAsia"/>
          <w:sz w:val="21"/>
          <w:szCs w:val="24"/>
          <w:shd w:val="clear"/>
          <w:lang w:val="en-US" w:eastAsia="en-US" w:bidi="ar-SA"/>
        </w:rPr>
      </w:sdtEndPr>
      <w:sdtContent>
        <w:p w14:paraId="5793EF7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#include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&lt;iostream&gt;</w:t>
          </w:r>
        </w:p>
        <w:p w14:paraId="5944B1E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1A9D78F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using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namespace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std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4B36C89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7006F6D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/*ruct Point</w:t>
          </w:r>
        </w:p>
        <w:p w14:paraId="74D3045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395085A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int x;</w:t>
          </w:r>
        </w:p>
        <w:p w14:paraId="14941229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int y;</w:t>
          </w:r>
        </w:p>
        <w:p w14:paraId="20D5EC2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//相应的构造函数？</w:t>
          </w:r>
        </w:p>
        <w:p w14:paraId="1B4A7CC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2F6DDB9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</w:p>
        <w:p w14:paraId="32139F6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struct Circle</w:t>
          </w:r>
        </w:p>
        <w:p w14:paraId="28FE1D1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79C7862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int radius;</w:t>
          </w:r>
        </w:p>
        <w:p w14:paraId="608195E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Point center;   //显然，圆心</w:t>
          </w:r>
        </w:p>
        <w:p w14:paraId="49B038E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5BE034F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</w:p>
        <w:p w14:paraId="75170E1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struct Rectangle</w:t>
          </w:r>
        </w:p>
        <w:p w14:paraId="6977EBD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6C8AD2DC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int width;</w:t>
          </w:r>
        </w:p>
        <w:p w14:paraId="734A4B05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int height;</w:t>
          </w:r>
        </w:p>
        <w:p w14:paraId="7D8CF43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Point topLeft;</w:t>
          </w:r>
        </w:p>
        <w:p w14:paraId="20283F6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Point bottomRight;</w:t>
          </w:r>
        </w:p>
        <w:p w14:paraId="1648ED2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62E1009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*/</w:t>
          </w:r>
        </w:p>
        <w:p w14:paraId="2B5C4AB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7C5B4D2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//Rectangle 类是Point 类的友元类，怎么申明？</w:t>
          </w:r>
        </w:p>
        <w:p w14:paraId="311727B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/*</w:t>
          </w:r>
        </w:p>
        <w:p w14:paraId="7FC266D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尚未搞清楚这题到底要干嘛，</w:t>
          </w:r>
        </w:p>
        <w:p w14:paraId="5816068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</w:p>
        <w:p w14:paraId="23867459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使用友元函数可以访问 Point 类的私有成员？Circle?</w:t>
          </w:r>
        </w:p>
        <w:p w14:paraId="6AC890A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</w:p>
        <w:p w14:paraId="2B49C73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Rectangle 类访问 Point 类的私有成员？</w:t>
          </w:r>
        </w:p>
        <w:p w14:paraId="6A41472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</w:p>
        <w:p w14:paraId="23054A7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我是不是写成C中的结构体了？</w:t>
          </w:r>
        </w:p>
        <w:p w14:paraId="602D948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</w:t>
          </w:r>
        </w:p>
        <w:p w14:paraId="76523B0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 xml:space="preserve">    注：C++类的区别是默认访问权限不同，结构体默认public，类默认private。</w:t>
          </w:r>
        </w:p>
        <w:p w14:paraId="03DFAFB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*/</w:t>
          </w:r>
        </w:p>
        <w:p w14:paraId="0FDCC62E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3F53C79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class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</w:p>
        <w:p w14:paraId="5CC43F4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0692E5E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private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6472ED8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538CDD0C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36BD760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78A9E295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public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2D1EED9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=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0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=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0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 :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),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 {}</w:t>
          </w:r>
        </w:p>
        <w:p w14:paraId="57C09B5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friend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class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;          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Rectangle 是 Point 的友元类</w:t>
          </w:r>
        </w:p>
        <w:p w14:paraId="3731120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friend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&amp;p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友元函数</w:t>
          </w:r>
        </w:p>
        <w:p w14:paraId="5ECA9FC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202BE6C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2B104EC7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&amp;p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</w:t>
          </w:r>
        </w:p>
        <w:p w14:paraId="0D74226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77FAFF0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"Point ("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","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")"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2B81D3F7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</w:t>
          </w:r>
        </w:p>
        <w:p w14:paraId="03FFF20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35072C0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class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Circle</w:t>
          </w:r>
        </w:p>
        <w:p w14:paraId="6925B1F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1C1F5A95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private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52C6461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center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;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圆心</w:t>
          </w:r>
        </w:p>
        <w:p w14:paraId="5748950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radius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;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半径</w:t>
          </w:r>
        </w:p>
        <w:p w14:paraId="771A2FA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public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23DBCBA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 :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center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),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radius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 {}</w:t>
          </w:r>
        </w:p>
        <w:p w14:paraId="62B0F88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friend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友元函数</w:t>
          </w:r>
        </w:p>
        <w:p w14:paraId="1C7EA1D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4D164C7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292FCCB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</w:t>
          </w:r>
        </w:p>
        <w:p w14:paraId="743F32A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70576C5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"Circle: center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1AD6C6C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center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通过友元函数访问 Point 私有成员</w:t>
          </w:r>
        </w:p>
        <w:p w14:paraId="26EEF2A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", radius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radius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endl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3B8B3D2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</w:t>
          </w:r>
        </w:p>
        <w:p w14:paraId="7D45C2D5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55B0BD9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class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Rectangle</w:t>
          </w:r>
        </w:p>
        <w:p w14:paraId="051EA5CE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7A9D68A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private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002E5B8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;    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左上角</w:t>
          </w:r>
        </w:p>
        <w:p w14:paraId="5DE0A6F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;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右下角</w:t>
          </w:r>
        </w:p>
        <w:p w14:paraId="2702B19E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width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177F2C95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height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1B1322D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public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:</w:t>
          </w:r>
        </w:p>
        <w:p w14:paraId="75024E2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 :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),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 {</w:t>
          </w:r>
        </w:p>
        <w:p w14:paraId="66602BB8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width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=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-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x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7401E84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height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=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-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y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67E9CD2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}</w:t>
          </w:r>
        </w:p>
        <w:p w14:paraId="3E8C0DB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friend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友元函数</w:t>
          </w:r>
        </w:p>
        <w:p w14:paraId="51E249F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};</w:t>
          </w:r>
        </w:p>
        <w:p w14:paraId="0E8DA89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11FCD74F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void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const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&amp;r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</w:t>
          </w:r>
        </w:p>
        <w:p w14:paraId="76367C9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663A47E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"Rectangle: topLeft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035E650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topLeft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   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通过友元函数访问 Point 私有成员</w:t>
          </w:r>
        </w:p>
        <w:p w14:paraId="19EED4CC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", bottomRight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3F920C4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bottomRight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);    </w:t>
          </w: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 通过友元函数访问 Point 私有成员</w:t>
          </w:r>
        </w:p>
        <w:p w14:paraId="61E58A6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", width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width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", height = "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.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height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endl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3E02F1F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</w:t>
          </w:r>
        </w:p>
        <w:p w14:paraId="498FE0E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49D83AC1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909090"/>
              <w:sz w:val="21"/>
              <w:szCs w:val="24"/>
              <w:shd w:val="clear"/>
              <w:lang w:val="en-US" w:eastAsia="en-US" w:bidi="ar-SA"/>
            </w:rPr>
            <w:t>//然后呢？主函数没给任何要求，很难想象，一个程序的编写是不要</w:t>
          </w:r>
        </w:p>
        <w:p w14:paraId="0AE8DC6C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54C0C73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1E5FC7"/>
              <w:sz w:val="21"/>
              <w:szCs w:val="24"/>
              <w:shd w:val="clear"/>
              <w:lang w:val="en-US" w:eastAsia="en-US" w:bidi="ar-SA"/>
            </w:rPr>
            <w:t>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main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()</w:t>
          </w:r>
        </w:p>
        <w:p w14:paraId="30ABF236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{</w:t>
          </w:r>
        </w:p>
        <w:p w14:paraId="379D769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p1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1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2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501D0E2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p2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3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4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6CEA971B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p1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5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53B5123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p1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, </w:t>
          </w:r>
          <w:r>
            <w:rPr>
              <w:rFonts w:hint="default" w:ascii="Consolas" w:eastAsia="宋体" w:hAnsiTheme="minorAscii" w:cstheme="minorEastAsia"/>
              <w:color w:val="347317"/>
              <w:sz w:val="21"/>
              <w:szCs w:val="24"/>
              <w:shd w:val="clear"/>
              <w:lang w:val="en-US" w:eastAsia="en-US" w:bidi="ar-SA"/>
            </w:rPr>
            <w:t>p2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64E02CE0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5E0A7662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showPoint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p1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0346692A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cout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&lt;&lt;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endl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530142FD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showCircle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c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7BD8D2DC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showRectangle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(</w:t>
          </w:r>
          <w:r>
            <w:rPr>
              <w:rFonts w:hint="default" w:ascii="Consolas" w:eastAsia="宋体" w:hAnsiTheme="minorAscii" w:cstheme="minorEastAsia"/>
              <w:color w:val="BB2726"/>
              <w:sz w:val="21"/>
              <w:szCs w:val="24"/>
              <w:shd w:val="clear"/>
              <w:lang w:val="en-US" w:eastAsia="en-US" w:bidi="ar-SA"/>
            </w:rPr>
            <w:t>r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);</w:t>
          </w:r>
        </w:p>
        <w:p w14:paraId="2ACB83C4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</w:p>
        <w:p w14:paraId="64FD5F77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   </w:t>
          </w:r>
          <w:r>
            <w:rPr>
              <w:rFonts w:hint="default" w:ascii="Consolas" w:eastAsia="宋体" w:hAnsiTheme="minorAscii" w:cstheme="minorEastAsia"/>
              <w:color w:val="682AEF"/>
              <w:sz w:val="21"/>
              <w:szCs w:val="24"/>
              <w:shd w:val="clear"/>
              <w:lang w:val="en-US" w:eastAsia="en-US" w:bidi="ar-SA"/>
            </w:rPr>
            <w:t>return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 xml:space="preserve"> </w:t>
          </w:r>
          <w:r>
            <w:rPr>
              <w:rFonts w:hint="default" w:ascii="Consolas" w:eastAsia="宋体" w:hAnsiTheme="minorAscii" w:cstheme="minorEastAsia"/>
              <w:color w:val="C48200"/>
              <w:sz w:val="21"/>
              <w:szCs w:val="24"/>
              <w:shd w:val="clear"/>
              <w:lang w:val="en-US" w:eastAsia="en-US" w:bidi="ar-SA"/>
            </w:rPr>
            <w:t>0</w:t>
          </w: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;</w:t>
          </w:r>
        </w:p>
        <w:p w14:paraId="3424C073">
          <w:pPr>
            <w:shd w:val="clear" w:fill="F5F5F5"/>
            <w:spacing w:line="240" w:lineRule="auto"/>
            <w:ind w:left="440" w:leftChars="200"/>
            <w:jc w:val="left"/>
            <w:rPr>
              <w:rFonts w:hint="default" w:ascii="Consolas" w:hAnsiTheme="minorAscii" w:cstheme="minorEastAsia"/>
              <w:sz w:val="21"/>
              <w:szCs w:val="24"/>
              <w:shd w:val="clear"/>
            </w:rPr>
          </w:pPr>
          <w:r>
            <w:rPr>
              <w:rFonts w:hint="default" w:ascii="Consolas" w:eastAsia="宋体" w:hAnsiTheme="minorAscii" w:cstheme="minorEastAsia"/>
              <w:color w:val="252525"/>
              <w:sz w:val="21"/>
              <w:szCs w:val="24"/>
              <w:shd w:val="clear"/>
              <w:lang w:val="en-US" w:eastAsia="en-US" w:bidi="ar-SA"/>
            </w:rPr>
            <w:t>}</w:t>
          </w:r>
        </w:p>
      </w:sdtContent>
    </w:sdt>
    <w:sectPr>
      <w:pgSz w:w="11906" w:h="16838"/>
      <w:pgMar w:top="1361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83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/>
      <w:b/>
      <w:bCs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8944b704-3142-4e3b-a3fd-5887c413df3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44b704-3142-4e3b-a3fd-5887c413df38}"/>
      </w:docPartPr>
      <w:docPartBody>
        <w:p w14:paraId="12F7A02D"/>
      </w:docPartBody>
    </w:docPart>
    <w:docPart>
      <w:docPartPr>
        <w:name w:val="{c3efdb92-9048-4445-a5ca-bca696d2ed9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3efdb92-9048-4445-a5ca-bca696d2ed92}"/>
      </w:docPartPr>
      <w:docPartBody>
        <w:p w14:paraId="4AF25D35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wpscustomsdt:customSdtData xmlns="http://www.wps.cn/officeDocument/2025/customizeSdt" xmlns:wpscustomsdt="http://www.wps.cn/officeDocument/2025/customizeSdt">
  <wpscustomsdt:sdtItem id="147456915" type="1" data="{&quot;codeLang&quot;:&quot;C++&quot;,&quot;isDarkTheme&quot;:0}"/>
  <wpscustomsdt:sdtItem id="147456771" type="1" data="{&quot;codeLang&quot;:&quot;C++&quot;,&quot;isDarkTheme&quot;:0}"/>
</wpscustomsdt:customSdtDat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1664</Words>
  <Characters>3426</Characters>
  <Lines>0</Lines>
  <Paragraphs>0</Paragraphs>
  <TotalTime>16</TotalTime>
  <ScaleCrop>false</ScaleCrop>
  <LinksUpToDate>false</LinksUpToDate>
  <CharactersWithSpaces>4705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北海无泉饮客0019</dc:creator>
  <dc:description>generated by python-docx</dc:description>
  <cp:lastModifiedBy>北海无泉饮客0019</cp:lastModifiedBy>
  <dcterms:modified xsi:type="dcterms:W3CDTF">2026-10-16T01:43:33Z</dcterms:modified>
  <dc:subject>C++ 异常处理与友元机制练习</dc:subject>
  <dc:title>第五次实验报告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eyJoZGlkIjoiM2MwNTA5MzAxMjA5MjFiZjFhNzg1NjBkZWU1NmUyMTUiLCJ1c2VySWQiOiIxNzQxMzE0MDM5In0=</vt:lpwstr>
  </property>
  <property fmtid="{D5CDD505-2E9C-101B-9397-08002B2CF9AE}" pid="3" name="KSOProductBuildVer">
    <vt:lpwstr>2052-12.1.0.29161</vt:lpwstr>
  </property>
  <property fmtid="{D5CDD505-2E9C-101B-9397-08002B2CF9AE}" pid="4" name="ICV">
    <vt:lpwstr>236447C8B4604DE9AF2808919F8F6253_12</vt:lpwstr>
  </property>
</Properties>
</file>