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3241" w14:textId="474485A5" w:rsidR="00AB4A4F" w:rsidRPr="00AB4A4F" w:rsidRDefault="00AB4A4F" w:rsidP="00AB4A4F">
      <w:pPr>
        <w:shd w:val="clear" w:color="auto" w:fill="FFFFFF"/>
        <w:rPr>
          <w:rFonts w:ascii="Arial" w:eastAsia="Times New Roman" w:hAnsi="Arial" w:cs="Arial"/>
          <w:color w:val="222222"/>
          <w:szCs w:val="24"/>
          <w:lang w:bidi="ar-SA"/>
        </w:rPr>
      </w:pP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বরাবর</w:t>
      </w:r>
      <w:proofErr w:type="spellEnd"/>
      <w:r>
        <w:rPr>
          <w:rFonts w:ascii="Arial" w:eastAsia="Times New Roman" w:hAnsi="Arial" w:cs="Arial"/>
          <w:color w:val="222222"/>
          <w:szCs w:val="24"/>
          <w:lang w:bidi="ar-SA"/>
        </w:rPr>
        <w:t>,</w:t>
      </w:r>
    </w:p>
    <w:p w14:paraId="5A33D1DC" w14:textId="77777777" w:rsidR="00AB4A4F" w:rsidRPr="00AB4A4F" w:rsidRDefault="00AB4A4F" w:rsidP="00AB4A4F">
      <w:pPr>
        <w:shd w:val="clear" w:color="auto" w:fill="FFFFFF"/>
        <w:ind w:left="720"/>
        <w:rPr>
          <w:rFonts w:ascii="Arial" w:eastAsia="Times New Roman" w:hAnsi="Arial" w:cs="Arial"/>
          <w:color w:val="222222"/>
          <w:szCs w:val="24"/>
          <w:lang w:bidi="ar-SA"/>
        </w:rPr>
      </w:pP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সহকারী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পরিচালক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> </w:t>
      </w:r>
    </w:p>
    <w:p w14:paraId="1106D4A5" w14:textId="77777777" w:rsidR="00AB4A4F" w:rsidRPr="00AB4A4F" w:rsidRDefault="00AB4A4F" w:rsidP="00AB4A4F">
      <w:pPr>
        <w:shd w:val="clear" w:color="auto" w:fill="FFFFFF"/>
        <w:ind w:left="720"/>
        <w:rPr>
          <w:rFonts w:ascii="Arial" w:eastAsia="Times New Roman" w:hAnsi="Arial" w:cs="Arial"/>
          <w:color w:val="222222"/>
          <w:szCs w:val="24"/>
          <w:lang w:bidi="ar-SA"/>
        </w:rPr>
      </w:pP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লাইসেন্স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কর্তৃপক্ষ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> </w:t>
      </w:r>
    </w:p>
    <w:p w14:paraId="4E186ABF" w14:textId="77777777" w:rsidR="00AB4A4F" w:rsidRPr="00AB4A4F" w:rsidRDefault="00AB4A4F" w:rsidP="00AB4A4F">
      <w:pPr>
        <w:shd w:val="clear" w:color="auto" w:fill="FFFFFF"/>
        <w:ind w:left="720"/>
        <w:rPr>
          <w:rFonts w:ascii="Arial" w:eastAsia="Times New Roman" w:hAnsi="Arial" w:cs="Arial"/>
          <w:color w:val="222222"/>
          <w:szCs w:val="24"/>
          <w:lang w:bidi="ar-SA"/>
        </w:rPr>
      </w:pPr>
      <w:proofErr w:type="spellStart"/>
      <w:proofErr w:type="gram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বিআরটিএ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>,</w:t>
      </w:r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ঢাকা</w:t>
      </w:r>
      <w:proofErr w:type="spellEnd"/>
      <w:proofErr w:type="gram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মেট্রো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সার্কেল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>-</w:t>
      </w:r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০২</w:t>
      </w:r>
    </w:p>
    <w:p w14:paraId="19C4130E" w14:textId="2AC7F44B" w:rsidR="00AB4A4F" w:rsidRDefault="00AB4A4F" w:rsidP="00AB4A4F">
      <w:pPr>
        <w:shd w:val="clear" w:color="auto" w:fill="FFFFFF"/>
        <w:ind w:left="720"/>
        <w:rPr>
          <w:rFonts w:ascii="Kohinoor Bangla" w:eastAsia="Times New Roman" w:hAnsi="Kohinoor Bangla" w:cs="Kohinoor Bangla"/>
          <w:color w:val="222222"/>
          <w:szCs w:val="24"/>
          <w:lang w:bidi="ar-SA"/>
        </w:rPr>
      </w:pPr>
      <w:proofErr w:type="spellStart"/>
      <w:proofErr w:type="gram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ইকুরিয়া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>,</w:t>
      </w:r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ঢাকা</w:t>
      </w:r>
      <w:proofErr w:type="spellEnd"/>
      <w:proofErr w:type="gramEnd"/>
    </w:p>
    <w:p w14:paraId="53F3A38F" w14:textId="77777777" w:rsidR="00AB4A4F" w:rsidRDefault="00AB4A4F" w:rsidP="00AB4A4F">
      <w:pPr>
        <w:shd w:val="clear" w:color="auto" w:fill="FFFFFF"/>
        <w:ind w:left="720"/>
        <w:rPr>
          <w:rFonts w:ascii="Kohinoor Bangla" w:eastAsia="Times New Roman" w:hAnsi="Kohinoor Bangla" w:cs="Kohinoor Bangla"/>
          <w:color w:val="222222"/>
          <w:szCs w:val="24"/>
          <w:lang w:bidi="ar-SA"/>
        </w:rPr>
      </w:pPr>
    </w:p>
    <w:p w14:paraId="666B6A3F" w14:textId="77777777" w:rsidR="00AB4A4F" w:rsidRPr="00AB4A4F" w:rsidRDefault="00AB4A4F" w:rsidP="00AB4A4F">
      <w:pPr>
        <w:shd w:val="clear" w:color="auto" w:fill="FFFFFF"/>
        <w:rPr>
          <w:rFonts w:ascii="Arial" w:eastAsia="Times New Roman" w:hAnsi="Arial" w:cs="Arial"/>
          <w:color w:val="222222"/>
          <w:szCs w:val="24"/>
          <w:lang w:bidi="ar-SA"/>
        </w:rPr>
      </w:pPr>
    </w:p>
    <w:p w14:paraId="10DB35F7" w14:textId="13A0B35D" w:rsidR="00AB4A4F" w:rsidRDefault="00AB4A4F" w:rsidP="00AB4A4F">
      <w:pPr>
        <w:shd w:val="clear" w:color="auto" w:fill="FFFFFF"/>
        <w:rPr>
          <w:rFonts w:ascii="Arial" w:eastAsia="Times New Roman" w:hAnsi="Arial" w:cs="Arial"/>
          <w:color w:val="222222"/>
          <w:szCs w:val="24"/>
          <w:lang w:bidi="ar-SA"/>
        </w:rPr>
      </w:pPr>
      <w:proofErr w:type="spellStart"/>
      <w:proofErr w:type="gram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বিষয়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:</w:t>
      </w:r>
      <w:proofErr w:type="gram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ড্রাইভিং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লাইসেন্স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বাতিল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করা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প্রসঙ্গে</w:t>
      </w:r>
      <w:proofErr w:type="spellEnd"/>
      <w:r w:rsidRPr="00AB4A4F">
        <w:rPr>
          <w:rFonts w:ascii="Mangal" w:eastAsia="Times New Roman" w:hAnsi="Mangal" w:cs="Mangal"/>
          <w:color w:val="222222"/>
          <w:szCs w:val="24"/>
          <w:lang w:bidi="ar-SA"/>
        </w:rPr>
        <w:t>।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> </w:t>
      </w:r>
    </w:p>
    <w:p w14:paraId="7E4BEFBA" w14:textId="44D67546" w:rsidR="00AB4A4F" w:rsidRDefault="00AB4A4F" w:rsidP="00AB4A4F">
      <w:pPr>
        <w:shd w:val="clear" w:color="auto" w:fill="FFFFFF"/>
        <w:rPr>
          <w:rFonts w:ascii="Arial" w:eastAsia="Times New Roman" w:hAnsi="Arial" w:cs="Arial"/>
          <w:color w:val="222222"/>
          <w:szCs w:val="24"/>
          <w:lang w:bidi="ar-SA"/>
        </w:rPr>
      </w:pPr>
    </w:p>
    <w:p w14:paraId="725DCD7A" w14:textId="77777777" w:rsidR="00AB4A4F" w:rsidRDefault="00AB4A4F" w:rsidP="00AB4A4F">
      <w:pPr>
        <w:shd w:val="clear" w:color="auto" w:fill="FFFFFF"/>
        <w:rPr>
          <w:rFonts w:ascii="Arial" w:eastAsia="Times New Roman" w:hAnsi="Arial" w:cs="Arial"/>
          <w:color w:val="222222"/>
          <w:szCs w:val="24"/>
          <w:lang w:bidi="ar-SA"/>
        </w:rPr>
      </w:pPr>
    </w:p>
    <w:p w14:paraId="14D02070" w14:textId="77777777" w:rsidR="00AB4A4F" w:rsidRPr="00AB4A4F" w:rsidRDefault="00AB4A4F" w:rsidP="00AB4A4F">
      <w:pPr>
        <w:shd w:val="clear" w:color="auto" w:fill="FFFFFF"/>
        <w:rPr>
          <w:rFonts w:ascii="Arial" w:eastAsia="Times New Roman" w:hAnsi="Arial" w:cs="Arial"/>
          <w:color w:val="222222"/>
          <w:szCs w:val="24"/>
          <w:lang w:bidi="ar-SA"/>
        </w:rPr>
      </w:pPr>
    </w:p>
    <w:p w14:paraId="4EEC28A5" w14:textId="170DBBF2" w:rsidR="00AB4A4F" w:rsidRDefault="00AB4A4F" w:rsidP="00AB4A4F">
      <w:pPr>
        <w:shd w:val="clear" w:color="auto" w:fill="FFFFFF"/>
        <w:rPr>
          <w:rFonts w:ascii="Arial" w:eastAsia="Times New Roman" w:hAnsi="Arial" w:cs="Arial"/>
          <w:color w:val="222222"/>
          <w:szCs w:val="24"/>
          <w:lang w:bidi="ar-SA"/>
        </w:rPr>
      </w:pP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জনাব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>,</w:t>
      </w:r>
    </w:p>
    <w:p w14:paraId="04EFFF7F" w14:textId="77777777" w:rsidR="00AB4A4F" w:rsidRPr="00AB4A4F" w:rsidRDefault="00AB4A4F" w:rsidP="00AB4A4F">
      <w:pPr>
        <w:shd w:val="clear" w:color="auto" w:fill="FFFFFF"/>
        <w:rPr>
          <w:rFonts w:ascii="Arial" w:eastAsia="Times New Roman" w:hAnsi="Arial" w:cs="Arial"/>
          <w:color w:val="222222"/>
          <w:szCs w:val="24"/>
          <w:lang w:bidi="ar-SA"/>
        </w:rPr>
      </w:pPr>
    </w:p>
    <w:p w14:paraId="0EBD3DF4" w14:textId="7DF2A793" w:rsidR="00AB4A4F" w:rsidRDefault="00AB4A4F" w:rsidP="00AB4A4F">
      <w:pPr>
        <w:shd w:val="clear" w:color="auto" w:fill="FFFFFF"/>
        <w:ind w:firstLine="720"/>
        <w:jc w:val="both"/>
        <w:rPr>
          <w:rFonts w:ascii="Arial" w:eastAsia="Times New Roman" w:hAnsi="Arial" w:cs="Arial"/>
          <w:color w:val="222222"/>
          <w:szCs w:val="24"/>
          <w:lang w:bidi="ar-SA"/>
        </w:rPr>
      </w:pP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সবিনয়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নিবেদন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এই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যে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>,</w:t>
      </w:r>
      <w:r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আমি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MD TANVER HASAN JAMIL,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পিতা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-MD MIZANUR RAHMAN BHUIYAN,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ঠিকানা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: MATUAIL SOUTH PARA,</w:t>
      </w:r>
      <w:r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>MATUAIL</w:t>
      </w:r>
      <w:r>
        <w:rPr>
          <w:rFonts w:ascii="Arial" w:eastAsia="Times New Roman" w:hAnsi="Arial" w:cs="Arial"/>
          <w:color w:val="222222"/>
          <w:szCs w:val="24"/>
          <w:lang w:bidi="ar-SA"/>
        </w:rPr>
        <w:t>,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JATRABARI,</w:t>
      </w:r>
      <w:r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>DHAKA</w:t>
      </w:r>
      <w:r>
        <w:rPr>
          <w:rFonts w:ascii="Arial" w:eastAsia="Times New Roman" w:hAnsi="Arial" w:cs="Arial"/>
          <w:color w:val="222222"/>
          <w:szCs w:val="24"/>
          <w:lang w:bidi="ar-SA"/>
        </w:rPr>
        <w:t xml:space="preserve"> - 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>1362</w:t>
      </w:r>
      <w:r w:rsidRPr="00AB4A4F">
        <w:rPr>
          <w:rFonts w:ascii="Mangal" w:eastAsia="Times New Roman" w:hAnsi="Mangal" w:cs="Mangal"/>
          <w:color w:val="222222"/>
          <w:szCs w:val="24"/>
          <w:lang w:bidi="ar-SA"/>
        </w:rPr>
        <w:t>।</w:t>
      </w:r>
      <w:r>
        <w:rPr>
          <w:rFonts w:ascii="Mangal" w:eastAsia="Times New Roman" w:hAnsi="Mangal" w:cs="Mang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জাতীয়তা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>-</w:t>
      </w:r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বাংলাদেশী</w:t>
      </w:r>
      <w:proofErr w:type="spellEnd"/>
      <w:r w:rsidRPr="00AB4A4F">
        <w:rPr>
          <w:rFonts w:ascii="Mangal" w:eastAsia="Times New Roman" w:hAnsi="Mangal" w:cs="Mangal"/>
          <w:color w:val="222222"/>
          <w:szCs w:val="24"/>
          <w:lang w:bidi="ar-SA"/>
        </w:rPr>
        <w:t>।</w:t>
      </w:r>
      <w:r>
        <w:rPr>
          <w:rFonts w:ascii="Mangal" w:eastAsia="Times New Roman" w:hAnsi="Mangal" w:cs="Mang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এই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মর্মে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হলক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পূর্বক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ঘোষণা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,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আমার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ড্রাইভিং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লাইসেন্স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নং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DK1124414CL0001,</w:t>
      </w:r>
      <w:r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যাহার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রেফারেন্স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নং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DM2NP034094,</w:t>
      </w:r>
      <w:r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ইস্যু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তারিখ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২৩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>/</w:t>
      </w:r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০১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>/</w:t>
      </w:r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২০২০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>,</w:t>
      </w:r>
      <w:r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মেয়াদ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২২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>/</w:t>
      </w:r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০১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>/</w:t>
      </w:r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২০৩০</w:t>
      </w:r>
      <w:r w:rsidRPr="00AB4A4F">
        <w:rPr>
          <w:rFonts w:ascii="Mangal" w:eastAsia="Times New Roman" w:hAnsi="Mangal" w:cs="Mangal"/>
          <w:color w:val="222222"/>
          <w:szCs w:val="24"/>
          <w:lang w:bidi="ar-SA"/>
        </w:rPr>
        <w:t>।</w:t>
      </w:r>
      <w:r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আমার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একাডেমিক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সার্টিফিকেট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সংশোধি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করন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পূর্বক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ড্রাইভিং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লাইসেন্সের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তথ্যের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অমিল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দেখা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দিয়েছে</w:t>
      </w:r>
      <w:proofErr w:type="spellEnd"/>
      <w:r w:rsidRPr="00AB4A4F">
        <w:rPr>
          <w:rFonts w:ascii="Mangal" w:eastAsia="Times New Roman" w:hAnsi="Mangal" w:cs="Mangal"/>
          <w:color w:val="222222"/>
          <w:szCs w:val="24"/>
          <w:lang w:bidi="ar-SA"/>
        </w:rPr>
        <w:t>।</w:t>
      </w:r>
      <w:r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এমতাবস্থায়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লাইসেন্সটি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সংশোধন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করা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যাচ্ছেনা</w:t>
      </w:r>
      <w:proofErr w:type="spellEnd"/>
      <w:r w:rsidRPr="00AB4A4F">
        <w:rPr>
          <w:rFonts w:ascii="Mangal" w:eastAsia="Times New Roman" w:hAnsi="Mangal" w:cs="Mangal"/>
          <w:color w:val="222222"/>
          <w:szCs w:val="24"/>
          <w:lang w:bidi="ar-SA"/>
        </w:rPr>
        <w:t>।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নতুন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ড্রাইভিং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লাইসেন্স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করার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জন্য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পুরোনো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ড্রাইভিং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লাইসেন্স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টি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বাতিল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করা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অতিব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প্রয়োজনীয়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হয়ে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দাঁড়িয়েছে</w:t>
      </w:r>
      <w:proofErr w:type="spellEnd"/>
      <w:r w:rsidRPr="00AB4A4F">
        <w:rPr>
          <w:rFonts w:ascii="Mangal" w:eastAsia="Times New Roman" w:hAnsi="Mangal" w:cs="Mangal"/>
          <w:color w:val="222222"/>
          <w:szCs w:val="24"/>
          <w:lang w:bidi="ar-SA"/>
        </w:rPr>
        <w:t>।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> </w:t>
      </w:r>
    </w:p>
    <w:p w14:paraId="351D5EB7" w14:textId="77777777" w:rsidR="00AB4A4F" w:rsidRPr="00AB4A4F" w:rsidRDefault="00AB4A4F" w:rsidP="00AB4A4F">
      <w:pPr>
        <w:shd w:val="clear" w:color="auto" w:fill="FFFFFF"/>
        <w:jc w:val="both"/>
        <w:rPr>
          <w:rFonts w:ascii="Arial" w:eastAsia="Times New Roman" w:hAnsi="Arial" w:cs="Arial"/>
          <w:color w:val="222222"/>
          <w:szCs w:val="24"/>
          <w:lang w:bidi="ar-SA"/>
        </w:rPr>
      </w:pPr>
    </w:p>
    <w:p w14:paraId="0CFE6208" w14:textId="72D3A5A4" w:rsidR="00AB4A4F" w:rsidRDefault="00AB4A4F" w:rsidP="00AB4A4F">
      <w:pPr>
        <w:shd w:val="clear" w:color="auto" w:fill="FFFFFF"/>
        <w:ind w:firstLine="720"/>
        <w:jc w:val="both"/>
        <w:rPr>
          <w:rFonts w:ascii="Mangal" w:eastAsia="Times New Roman" w:hAnsi="Mangal" w:cs="Mangal"/>
          <w:color w:val="222222"/>
          <w:szCs w:val="24"/>
          <w:lang w:bidi="ar-SA"/>
        </w:rPr>
      </w:pP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অতএব</w:t>
      </w:r>
      <w:proofErr w:type="spellEnd"/>
      <w:r>
        <w:rPr>
          <w:rFonts w:ascii="Kohinoor Bangla" w:eastAsia="Times New Roman" w:hAnsi="Kohinoor Bangla" w:cs="Kohinoor Bangla"/>
          <w:color w:val="222222"/>
          <w:szCs w:val="24"/>
          <w:lang w:bidi="ar-SA"/>
        </w:rPr>
        <w:t>,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আমার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উক্ত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ড্রাইভিং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লাইসেন্স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টি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বাতিল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করে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নতুন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ড্রাইভিং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লাইসেন্স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করার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অনুমতি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দিতে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আপনার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যেন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সদয়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মর্জি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হয়</w:t>
      </w:r>
      <w:proofErr w:type="spellEnd"/>
      <w:r w:rsidRPr="00AB4A4F">
        <w:rPr>
          <w:rFonts w:ascii="Mangal" w:eastAsia="Times New Roman" w:hAnsi="Mangal" w:cs="Mangal"/>
          <w:color w:val="222222"/>
          <w:szCs w:val="24"/>
          <w:lang w:bidi="ar-SA"/>
        </w:rPr>
        <w:t>।</w:t>
      </w:r>
    </w:p>
    <w:p w14:paraId="3C86890D" w14:textId="69086A37" w:rsidR="00AB4A4F" w:rsidRDefault="00AB4A4F" w:rsidP="00AB4A4F">
      <w:pPr>
        <w:shd w:val="clear" w:color="auto" w:fill="FFFFFF"/>
        <w:ind w:firstLine="720"/>
        <w:rPr>
          <w:rFonts w:ascii="Mangal" w:eastAsia="Times New Roman" w:hAnsi="Mangal" w:cs="Mangal"/>
          <w:color w:val="222222"/>
          <w:szCs w:val="24"/>
          <w:lang w:bidi="ar-SA"/>
        </w:rPr>
      </w:pPr>
    </w:p>
    <w:p w14:paraId="02DFB758" w14:textId="5B896C01" w:rsidR="00AB4A4F" w:rsidRDefault="00AB4A4F" w:rsidP="00AB4A4F">
      <w:pPr>
        <w:shd w:val="clear" w:color="auto" w:fill="FFFFFF"/>
        <w:ind w:firstLine="720"/>
        <w:rPr>
          <w:rFonts w:ascii="Mangal" w:eastAsia="Times New Roman" w:hAnsi="Mangal" w:cs="Mangal"/>
          <w:color w:val="222222"/>
          <w:szCs w:val="24"/>
          <w:lang w:bidi="ar-SA"/>
        </w:rPr>
      </w:pPr>
    </w:p>
    <w:p w14:paraId="420155AE" w14:textId="77777777" w:rsidR="00AB4A4F" w:rsidRDefault="00AB4A4F" w:rsidP="00AB4A4F">
      <w:pPr>
        <w:shd w:val="clear" w:color="auto" w:fill="FFFFFF"/>
        <w:ind w:firstLine="720"/>
        <w:rPr>
          <w:rFonts w:ascii="Mangal" w:eastAsia="Times New Roman" w:hAnsi="Mangal" w:cs="Mangal"/>
          <w:color w:val="222222"/>
          <w:szCs w:val="24"/>
          <w:lang w:bidi="ar-SA"/>
        </w:rPr>
      </w:pPr>
    </w:p>
    <w:p w14:paraId="326009AD" w14:textId="77777777" w:rsidR="00AB4A4F" w:rsidRPr="00AB4A4F" w:rsidRDefault="00AB4A4F" w:rsidP="00AB4A4F">
      <w:pPr>
        <w:shd w:val="clear" w:color="auto" w:fill="FFFFFF"/>
        <w:ind w:firstLine="720"/>
        <w:rPr>
          <w:rFonts w:ascii="Arial" w:eastAsia="Times New Roman" w:hAnsi="Arial" w:cs="Arial"/>
          <w:color w:val="222222"/>
          <w:szCs w:val="24"/>
          <w:lang w:bidi="ar-SA"/>
        </w:rPr>
      </w:pPr>
    </w:p>
    <w:p w14:paraId="1ED4279D" w14:textId="295FEF11" w:rsidR="00AB4A4F" w:rsidRPr="00AB4A4F" w:rsidRDefault="00AB4A4F" w:rsidP="00AB4A4F">
      <w:pPr>
        <w:shd w:val="clear" w:color="auto" w:fill="FFFFFF"/>
        <w:rPr>
          <w:rFonts w:ascii="Arial" w:eastAsia="Times New Roman" w:hAnsi="Arial" w:cs="Arial"/>
          <w:color w:val="222222"/>
          <w:szCs w:val="24"/>
          <w:lang w:bidi="ar-SA"/>
        </w:rPr>
      </w:pP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নিবেদক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> </w:t>
      </w:r>
    </w:p>
    <w:p w14:paraId="4C006F2D" w14:textId="60632203" w:rsidR="00AB4A4F" w:rsidRDefault="00AB4A4F" w:rsidP="00AB4A4F">
      <w:pPr>
        <w:shd w:val="clear" w:color="auto" w:fill="FFFFFF"/>
        <w:rPr>
          <w:rFonts w:ascii="Arial" w:eastAsia="Times New Roman" w:hAnsi="Arial" w:cs="Arial"/>
          <w:color w:val="222222"/>
          <w:szCs w:val="24"/>
          <w:lang w:bidi="ar-SA"/>
        </w:rPr>
      </w:pPr>
    </w:p>
    <w:p w14:paraId="561CA7D4" w14:textId="245F4895" w:rsidR="00AB4A4F" w:rsidRDefault="00AB4A4F" w:rsidP="00AB4A4F">
      <w:pPr>
        <w:shd w:val="clear" w:color="auto" w:fill="FFFFFF"/>
        <w:rPr>
          <w:rFonts w:ascii="Arial" w:eastAsia="Times New Roman" w:hAnsi="Arial" w:cs="Arial"/>
          <w:color w:val="222222"/>
          <w:szCs w:val="24"/>
          <w:lang w:bidi="ar-SA"/>
        </w:rPr>
      </w:pPr>
    </w:p>
    <w:p w14:paraId="76704A6D" w14:textId="4CE430AE" w:rsidR="00AB4A4F" w:rsidRDefault="00AB4A4F" w:rsidP="00AB4A4F">
      <w:pPr>
        <w:shd w:val="clear" w:color="auto" w:fill="FFFFFF"/>
        <w:rPr>
          <w:rFonts w:ascii="Arial" w:eastAsia="Times New Roman" w:hAnsi="Arial" w:cs="Arial"/>
          <w:color w:val="222222"/>
          <w:szCs w:val="24"/>
          <w:lang w:bidi="ar-SA"/>
        </w:rPr>
      </w:pPr>
    </w:p>
    <w:p w14:paraId="692C716E" w14:textId="77777777" w:rsidR="00AB4A4F" w:rsidRPr="00AB4A4F" w:rsidRDefault="00AB4A4F" w:rsidP="00AB4A4F">
      <w:pPr>
        <w:shd w:val="clear" w:color="auto" w:fill="FFFFFF"/>
        <w:rPr>
          <w:rFonts w:ascii="Arial" w:eastAsia="Times New Roman" w:hAnsi="Arial" w:cs="Arial"/>
          <w:color w:val="222222"/>
          <w:szCs w:val="24"/>
          <w:lang w:bidi="ar-SA"/>
        </w:rPr>
      </w:pPr>
    </w:p>
    <w:p w14:paraId="47B5F394" w14:textId="77777777" w:rsidR="00AB4A4F" w:rsidRPr="00AB4A4F" w:rsidRDefault="00AB4A4F" w:rsidP="00AB4A4F">
      <w:pPr>
        <w:shd w:val="clear" w:color="auto" w:fill="FFFFFF"/>
        <w:rPr>
          <w:rFonts w:ascii="Arial" w:eastAsia="Times New Roman" w:hAnsi="Arial" w:cs="Arial"/>
          <w:color w:val="222222"/>
          <w:szCs w:val="24"/>
          <w:lang w:bidi="ar-SA"/>
        </w:rPr>
      </w:pPr>
      <w:proofErr w:type="spellStart"/>
      <w:proofErr w:type="gram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মো</w:t>
      </w:r>
      <w:r w:rsidRPr="00AB4A4F">
        <w:rPr>
          <w:rFonts w:ascii="Arial" w:eastAsia="Times New Roman" w:hAnsi="Arial" w:cs="Arial"/>
          <w:color w:val="222222"/>
          <w:szCs w:val="24"/>
          <w:lang w:bidi="ar-SA"/>
        </w:rPr>
        <w:t>:</w:t>
      </w:r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তানভির</w:t>
      </w:r>
      <w:proofErr w:type="spellEnd"/>
      <w:proofErr w:type="gram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হাসান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</w:t>
      </w: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জামিল</w:t>
      </w:r>
      <w:proofErr w:type="spellEnd"/>
    </w:p>
    <w:p w14:paraId="2A4E53A0" w14:textId="77777777" w:rsidR="00AB4A4F" w:rsidRPr="00AB4A4F" w:rsidRDefault="00AB4A4F" w:rsidP="00AB4A4F">
      <w:pPr>
        <w:shd w:val="clear" w:color="auto" w:fill="FFFFFF"/>
        <w:rPr>
          <w:rFonts w:ascii="Arial" w:eastAsia="Times New Roman" w:hAnsi="Arial" w:cs="Arial"/>
          <w:color w:val="222222"/>
          <w:szCs w:val="24"/>
          <w:lang w:bidi="ar-SA"/>
        </w:rPr>
      </w:pPr>
      <w:proofErr w:type="spellStart"/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মোবাইল</w:t>
      </w:r>
      <w:proofErr w:type="spellEnd"/>
      <w:r w:rsidRPr="00AB4A4F">
        <w:rPr>
          <w:rFonts w:ascii="Arial" w:eastAsia="Times New Roman" w:hAnsi="Arial" w:cs="Arial"/>
          <w:color w:val="222222"/>
          <w:szCs w:val="24"/>
          <w:lang w:bidi="ar-SA"/>
        </w:rPr>
        <w:t xml:space="preserve"> :</w:t>
      </w:r>
      <w:r w:rsidRPr="00AB4A4F">
        <w:rPr>
          <w:rFonts w:ascii="Kohinoor Bangla" w:eastAsia="Times New Roman" w:hAnsi="Kohinoor Bangla" w:cs="Kohinoor Bangla"/>
          <w:color w:val="222222"/>
          <w:szCs w:val="24"/>
          <w:lang w:bidi="ar-SA"/>
        </w:rPr>
        <w:t>০১৯৫৫৪৪৯৯০৪</w:t>
      </w:r>
    </w:p>
    <w:p w14:paraId="17BAF1B7" w14:textId="77777777" w:rsidR="00C41C13" w:rsidRDefault="00C41C13"/>
    <w:sectPr w:rsidR="00C4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4F"/>
    <w:rsid w:val="00AB4A4F"/>
    <w:rsid w:val="00C4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F8751"/>
  <w15:chartTrackingRefBased/>
  <w15:docId w15:val="{16C046D3-EF05-9548-82BF-5C4CBB15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2023-12-07T14:39:00Z</dcterms:created>
  <dcterms:modified xsi:type="dcterms:W3CDTF">2023-12-07T14:47:00Z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2023-12-07T14:47:52Z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7f63f5cc-56c2-414f-a9cf-f794c3a99885</vt:lpwstr>
  </property>
  <property fmtid="{D5CDD505-2E9C-101B-9397-08002B2CF9AE}" pid="7" name="MSIP_Label_defa4170-0d19-0005-0004-bc88714345d2_ActionId">
    <vt:lpwstr>96a5d448-b836-4062-8fb6-38267e6e199c</vt:lpwstr>
  </property>
  <property fmtid="{D5CDD505-2E9C-101B-9397-08002B2CF9AE}" pid="8" name="MSIP_Label_defa4170-0d19-0005-0004-bc88714345d2_ContentBits">
    <vt:lpwstr>0</vt:lpwstr>
  </property>
</Properties>
</file>