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28108" w14:textId="623C0E50" w:rsidR="00EA3D4C" w:rsidRDefault="00EA3D4C" w:rsidP="00EA3D4C">
      <w:pPr>
        <w:pStyle w:val="Title"/>
      </w:pPr>
      <w:r>
        <w:t>Course End Project: Data Analysis Module</w:t>
      </w:r>
    </w:p>
    <w:p w14:paraId="2F8B2C81" w14:textId="693A6140" w:rsidR="00EA3D4C" w:rsidRDefault="00EA3D4C" w:rsidP="00EA3D4C">
      <w:pPr>
        <w:pStyle w:val="Title"/>
      </w:pPr>
      <w:r>
        <w:t>Exploratory Data Analysis</w:t>
      </w:r>
    </w:p>
    <w:p w14:paraId="09371FEB" w14:textId="77777777" w:rsidR="00EA3D4C" w:rsidRDefault="00EA3D4C" w:rsidP="00EA3D4C"/>
    <w:p w14:paraId="22D01FB0" w14:textId="0AAEF6AC" w:rsidR="00EA3D4C" w:rsidRPr="00EA3D4C" w:rsidRDefault="00EA3D4C" w:rsidP="00EA3D4C">
      <w:pPr>
        <w:rPr>
          <w:rFonts w:asciiTheme="majorHAnsi" w:eastAsiaTheme="majorEastAsia" w:hAnsiTheme="majorHAnsi" w:cstheme="majorBidi"/>
          <w:b/>
          <w:sz w:val="28"/>
          <w:szCs w:val="32"/>
        </w:rPr>
      </w:pPr>
      <w:r w:rsidRPr="00EA3D4C">
        <w:rPr>
          <w:rFonts w:asciiTheme="majorHAnsi" w:eastAsiaTheme="majorEastAsia" w:hAnsiTheme="majorHAnsi" w:cstheme="majorBidi"/>
          <w:b/>
          <w:sz w:val="28"/>
          <w:szCs w:val="32"/>
        </w:rPr>
        <w:t>Objective:</w:t>
      </w:r>
    </w:p>
    <w:p w14:paraId="255C67F3" w14:textId="376F39A4" w:rsidR="00EA3D4C" w:rsidRDefault="00EA3D4C" w:rsidP="00EA3D4C">
      <w:r>
        <w:t xml:space="preserve">The objective of this project is to conduct an exploratory data analysis (EDA) on a dataset of your choice. You have the option to use the </w:t>
      </w:r>
      <w:r w:rsidR="00C65AB3" w:rsidRPr="00C65AB3">
        <w:t>Airbnb Listings &amp; Reviews dataset</w:t>
      </w:r>
      <w:r w:rsidR="00C65AB3">
        <w:t xml:space="preserve"> </w:t>
      </w:r>
      <w:r>
        <w:t>or another dataset of your preference, subject to confirmation with the instructor. The goal remains the same: to analyze the dataset, understand its characteristics, and draw meaningful insights from it.</w:t>
      </w:r>
    </w:p>
    <w:p w14:paraId="650C93EA" w14:textId="77777777" w:rsidR="00EA3D4C" w:rsidRDefault="00EA3D4C" w:rsidP="00EA3D4C"/>
    <w:p w14:paraId="2E937284" w14:textId="4A0188CD" w:rsidR="00EA3D4C" w:rsidRPr="00EA3D4C" w:rsidRDefault="00EA3D4C" w:rsidP="00EA3D4C">
      <w:pPr>
        <w:rPr>
          <w:rFonts w:asciiTheme="majorHAnsi" w:eastAsiaTheme="majorEastAsia" w:hAnsiTheme="majorHAnsi" w:cstheme="majorBidi"/>
          <w:b/>
          <w:sz w:val="28"/>
          <w:szCs w:val="32"/>
        </w:rPr>
      </w:pPr>
      <w:r w:rsidRPr="00EA3D4C">
        <w:rPr>
          <w:rFonts w:asciiTheme="majorHAnsi" w:eastAsiaTheme="majorEastAsia" w:hAnsiTheme="majorHAnsi" w:cstheme="majorBidi"/>
          <w:b/>
          <w:sz w:val="28"/>
          <w:szCs w:val="32"/>
        </w:rPr>
        <w:t>Dataset Options:</w:t>
      </w:r>
    </w:p>
    <w:p w14:paraId="48C05D95" w14:textId="29BA261D" w:rsidR="00EA3D4C" w:rsidRDefault="009C158F" w:rsidP="00292E02">
      <w:pPr>
        <w:pStyle w:val="ListBullet"/>
        <w:ind w:left="720"/>
      </w:pPr>
      <w:hyperlink r:id="rId10" w:history="1">
        <w:r w:rsidR="00D87185" w:rsidRPr="00D87185">
          <w:t xml:space="preserve"> </w:t>
        </w:r>
        <w:r w:rsidR="00D87185" w:rsidRPr="00C65AB3">
          <w:t>Airbnb Listings &amp; Reviews</w:t>
        </w:r>
        <w:r w:rsidR="00332285" w:rsidRPr="00292E02">
          <w:t xml:space="preserve"> Dataset</w:t>
        </w:r>
      </w:hyperlink>
      <w:r w:rsidR="00332285" w:rsidRPr="00332285">
        <w:t xml:space="preserve">: </w:t>
      </w:r>
      <w:r w:rsidR="00292E02" w:rsidRPr="00292E02">
        <w:t>This dataset contains information about Airbnb listings, including property details, host information, pricing, availability, and guest reviews. It comprises data for 250,000+ listings in 10 major cities, along with over 5 million historical reviews.</w:t>
      </w:r>
    </w:p>
    <w:p w14:paraId="142A1CD8" w14:textId="77777777" w:rsidR="00292E02" w:rsidRDefault="00292E02" w:rsidP="00A15B92">
      <w:pPr>
        <w:pStyle w:val="ListBullet"/>
        <w:numPr>
          <w:ilvl w:val="0"/>
          <w:numId w:val="0"/>
        </w:numPr>
        <w:ind w:left="720"/>
      </w:pPr>
    </w:p>
    <w:p w14:paraId="16D2F53F" w14:textId="462A27D4" w:rsidR="00EA3D4C" w:rsidRDefault="00EA3D4C" w:rsidP="00EA3D4C">
      <w:pPr>
        <w:pStyle w:val="ListBullet"/>
        <w:ind w:left="720"/>
      </w:pPr>
      <w:r>
        <w:t>Alternate Dataset: You may propose an alternative dataset of your choice, but you must confirm its suitability with the instructor. The dataset should be sufficiently rich in attributes and suitable for exploratory data analysis.</w:t>
      </w:r>
    </w:p>
    <w:p w14:paraId="36173CBE" w14:textId="77777777" w:rsidR="00EA3D4C" w:rsidRDefault="00EA3D4C" w:rsidP="00EA3D4C"/>
    <w:p w14:paraId="34820A1C" w14:textId="105E7E96" w:rsidR="00EA3D4C" w:rsidRPr="00EA3D4C" w:rsidRDefault="00EA3D4C" w:rsidP="00EA3D4C">
      <w:pPr>
        <w:rPr>
          <w:rFonts w:asciiTheme="majorHAnsi" w:eastAsiaTheme="majorEastAsia" w:hAnsiTheme="majorHAnsi" w:cstheme="majorBidi"/>
          <w:b/>
          <w:sz w:val="28"/>
          <w:szCs w:val="32"/>
        </w:rPr>
      </w:pPr>
      <w:r w:rsidRPr="00EA3D4C">
        <w:rPr>
          <w:rFonts w:asciiTheme="majorHAnsi" w:eastAsiaTheme="majorEastAsia" w:hAnsiTheme="majorHAnsi" w:cstheme="majorBidi"/>
          <w:b/>
          <w:sz w:val="28"/>
          <w:szCs w:val="32"/>
        </w:rPr>
        <w:t>Tasks:</w:t>
      </w:r>
    </w:p>
    <w:p w14:paraId="7BCA99C7" w14:textId="77777777" w:rsidR="00EA3D4C" w:rsidRDefault="00EA3D4C" w:rsidP="00332285">
      <w:pPr>
        <w:pStyle w:val="Heading3"/>
        <w:ind w:firstLine="360"/>
      </w:pPr>
      <w:r>
        <w:t>1. Data Loading and Initial Exploration:</w:t>
      </w:r>
    </w:p>
    <w:p w14:paraId="267A5DAE" w14:textId="76464304" w:rsidR="00EA3D4C" w:rsidRDefault="00EA3D4C" w:rsidP="00332285">
      <w:pPr>
        <w:pStyle w:val="ListBullet"/>
        <w:tabs>
          <w:tab w:val="clear" w:pos="360"/>
          <w:tab w:val="num" w:pos="720"/>
        </w:tabs>
        <w:ind w:left="1080"/>
      </w:pPr>
      <w:r>
        <w:t>Load the selected dataset into your preferred data analysis environment.</w:t>
      </w:r>
    </w:p>
    <w:p w14:paraId="3F68B5C0" w14:textId="0085D769" w:rsidR="00EA3D4C" w:rsidRDefault="00EA3D4C" w:rsidP="00332285">
      <w:pPr>
        <w:pStyle w:val="ListBullet"/>
        <w:tabs>
          <w:tab w:val="clear" w:pos="360"/>
          <w:tab w:val="num" w:pos="720"/>
        </w:tabs>
        <w:ind w:left="1080"/>
      </w:pPr>
      <w:r>
        <w:t>Explore the structure of the dataset (number of rows and columns, data types, etc.).</w:t>
      </w:r>
    </w:p>
    <w:p w14:paraId="2F1162EA" w14:textId="29A57A70" w:rsidR="00EA3D4C" w:rsidRDefault="00EA3D4C" w:rsidP="00332285">
      <w:pPr>
        <w:pStyle w:val="ListBullet"/>
        <w:tabs>
          <w:tab w:val="clear" w:pos="360"/>
          <w:tab w:val="num" w:pos="720"/>
        </w:tabs>
        <w:ind w:left="1080"/>
      </w:pPr>
      <w:r>
        <w:t>Examine the first few rows of the dataset to understand its contents.</w:t>
      </w:r>
    </w:p>
    <w:p w14:paraId="7CF8B10A" w14:textId="77777777" w:rsidR="00EA3D4C" w:rsidRDefault="00EA3D4C" w:rsidP="00332285">
      <w:pPr>
        <w:pStyle w:val="Heading3"/>
        <w:ind w:firstLine="360"/>
      </w:pPr>
      <w:r>
        <w:t>2. Data Cleaning:</w:t>
      </w:r>
    </w:p>
    <w:p w14:paraId="6BACCCD5" w14:textId="4C56E35E" w:rsidR="00EA3D4C" w:rsidRDefault="00EA3D4C" w:rsidP="00332285">
      <w:pPr>
        <w:pStyle w:val="ListBullet"/>
        <w:tabs>
          <w:tab w:val="clear" w:pos="360"/>
          <w:tab w:val="num" w:pos="720"/>
        </w:tabs>
        <w:ind w:left="1080"/>
      </w:pPr>
      <w:r>
        <w:t>Handle missing values appropriately (e.g., imputation, deletion, etc.).</w:t>
      </w:r>
    </w:p>
    <w:p w14:paraId="5F3AFF7D" w14:textId="5576AABB" w:rsidR="00EA3D4C" w:rsidRDefault="00EA3D4C" w:rsidP="00332285">
      <w:pPr>
        <w:pStyle w:val="ListBullet"/>
        <w:tabs>
          <w:tab w:val="clear" w:pos="360"/>
          <w:tab w:val="num" w:pos="720"/>
        </w:tabs>
        <w:ind w:left="1080"/>
      </w:pPr>
      <w:r>
        <w:t>Check for and handle any duplicate entries.</w:t>
      </w:r>
    </w:p>
    <w:p w14:paraId="75683ED7" w14:textId="4480987B" w:rsidR="00EA3D4C" w:rsidRDefault="00EA3D4C" w:rsidP="00332285">
      <w:pPr>
        <w:pStyle w:val="ListBullet"/>
        <w:tabs>
          <w:tab w:val="clear" w:pos="360"/>
          <w:tab w:val="num" w:pos="720"/>
        </w:tabs>
        <w:ind w:left="1080"/>
      </w:pPr>
      <w:r>
        <w:t>Convert categorical variables into the appropriate data type if necessary.</w:t>
      </w:r>
    </w:p>
    <w:p w14:paraId="16245DA8" w14:textId="77777777" w:rsidR="00EA3D4C" w:rsidRDefault="00EA3D4C" w:rsidP="00332285">
      <w:pPr>
        <w:pStyle w:val="Heading3"/>
        <w:ind w:firstLine="360"/>
      </w:pPr>
      <w:r>
        <w:t>3. Exploratory Data Analysis:</w:t>
      </w:r>
    </w:p>
    <w:p w14:paraId="3F65DF32" w14:textId="77777777" w:rsidR="00381917" w:rsidRDefault="00381917" w:rsidP="00381917">
      <w:pPr>
        <w:pStyle w:val="ListBullet"/>
        <w:tabs>
          <w:tab w:val="clear" w:pos="360"/>
          <w:tab w:val="num" w:pos="720"/>
        </w:tabs>
        <w:ind w:left="1080"/>
      </w:pPr>
      <w:r>
        <w:t>Conduct univariate analysis to understand the distribution of individual variables (e.g., listing prices, number of reviews, etc.).</w:t>
      </w:r>
    </w:p>
    <w:p w14:paraId="35385BC0" w14:textId="7C81DD23" w:rsidR="00EA3D4C" w:rsidRDefault="00381917" w:rsidP="00381917">
      <w:pPr>
        <w:pStyle w:val="ListBullet"/>
        <w:tabs>
          <w:tab w:val="clear" w:pos="360"/>
          <w:tab w:val="num" w:pos="720"/>
        </w:tabs>
        <w:ind w:left="1080"/>
      </w:pPr>
      <w:r>
        <w:t>Perform bivariate analysis to explore relationships between variables (e.g., price vs. property type, price vs. neighborhood, etc.).</w:t>
      </w:r>
    </w:p>
    <w:p w14:paraId="7D66A86C" w14:textId="14668AA4" w:rsidR="00EA3D4C" w:rsidRDefault="00EA3D4C" w:rsidP="00332285">
      <w:pPr>
        <w:pStyle w:val="ListBullet"/>
        <w:tabs>
          <w:tab w:val="clear" w:pos="360"/>
          <w:tab w:val="num" w:pos="720"/>
        </w:tabs>
        <w:ind w:left="1080"/>
      </w:pPr>
      <w:r>
        <w:t>Visualize the data using appropriate plots (e.g., histograms, box plots, scatter plots, etc.).</w:t>
      </w:r>
    </w:p>
    <w:p w14:paraId="665842D3" w14:textId="3CE174E5" w:rsidR="00EA3D4C" w:rsidRDefault="00EA3D4C" w:rsidP="00332285">
      <w:pPr>
        <w:pStyle w:val="ListBullet"/>
        <w:tabs>
          <w:tab w:val="clear" w:pos="360"/>
          <w:tab w:val="num" w:pos="720"/>
        </w:tabs>
        <w:ind w:left="1080"/>
      </w:pPr>
      <w:r>
        <w:t>Calculate summary statistics for relevant variables.</w:t>
      </w:r>
    </w:p>
    <w:p w14:paraId="58678310" w14:textId="77777777" w:rsidR="00EA3D4C" w:rsidRDefault="00EA3D4C" w:rsidP="00332285">
      <w:pPr>
        <w:pStyle w:val="Heading3"/>
        <w:ind w:firstLine="360"/>
      </w:pPr>
      <w:r>
        <w:lastRenderedPageBreak/>
        <w:t>4. Feature Engineering:</w:t>
      </w:r>
    </w:p>
    <w:p w14:paraId="5897C2A3" w14:textId="020B5DDA" w:rsidR="00EA3D4C" w:rsidRDefault="0006508B" w:rsidP="00332285">
      <w:pPr>
        <w:pStyle w:val="ListBullet"/>
        <w:tabs>
          <w:tab w:val="clear" w:pos="360"/>
          <w:tab w:val="num" w:pos="720"/>
        </w:tabs>
        <w:ind w:left="1080"/>
      </w:pPr>
      <w:r w:rsidRPr="0006508B">
        <w:t>Create new features that might be useful for analysis (e.g., average rating, occupancy rate, etc.)</w:t>
      </w:r>
      <w:r w:rsidR="00332285" w:rsidRPr="00332285">
        <w:t>.</w:t>
      </w:r>
    </w:p>
    <w:p w14:paraId="073618D8" w14:textId="245A5CAC" w:rsidR="00EA3D4C" w:rsidRDefault="00EA3D4C" w:rsidP="00332285">
      <w:pPr>
        <w:pStyle w:val="ListBullet"/>
        <w:tabs>
          <w:tab w:val="clear" w:pos="360"/>
          <w:tab w:val="num" w:pos="720"/>
        </w:tabs>
        <w:ind w:left="1080"/>
      </w:pPr>
      <w:r>
        <w:t>Encode categorical variables if necessary (e.g., one-hot encoding, label encoding, etc.).</w:t>
      </w:r>
    </w:p>
    <w:p w14:paraId="4163CC91" w14:textId="77777777" w:rsidR="00EA3D4C" w:rsidRDefault="00EA3D4C" w:rsidP="00332285">
      <w:pPr>
        <w:pStyle w:val="Heading3"/>
        <w:ind w:firstLine="360"/>
      </w:pPr>
      <w:r>
        <w:t>5. Hypothesis Testing (Optional):</w:t>
      </w:r>
    </w:p>
    <w:p w14:paraId="2CABB610" w14:textId="304E3B53" w:rsidR="00EA3D4C" w:rsidRDefault="00EA3D4C" w:rsidP="00332285">
      <w:pPr>
        <w:pStyle w:val="ListBullet"/>
        <w:tabs>
          <w:tab w:val="clear" w:pos="360"/>
          <w:tab w:val="num" w:pos="720"/>
        </w:tabs>
        <w:ind w:left="1080"/>
      </w:pPr>
      <w:r>
        <w:t>Formulate hypotheses related to the dataset based on different factors.</w:t>
      </w:r>
    </w:p>
    <w:p w14:paraId="5274400E" w14:textId="4446B997" w:rsidR="00EA3D4C" w:rsidRDefault="00EA3D4C" w:rsidP="00332285">
      <w:pPr>
        <w:pStyle w:val="ListBullet"/>
        <w:tabs>
          <w:tab w:val="clear" w:pos="360"/>
          <w:tab w:val="num" w:pos="720"/>
        </w:tabs>
        <w:ind w:left="1080"/>
      </w:pPr>
      <w:r>
        <w:t>Perform statistical tests (e.g., t-test, ANOVA, etc.) to test these hypotheses.</w:t>
      </w:r>
    </w:p>
    <w:p w14:paraId="7849FD2E" w14:textId="77777777" w:rsidR="00EA3D4C" w:rsidRDefault="00EA3D4C" w:rsidP="00332285">
      <w:pPr>
        <w:pStyle w:val="Heading3"/>
        <w:ind w:firstLine="360"/>
      </w:pPr>
      <w:r>
        <w:t>6. Conclusion:</w:t>
      </w:r>
    </w:p>
    <w:p w14:paraId="4982C7C5" w14:textId="684AB8E9" w:rsidR="00EA3D4C" w:rsidRDefault="00EA3D4C" w:rsidP="00332285">
      <w:pPr>
        <w:pStyle w:val="ListBullet"/>
        <w:tabs>
          <w:tab w:val="clear" w:pos="360"/>
          <w:tab w:val="num" w:pos="720"/>
        </w:tabs>
        <w:ind w:left="1080"/>
      </w:pPr>
      <w:r>
        <w:t>Summarize the findings from the exploratory data analysis.</w:t>
      </w:r>
    </w:p>
    <w:p w14:paraId="3936A65C" w14:textId="15A4A16F" w:rsidR="00EA3D4C" w:rsidRDefault="00EA3D4C" w:rsidP="00332285">
      <w:pPr>
        <w:pStyle w:val="ListBullet"/>
        <w:tabs>
          <w:tab w:val="clear" w:pos="360"/>
          <w:tab w:val="num" w:pos="720"/>
        </w:tabs>
        <w:ind w:left="1080"/>
      </w:pPr>
      <w:r>
        <w:t>Discuss any insights or patterns observed in the data.</w:t>
      </w:r>
    </w:p>
    <w:p w14:paraId="0098F071" w14:textId="67D1CA2E" w:rsidR="00EA3D4C" w:rsidRDefault="00EA3D4C" w:rsidP="00332285">
      <w:pPr>
        <w:pStyle w:val="ListBullet"/>
        <w:tabs>
          <w:tab w:val="clear" w:pos="360"/>
          <w:tab w:val="num" w:pos="720"/>
        </w:tabs>
        <w:ind w:left="1080"/>
      </w:pPr>
      <w:r>
        <w:t>Make recommendations based on the analysis conducted.</w:t>
      </w:r>
    </w:p>
    <w:p w14:paraId="3FAE7DD2" w14:textId="77777777" w:rsidR="00332285" w:rsidRDefault="00332285" w:rsidP="00EA3D4C">
      <w:pPr>
        <w:rPr>
          <w:rFonts w:asciiTheme="majorHAnsi" w:eastAsiaTheme="majorEastAsia" w:hAnsiTheme="majorHAnsi" w:cstheme="majorBidi"/>
          <w:b/>
          <w:sz w:val="28"/>
          <w:szCs w:val="32"/>
        </w:rPr>
      </w:pPr>
    </w:p>
    <w:p w14:paraId="4AFEE4AF" w14:textId="5EECDB86" w:rsidR="00EA3D4C" w:rsidRPr="00EA3D4C" w:rsidRDefault="00EA3D4C" w:rsidP="00EA3D4C">
      <w:pPr>
        <w:rPr>
          <w:rFonts w:asciiTheme="majorHAnsi" w:eastAsiaTheme="majorEastAsia" w:hAnsiTheme="majorHAnsi" w:cstheme="majorBidi"/>
          <w:b/>
          <w:sz w:val="28"/>
          <w:szCs w:val="32"/>
        </w:rPr>
      </w:pPr>
      <w:r w:rsidRPr="00EA3D4C">
        <w:rPr>
          <w:rFonts w:asciiTheme="majorHAnsi" w:eastAsiaTheme="majorEastAsia" w:hAnsiTheme="majorHAnsi" w:cstheme="majorBidi"/>
          <w:b/>
          <w:sz w:val="28"/>
          <w:szCs w:val="32"/>
        </w:rPr>
        <w:t>Deliverables:</w:t>
      </w:r>
    </w:p>
    <w:p w14:paraId="2F97E32D" w14:textId="682BA750" w:rsidR="00EA3D4C" w:rsidRDefault="00EA3D4C" w:rsidP="00EA3D4C">
      <w:pPr>
        <w:pStyle w:val="ListBullet"/>
        <w:numPr>
          <w:ilvl w:val="0"/>
          <w:numId w:val="14"/>
        </w:numPr>
      </w:pPr>
      <w:proofErr w:type="spellStart"/>
      <w:r>
        <w:t>Jupyter</w:t>
      </w:r>
      <w:proofErr w:type="spellEnd"/>
      <w:r>
        <w:t xml:space="preserve"> Notebook (or equivalent) containing all the code and analysis.</w:t>
      </w:r>
    </w:p>
    <w:p w14:paraId="70F30884" w14:textId="686336D9" w:rsidR="00EA3D4C" w:rsidRDefault="00EA3D4C" w:rsidP="00EA3D4C">
      <w:pPr>
        <w:pStyle w:val="ListBullet"/>
        <w:numPr>
          <w:ilvl w:val="0"/>
          <w:numId w:val="14"/>
        </w:numPr>
      </w:pPr>
      <w:r>
        <w:t>Visualizations (plots, graphs) to support the analysis.</w:t>
      </w:r>
    </w:p>
    <w:p w14:paraId="369AA19F" w14:textId="01A740BE" w:rsidR="00EA3D4C" w:rsidRDefault="00EA3D4C" w:rsidP="00EA3D4C">
      <w:pPr>
        <w:pStyle w:val="ListBullet"/>
        <w:numPr>
          <w:ilvl w:val="0"/>
          <w:numId w:val="14"/>
        </w:numPr>
      </w:pPr>
      <w:r>
        <w:t>A brief report summarizing the findings and conclusions.</w:t>
      </w:r>
    </w:p>
    <w:p w14:paraId="6537195E" w14:textId="77777777" w:rsidR="00EA3D4C" w:rsidRDefault="00EA3D4C" w:rsidP="00EA3D4C"/>
    <w:p w14:paraId="0DD5055E" w14:textId="7D6EDE4C" w:rsidR="00EA3D4C" w:rsidRPr="00EA3D4C" w:rsidRDefault="00EA3D4C" w:rsidP="00EA3D4C">
      <w:pPr>
        <w:rPr>
          <w:rFonts w:asciiTheme="majorHAnsi" w:eastAsiaTheme="majorEastAsia" w:hAnsiTheme="majorHAnsi" w:cstheme="majorBidi"/>
          <w:b/>
          <w:sz w:val="28"/>
          <w:szCs w:val="32"/>
        </w:rPr>
      </w:pPr>
      <w:r w:rsidRPr="00EA3D4C">
        <w:rPr>
          <w:rFonts w:asciiTheme="majorHAnsi" w:eastAsiaTheme="majorEastAsia" w:hAnsiTheme="majorHAnsi" w:cstheme="majorBidi"/>
          <w:b/>
          <w:sz w:val="28"/>
          <w:szCs w:val="32"/>
        </w:rPr>
        <w:t>Note:</w:t>
      </w:r>
    </w:p>
    <w:p w14:paraId="403B8EF0" w14:textId="39333F2F" w:rsidR="00EA3D4C" w:rsidRDefault="00EA3D4C" w:rsidP="00332285">
      <w:pPr>
        <w:pStyle w:val="ListBullet"/>
        <w:tabs>
          <w:tab w:val="clear" w:pos="360"/>
          <w:tab w:val="num" w:pos="720"/>
        </w:tabs>
        <w:ind w:left="1080"/>
      </w:pPr>
      <w:r>
        <w:t>If choosing the alternate dataset option, you must confirm its suitability with the instructor before proceeding.</w:t>
      </w:r>
    </w:p>
    <w:p w14:paraId="47E751F9" w14:textId="7E0BCFED" w:rsidR="00EA3D4C" w:rsidRDefault="00EA3D4C" w:rsidP="00332285">
      <w:pPr>
        <w:pStyle w:val="ListBullet"/>
        <w:tabs>
          <w:tab w:val="clear" w:pos="360"/>
          <w:tab w:val="num" w:pos="720"/>
        </w:tabs>
        <w:ind w:left="1080"/>
      </w:pPr>
      <w:r>
        <w:t xml:space="preserve"> Make sure to document your code and analysis steps clearly for better understanding.</w:t>
      </w:r>
    </w:p>
    <w:p w14:paraId="10408D8F" w14:textId="50B087FA" w:rsidR="00EA3D4C" w:rsidRDefault="00EA3D4C" w:rsidP="00332285">
      <w:pPr>
        <w:pStyle w:val="ListBullet"/>
        <w:tabs>
          <w:tab w:val="clear" w:pos="360"/>
          <w:tab w:val="num" w:pos="720"/>
        </w:tabs>
        <w:ind w:left="1080"/>
      </w:pPr>
      <w:r>
        <w:t>You can refer to online resources or books for guidance on data analysis techniques and best practices.</w:t>
      </w:r>
    </w:p>
    <w:p w14:paraId="4ABF3229" w14:textId="1F5D58BD" w:rsidR="00EA3D4C" w:rsidRPr="00874AA1" w:rsidRDefault="00EA3D4C" w:rsidP="00332285">
      <w:pPr>
        <w:pStyle w:val="ListBullet"/>
        <w:tabs>
          <w:tab w:val="clear" w:pos="360"/>
          <w:tab w:val="num" w:pos="720"/>
        </w:tabs>
        <w:ind w:left="1080"/>
      </w:pPr>
      <w:r>
        <w:t xml:space="preserve"> Collaboration with peers or seeking guidance from the instructor is encouraged during the project.</w:t>
      </w:r>
    </w:p>
    <w:sectPr w:rsidR="00EA3D4C" w:rsidRPr="00874AA1"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5AC7C" w14:textId="77777777" w:rsidR="0088173F" w:rsidRDefault="0088173F" w:rsidP="00524988">
      <w:pPr>
        <w:spacing w:after="0" w:line="240" w:lineRule="auto"/>
      </w:pPr>
      <w:r>
        <w:separator/>
      </w:r>
    </w:p>
  </w:endnote>
  <w:endnote w:type="continuationSeparator" w:id="0">
    <w:p w14:paraId="65C1C151" w14:textId="77777777" w:rsidR="0088173F" w:rsidRDefault="0088173F"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4498C" w14:textId="77777777" w:rsidR="0088173F" w:rsidRDefault="0088173F" w:rsidP="00524988">
      <w:pPr>
        <w:spacing w:after="0" w:line="240" w:lineRule="auto"/>
      </w:pPr>
      <w:r>
        <w:separator/>
      </w:r>
    </w:p>
  </w:footnote>
  <w:footnote w:type="continuationSeparator" w:id="0">
    <w:p w14:paraId="4C0E2B88" w14:textId="77777777" w:rsidR="0088173F" w:rsidRDefault="0088173F"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96C6D57"/>
    <w:multiLevelType w:val="hybridMultilevel"/>
    <w:tmpl w:val="C6FAE0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8343455">
    <w:abstractNumId w:val="4"/>
  </w:num>
  <w:num w:numId="2" w16cid:durableId="237518717">
    <w:abstractNumId w:val="3"/>
  </w:num>
  <w:num w:numId="3" w16cid:durableId="1134566709">
    <w:abstractNumId w:val="2"/>
  </w:num>
  <w:num w:numId="4" w16cid:durableId="137109611">
    <w:abstractNumId w:val="0"/>
  </w:num>
  <w:num w:numId="5" w16cid:durableId="61105077">
    <w:abstractNumId w:val="0"/>
  </w:num>
  <w:num w:numId="6" w16cid:durableId="1013457454">
    <w:abstractNumId w:val="0"/>
  </w:num>
  <w:num w:numId="7" w16cid:durableId="1631592315">
    <w:abstractNumId w:val="0"/>
  </w:num>
  <w:num w:numId="8" w16cid:durableId="81344245">
    <w:abstractNumId w:val="0"/>
  </w:num>
  <w:num w:numId="9" w16cid:durableId="20598075">
    <w:abstractNumId w:val="0"/>
  </w:num>
  <w:num w:numId="10" w16cid:durableId="1691451250">
    <w:abstractNumId w:val="0"/>
  </w:num>
  <w:num w:numId="11" w16cid:durableId="708795113">
    <w:abstractNumId w:val="0"/>
  </w:num>
  <w:num w:numId="12" w16cid:durableId="1110585952">
    <w:abstractNumId w:val="0"/>
  </w:num>
  <w:num w:numId="13" w16cid:durableId="1837648630">
    <w:abstractNumId w:val="0"/>
  </w:num>
  <w:num w:numId="14" w16cid:durableId="187568589">
    <w:abstractNumId w:val="1"/>
  </w:num>
  <w:num w:numId="15" w16cid:durableId="540168691">
    <w:abstractNumId w:val="0"/>
  </w:num>
  <w:num w:numId="16" w16cid:durableId="1672372015">
    <w:abstractNumId w:val="0"/>
  </w:num>
  <w:num w:numId="17" w16cid:durableId="1193035043">
    <w:abstractNumId w:val="0"/>
  </w:num>
  <w:num w:numId="18" w16cid:durableId="1038433085">
    <w:abstractNumId w:val="0"/>
  </w:num>
  <w:num w:numId="19" w16cid:durableId="500968992">
    <w:abstractNumId w:val="0"/>
  </w:num>
  <w:num w:numId="20" w16cid:durableId="346521030">
    <w:abstractNumId w:val="0"/>
  </w:num>
  <w:num w:numId="21" w16cid:durableId="2077360809">
    <w:abstractNumId w:val="0"/>
  </w:num>
  <w:num w:numId="22" w16cid:durableId="717243780">
    <w:abstractNumId w:val="0"/>
  </w:num>
  <w:num w:numId="23" w16cid:durableId="1502504317">
    <w:abstractNumId w:val="0"/>
  </w:num>
  <w:num w:numId="24" w16cid:durableId="1620334504">
    <w:abstractNumId w:val="0"/>
  </w:num>
  <w:num w:numId="25" w16cid:durableId="722021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73F"/>
    <w:rsid w:val="00044941"/>
    <w:rsid w:val="0006508B"/>
    <w:rsid w:val="00076856"/>
    <w:rsid w:val="00097C80"/>
    <w:rsid w:val="00151A42"/>
    <w:rsid w:val="001E3ADA"/>
    <w:rsid w:val="001F55DC"/>
    <w:rsid w:val="002261A4"/>
    <w:rsid w:val="00292E02"/>
    <w:rsid w:val="002F1EA7"/>
    <w:rsid w:val="003169C1"/>
    <w:rsid w:val="00322BBC"/>
    <w:rsid w:val="00332285"/>
    <w:rsid w:val="00381917"/>
    <w:rsid w:val="00432A3E"/>
    <w:rsid w:val="00481FAD"/>
    <w:rsid w:val="00483FFD"/>
    <w:rsid w:val="005244D5"/>
    <w:rsid w:val="00524988"/>
    <w:rsid w:val="00563FE4"/>
    <w:rsid w:val="005733DE"/>
    <w:rsid w:val="00575138"/>
    <w:rsid w:val="00575C9D"/>
    <w:rsid w:val="005854E9"/>
    <w:rsid w:val="00635D86"/>
    <w:rsid w:val="00783197"/>
    <w:rsid w:val="0080005F"/>
    <w:rsid w:val="00874AA1"/>
    <w:rsid w:val="0088173F"/>
    <w:rsid w:val="009C158F"/>
    <w:rsid w:val="00C65AB3"/>
    <w:rsid w:val="00CC3580"/>
    <w:rsid w:val="00D87185"/>
    <w:rsid w:val="00EA3D4C"/>
    <w:rsid w:val="00FA6F20"/>
    <w:rsid w:val="4BDECB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4F8ECE"/>
  <w15:chartTrackingRefBased/>
  <w15:docId w15:val="{97AA1F46-EC7D-4C7A-930E-7A5A38A74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character" w:styleId="Hyperlink">
    <w:name w:val="Hyperlink"/>
    <w:basedOn w:val="DefaultParagraphFont"/>
    <w:uiPriority w:val="99"/>
    <w:unhideWhenUsed/>
    <w:rsid w:val="00322BBC"/>
    <w:rPr>
      <w:color w:val="0563C1" w:themeColor="hyperlink"/>
      <w:u w:val="single"/>
    </w:rPr>
  </w:style>
  <w:style w:type="character" w:styleId="UnresolvedMention">
    <w:name w:val="Unresolved Mention"/>
    <w:basedOn w:val="DefaultParagraphFont"/>
    <w:uiPriority w:val="99"/>
    <w:semiHidden/>
    <w:unhideWhenUsed/>
    <w:rsid w:val="00322B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10420">
      <w:bodyDiv w:val="1"/>
      <w:marLeft w:val="0"/>
      <w:marRight w:val="0"/>
      <w:marTop w:val="0"/>
      <w:marBottom w:val="0"/>
      <w:divBdr>
        <w:top w:val="none" w:sz="0" w:space="0" w:color="auto"/>
        <w:left w:val="none" w:sz="0" w:space="0" w:color="auto"/>
        <w:bottom w:val="none" w:sz="0" w:space="0" w:color="auto"/>
        <w:right w:val="none" w:sz="0" w:space="0" w:color="auto"/>
      </w:divBdr>
    </w:div>
    <w:div w:id="399207658">
      <w:bodyDiv w:val="1"/>
      <w:marLeft w:val="0"/>
      <w:marRight w:val="0"/>
      <w:marTop w:val="0"/>
      <w:marBottom w:val="0"/>
      <w:divBdr>
        <w:top w:val="none" w:sz="0" w:space="0" w:color="auto"/>
        <w:left w:val="none" w:sz="0" w:space="0" w:color="auto"/>
        <w:bottom w:val="none" w:sz="0" w:space="0" w:color="auto"/>
        <w:right w:val="none" w:sz="0" w:space="0" w:color="auto"/>
      </w:divBdr>
    </w:div>
    <w:div w:id="974527592">
      <w:bodyDiv w:val="1"/>
      <w:marLeft w:val="0"/>
      <w:marRight w:val="0"/>
      <w:marTop w:val="0"/>
      <w:marBottom w:val="0"/>
      <w:divBdr>
        <w:top w:val="none" w:sz="0" w:space="0" w:color="auto"/>
        <w:left w:val="none" w:sz="0" w:space="0" w:color="auto"/>
        <w:bottom w:val="none" w:sz="0" w:space="0" w:color="auto"/>
        <w:right w:val="none" w:sz="0" w:space="0" w:color="auto"/>
      </w:divBdr>
    </w:div>
    <w:div w:id="1222903223">
      <w:bodyDiv w:val="1"/>
      <w:marLeft w:val="0"/>
      <w:marRight w:val="0"/>
      <w:marTop w:val="0"/>
      <w:marBottom w:val="0"/>
      <w:divBdr>
        <w:top w:val="none" w:sz="0" w:space="0" w:color="auto"/>
        <w:left w:val="none" w:sz="0" w:space="0" w:color="auto"/>
        <w:bottom w:val="none" w:sz="0" w:space="0" w:color="auto"/>
        <w:right w:val="none" w:sz="0" w:space="0" w:color="auto"/>
      </w:divBdr>
    </w:div>
    <w:div w:id="142969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kaggle.com/datasets/mysarahmadbhat/airbnb-listings-reviews/data"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relm\AppData\Roaming\Microsoft\Templates\Project%20based%20learn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D40F5E8-4448-4982-82F4-146B74EB9E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based learning</Template>
  <TotalTime>54</TotalTime>
  <Pages>2</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Elmasry</dc:creator>
  <cp:keywords/>
  <dc:description/>
  <cp:lastModifiedBy>Mariam Elmasry</cp:lastModifiedBy>
  <cp:revision>9</cp:revision>
  <dcterms:created xsi:type="dcterms:W3CDTF">2024-03-23T23:04:00Z</dcterms:created>
  <dcterms:modified xsi:type="dcterms:W3CDTF">2024-03-24T00:13:00Z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