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CA6C" w14:textId="4EB6179A" w:rsidR="009B57A0" w:rsidRPr="00227FAA" w:rsidRDefault="00000000">
      <w:pPr>
        <w:pStyle w:val="Balk1"/>
        <w:rPr>
          <w:sz w:val="32"/>
          <w:szCs w:val="32"/>
        </w:rPr>
      </w:pPr>
      <w:r w:rsidRPr="00227FAA">
        <w:rPr>
          <w:sz w:val="32"/>
          <w:szCs w:val="32"/>
        </w:rPr>
        <w:t xml:space="preserve">🧩 </w:t>
      </w:r>
      <w:r w:rsidR="00727C00" w:rsidRPr="005D785B">
        <w:rPr>
          <w:sz w:val="36"/>
          <w:szCs w:val="36"/>
        </w:rPr>
        <w:t xml:space="preserve">Senior </w:t>
      </w:r>
      <w:r w:rsidRPr="005D785B">
        <w:rPr>
          <w:sz w:val="36"/>
          <w:szCs w:val="36"/>
        </w:rPr>
        <w:t>Backend Engineer Case Study</w:t>
      </w:r>
      <w:r w:rsidR="00F30018" w:rsidRPr="00227FAA">
        <w:rPr>
          <w:sz w:val="32"/>
          <w:szCs w:val="32"/>
        </w:rPr>
        <w:t xml:space="preserve"> </w:t>
      </w:r>
    </w:p>
    <w:p w14:paraId="0C3DDF82" w14:textId="398192F7" w:rsidR="009B57A0" w:rsidRPr="00227FAA" w:rsidRDefault="00000000">
      <w:r w:rsidRPr="00227FAA">
        <w:rPr>
          <w:b/>
          <w:bCs/>
        </w:rPr>
        <w:t>Overview:</w:t>
      </w:r>
      <w:r w:rsidRPr="00227FAA">
        <w:t xml:space="preserve"> </w:t>
      </w:r>
      <w:r w:rsidR="00F30018" w:rsidRPr="00227FAA">
        <w:t>Our platform</w:t>
      </w:r>
      <w:r w:rsidRPr="00227FAA">
        <w:t xml:space="preserve"> is a next-generation e-commerce platform that tracks and updates product information from </w:t>
      </w:r>
      <w:hyperlink r:id="rId6" w:history="1">
        <w:r w:rsidR="00C126D8" w:rsidRPr="00227FAA">
          <w:rPr>
            <w:rStyle w:val="Kpr"/>
            <w:lang w:val="tr-TR"/>
          </w:rPr>
          <w:t>Trendyol</w:t>
        </w:r>
      </w:hyperlink>
      <w:r w:rsidRPr="00227FAA">
        <w:t xml:space="preserve"> in real-time. Your mission is to build a scalable microservices-based backend architecture that ensures reliable syncing, intelligent update prioritization, and real-time user notification for favorited product price drops.</w:t>
      </w:r>
    </w:p>
    <w:p w14:paraId="3CB42976" w14:textId="77777777" w:rsidR="009B57A0" w:rsidRPr="00227FAA" w:rsidRDefault="00000000">
      <w:pPr>
        <w:pStyle w:val="Balk2"/>
        <w:rPr>
          <w:sz w:val="32"/>
          <w:szCs w:val="32"/>
        </w:rPr>
      </w:pPr>
      <w:r w:rsidRPr="00227FAA">
        <w:rPr>
          <w:sz w:val="32"/>
          <w:szCs w:val="32"/>
        </w:rPr>
        <w:t>📌 Challenge Brief</w:t>
      </w:r>
    </w:p>
    <w:p w14:paraId="63720F12" w14:textId="47F1EC85" w:rsidR="00F30018" w:rsidRPr="00227FAA" w:rsidRDefault="00F30018">
      <w:r w:rsidRPr="00227FAA">
        <w:t>You are required to build a mini system that continuously fetches, analyzes, and updates product data from</w:t>
      </w:r>
      <w:r w:rsidR="000555A4">
        <w:t xml:space="preserve"> </w:t>
      </w:r>
      <w:proofErr w:type="spellStart"/>
      <w:r w:rsidR="000555A4">
        <w:t>Trendyol</w:t>
      </w:r>
      <w:proofErr w:type="spellEnd"/>
      <w:r w:rsidR="000555A4">
        <w:t xml:space="preserve"> </w:t>
      </w:r>
      <w:r w:rsidRPr="00227FAA">
        <w:t xml:space="preserve">into </w:t>
      </w:r>
      <w:r w:rsidR="00727C00" w:rsidRPr="00227FAA">
        <w:t>a</w:t>
      </w:r>
      <w:r w:rsidRPr="00227FAA">
        <w:t xml:space="preserve"> PostgreSQL database. It must identify new, existing, and inactive products, update critical fields such as stock and price, and prioritize </w:t>
      </w:r>
      <w:r w:rsidR="00727C00" w:rsidRPr="00227FAA">
        <w:t xml:space="preserve">user’s </w:t>
      </w:r>
      <w:r w:rsidRPr="00227FAA">
        <w:t>favorited products in the update cycle. Additionally, users should be notified when a favorited product's price drops.</w:t>
      </w:r>
    </w:p>
    <w:p w14:paraId="5E2E89E3" w14:textId="01C111AC" w:rsidR="00F30018" w:rsidRPr="00227FAA" w:rsidRDefault="00F30018" w:rsidP="00F30018">
      <w:pPr>
        <w:rPr>
          <w:lang w:val="tr-TR"/>
        </w:rPr>
      </w:pPr>
      <w:r w:rsidRPr="00227FAA">
        <w:rPr>
          <w:b/>
          <w:bCs/>
        </w:rPr>
        <w:t>1-</w:t>
      </w:r>
      <w:r w:rsidRPr="00227FAA">
        <w:rPr>
          <w:rFonts w:ascii="Times New Roman" w:eastAsia="Times New Roman" w:hAnsi="Times New Roman" w:cs="Times New Roman"/>
          <w:b/>
          <w:bCs/>
          <w:lang w:val="tr-TR" w:eastAsia="tr-TR"/>
        </w:rPr>
        <w:t xml:space="preserve"> </w:t>
      </w:r>
      <w:proofErr w:type="spellStart"/>
      <w:r w:rsidRPr="00227FAA">
        <w:rPr>
          <w:b/>
          <w:bCs/>
          <w:lang w:val="tr-TR"/>
        </w:rPr>
        <w:t>All</w:t>
      </w:r>
      <w:proofErr w:type="spellEnd"/>
      <w:r w:rsidRPr="00227FAA">
        <w:rPr>
          <w:b/>
          <w:bCs/>
          <w:lang w:val="tr-TR"/>
        </w:rPr>
        <w:t xml:space="preserve"> </w:t>
      </w:r>
      <w:proofErr w:type="spellStart"/>
      <w:r w:rsidRPr="00227FAA">
        <w:rPr>
          <w:b/>
          <w:bCs/>
          <w:lang w:val="tr-TR"/>
        </w:rPr>
        <w:t>available</w:t>
      </w:r>
      <w:proofErr w:type="spellEnd"/>
      <w:r w:rsidRPr="00227FAA">
        <w:rPr>
          <w:b/>
          <w:bCs/>
          <w:lang w:val="tr-TR"/>
        </w:rPr>
        <w:t xml:space="preserve"> </w:t>
      </w:r>
      <w:proofErr w:type="spellStart"/>
      <w:r w:rsidRPr="00227FAA">
        <w:rPr>
          <w:b/>
          <w:bCs/>
          <w:lang w:val="tr-TR"/>
        </w:rPr>
        <w:t>product</w:t>
      </w:r>
      <w:proofErr w:type="spellEnd"/>
      <w:r w:rsidRPr="00227FAA">
        <w:rPr>
          <w:b/>
          <w:bCs/>
          <w:lang w:val="tr-TR"/>
        </w:rPr>
        <w:t xml:space="preserve"> data</w:t>
      </w:r>
      <w:r w:rsidRPr="00227FAA">
        <w:rPr>
          <w:lang w:val="tr-TR"/>
        </w:rPr>
        <w:t xml:space="preserve"> </w:t>
      </w:r>
      <w:proofErr w:type="spellStart"/>
      <w:r w:rsidRPr="00227FAA">
        <w:rPr>
          <w:lang w:val="tr-TR"/>
        </w:rPr>
        <w:t>from</w:t>
      </w:r>
      <w:proofErr w:type="spellEnd"/>
      <w:r w:rsidR="000555A4">
        <w:rPr>
          <w:lang w:val="tr-TR"/>
        </w:rPr>
        <w:t xml:space="preserve"> Trendyol </w:t>
      </w:r>
      <w:proofErr w:type="spellStart"/>
      <w:r w:rsidRPr="00227FAA">
        <w:rPr>
          <w:lang w:val="tr-TR"/>
        </w:rPr>
        <w:t>must</w:t>
      </w:r>
      <w:proofErr w:type="spellEnd"/>
      <w:r w:rsidRPr="00227FAA">
        <w:rPr>
          <w:lang w:val="tr-TR"/>
        </w:rPr>
        <w:t xml:space="preserve"> be </w:t>
      </w:r>
      <w:proofErr w:type="spellStart"/>
      <w:r w:rsidRPr="00227FAA">
        <w:rPr>
          <w:lang w:val="tr-TR"/>
        </w:rPr>
        <w:t>inserted</w:t>
      </w:r>
      <w:proofErr w:type="spellEnd"/>
      <w:r w:rsidRPr="00227FAA">
        <w:rPr>
          <w:lang w:val="tr-TR"/>
        </w:rPr>
        <w:t xml:space="preserve"> </w:t>
      </w:r>
      <w:proofErr w:type="spellStart"/>
      <w:r w:rsidRPr="00227FAA">
        <w:rPr>
          <w:lang w:val="tr-TR"/>
        </w:rPr>
        <w:t>or</w:t>
      </w:r>
      <w:proofErr w:type="spellEnd"/>
      <w:r w:rsidRPr="00227FAA">
        <w:rPr>
          <w:lang w:val="tr-TR"/>
        </w:rPr>
        <w:t xml:space="preserve"> </w:t>
      </w:r>
      <w:proofErr w:type="spellStart"/>
      <w:r w:rsidRPr="00227FAA">
        <w:rPr>
          <w:lang w:val="tr-TR"/>
        </w:rPr>
        <w:t>updated</w:t>
      </w:r>
      <w:proofErr w:type="spellEnd"/>
      <w:r w:rsidRPr="00227FAA">
        <w:rPr>
          <w:lang w:val="tr-TR"/>
        </w:rPr>
        <w:t xml:space="preserve"> </w:t>
      </w:r>
      <w:proofErr w:type="spellStart"/>
      <w:r w:rsidRPr="00227FAA">
        <w:rPr>
          <w:lang w:val="tr-TR"/>
        </w:rPr>
        <w:t>into</w:t>
      </w:r>
      <w:proofErr w:type="spellEnd"/>
      <w:r w:rsidRPr="00227FAA">
        <w:rPr>
          <w:lang w:val="tr-TR"/>
        </w:rPr>
        <w:t xml:space="preserve"> </w:t>
      </w:r>
      <w:proofErr w:type="spellStart"/>
      <w:r w:rsidRPr="00227FAA">
        <w:rPr>
          <w:lang w:val="tr-TR"/>
        </w:rPr>
        <w:t>the</w:t>
      </w:r>
      <w:proofErr w:type="spellEnd"/>
      <w:r w:rsidRPr="00227FAA">
        <w:rPr>
          <w:lang w:val="tr-TR"/>
        </w:rPr>
        <w:t xml:space="preserve"> </w:t>
      </w:r>
      <w:proofErr w:type="spellStart"/>
      <w:r w:rsidRPr="00227FAA">
        <w:rPr>
          <w:lang w:val="tr-TR"/>
        </w:rPr>
        <w:t>current</w:t>
      </w:r>
      <w:proofErr w:type="spellEnd"/>
      <w:r w:rsidRPr="00227FAA">
        <w:rPr>
          <w:lang w:val="tr-TR"/>
        </w:rPr>
        <w:t xml:space="preserve"> </w:t>
      </w:r>
      <w:proofErr w:type="spellStart"/>
      <w:r w:rsidRPr="00227FAA">
        <w:rPr>
          <w:lang w:val="tr-TR"/>
        </w:rPr>
        <w:t>PostgreSQL</w:t>
      </w:r>
      <w:proofErr w:type="spellEnd"/>
      <w:r w:rsidRPr="00227FAA">
        <w:rPr>
          <w:lang w:val="tr-TR"/>
        </w:rPr>
        <w:t xml:space="preserve"> </w:t>
      </w:r>
      <w:proofErr w:type="spellStart"/>
      <w:r w:rsidRPr="00227FAA">
        <w:rPr>
          <w:lang w:val="tr-TR"/>
        </w:rPr>
        <w:t>database</w:t>
      </w:r>
      <w:proofErr w:type="spellEnd"/>
      <w:r w:rsidRPr="00227FAA">
        <w:rPr>
          <w:lang w:val="tr-TR"/>
        </w:rPr>
        <w:t xml:space="preserve">. </w:t>
      </w:r>
      <w:proofErr w:type="spellStart"/>
      <w:r w:rsidRPr="00227FAA">
        <w:rPr>
          <w:lang w:val="tr-TR"/>
        </w:rPr>
        <w:t>This</w:t>
      </w:r>
      <w:proofErr w:type="spellEnd"/>
      <w:r w:rsidRPr="00227FAA">
        <w:rPr>
          <w:lang w:val="tr-TR"/>
        </w:rPr>
        <w:t xml:space="preserve"> </w:t>
      </w:r>
      <w:proofErr w:type="spellStart"/>
      <w:r w:rsidRPr="00227FAA">
        <w:rPr>
          <w:lang w:val="tr-TR"/>
        </w:rPr>
        <w:t>includes</w:t>
      </w:r>
      <w:proofErr w:type="spellEnd"/>
      <w:r w:rsidRPr="00227FAA">
        <w:rPr>
          <w:lang w:val="tr-TR"/>
        </w:rPr>
        <w:t xml:space="preserve"> (but is not </w:t>
      </w:r>
      <w:proofErr w:type="spellStart"/>
      <w:r w:rsidRPr="00227FAA">
        <w:rPr>
          <w:lang w:val="tr-TR"/>
        </w:rPr>
        <w:t>limited</w:t>
      </w:r>
      <w:proofErr w:type="spellEnd"/>
      <w:r w:rsidRPr="00227FAA">
        <w:rPr>
          <w:lang w:val="tr-TR"/>
        </w:rPr>
        <w:t xml:space="preserve"> </w:t>
      </w:r>
      <w:proofErr w:type="spellStart"/>
      <w:r w:rsidRPr="00227FAA">
        <w:rPr>
          <w:lang w:val="tr-TR"/>
        </w:rPr>
        <w:t>to</w:t>
      </w:r>
      <w:proofErr w:type="spellEnd"/>
      <w:r w:rsidRPr="00227FAA">
        <w:rPr>
          <w:lang w:val="tr-TR"/>
        </w:rPr>
        <w:t>):</w:t>
      </w:r>
    </w:p>
    <w:p w14:paraId="3A6CA33B" w14:textId="77777777" w:rsidR="00F30018" w:rsidRPr="00227FAA" w:rsidRDefault="00F30018" w:rsidP="00727C00">
      <w:pPr>
        <w:pStyle w:val="ListeParagraf"/>
        <w:numPr>
          <w:ilvl w:val="0"/>
          <w:numId w:val="11"/>
        </w:numPr>
        <w:rPr>
          <w:lang w:val="tr-TR"/>
        </w:rPr>
      </w:pPr>
      <w:r w:rsidRPr="00227FAA">
        <w:rPr>
          <w:lang w:val="tr-TR"/>
        </w:rPr>
        <w:t xml:space="preserve">Product </w:t>
      </w:r>
      <w:proofErr w:type="spellStart"/>
      <w:r w:rsidRPr="00227FAA">
        <w:rPr>
          <w:lang w:val="tr-TR"/>
        </w:rPr>
        <w:t>category</w:t>
      </w:r>
      <w:proofErr w:type="spellEnd"/>
      <w:r w:rsidRPr="00227FAA">
        <w:rPr>
          <w:lang w:val="tr-TR"/>
        </w:rPr>
        <w:t xml:space="preserve"> </w:t>
      </w:r>
      <w:proofErr w:type="spellStart"/>
      <w:r w:rsidRPr="00227FAA">
        <w:rPr>
          <w:lang w:val="tr-TR"/>
        </w:rPr>
        <w:t>path</w:t>
      </w:r>
      <w:proofErr w:type="spellEnd"/>
      <w:r w:rsidRPr="00227FAA">
        <w:rPr>
          <w:lang w:val="tr-TR"/>
        </w:rPr>
        <w:t xml:space="preserve"> (</w:t>
      </w:r>
      <w:proofErr w:type="spellStart"/>
      <w:r w:rsidRPr="00227FAA">
        <w:rPr>
          <w:lang w:val="tr-TR"/>
        </w:rPr>
        <w:t>full</w:t>
      </w:r>
      <w:proofErr w:type="spellEnd"/>
      <w:r w:rsidRPr="00227FAA">
        <w:rPr>
          <w:lang w:val="tr-TR"/>
        </w:rPr>
        <w:t xml:space="preserve"> </w:t>
      </w:r>
      <w:proofErr w:type="spellStart"/>
      <w:r w:rsidRPr="00227FAA">
        <w:rPr>
          <w:lang w:val="tr-TR"/>
        </w:rPr>
        <w:t>tree</w:t>
      </w:r>
      <w:proofErr w:type="spellEnd"/>
      <w:r w:rsidRPr="00227FAA">
        <w:rPr>
          <w:lang w:val="tr-TR"/>
        </w:rPr>
        <w:t xml:space="preserve"> </w:t>
      </w:r>
      <w:proofErr w:type="spellStart"/>
      <w:r w:rsidRPr="00227FAA">
        <w:rPr>
          <w:lang w:val="tr-TR"/>
        </w:rPr>
        <w:t>structure</w:t>
      </w:r>
      <w:proofErr w:type="spellEnd"/>
      <w:r w:rsidRPr="00227FAA">
        <w:rPr>
          <w:lang w:val="tr-TR"/>
        </w:rPr>
        <w:t>)</w:t>
      </w:r>
    </w:p>
    <w:p w14:paraId="74BED922" w14:textId="77777777" w:rsidR="00F30018" w:rsidRPr="00227FAA" w:rsidRDefault="00F30018" w:rsidP="00727C00">
      <w:pPr>
        <w:pStyle w:val="ListeParagraf"/>
        <w:numPr>
          <w:ilvl w:val="0"/>
          <w:numId w:val="11"/>
        </w:numPr>
        <w:rPr>
          <w:lang w:val="tr-TR"/>
        </w:rPr>
      </w:pPr>
      <w:r w:rsidRPr="00227FAA">
        <w:rPr>
          <w:lang w:val="tr-TR"/>
        </w:rPr>
        <w:t xml:space="preserve">Product name, </w:t>
      </w:r>
      <w:proofErr w:type="spellStart"/>
      <w:r w:rsidRPr="00227FAA">
        <w:rPr>
          <w:lang w:val="tr-TR"/>
        </w:rPr>
        <w:t>images</w:t>
      </w:r>
      <w:proofErr w:type="spellEnd"/>
      <w:r w:rsidRPr="00227FAA">
        <w:rPr>
          <w:lang w:val="tr-TR"/>
        </w:rPr>
        <w:t xml:space="preserve">, </w:t>
      </w:r>
      <w:proofErr w:type="spellStart"/>
      <w:r w:rsidRPr="00227FAA">
        <w:rPr>
          <w:lang w:val="tr-TR"/>
        </w:rPr>
        <w:t>and</w:t>
      </w:r>
      <w:proofErr w:type="spellEnd"/>
      <w:r w:rsidRPr="00227FAA">
        <w:rPr>
          <w:lang w:val="tr-TR"/>
        </w:rPr>
        <w:t xml:space="preserve"> video (</w:t>
      </w:r>
      <w:proofErr w:type="spellStart"/>
      <w:r w:rsidRPr="00227FAA">
        <w:rPr>
          <w:lang w:val="tr-TR"/>
        </w:rPr>
        <w:t>if</w:t>
      </w:r>
      <w:proofErr w:type="spellEnd"/>
      <w:r w:rsidRPr="00227FAA">
        <w:rPr>
          <w:lang w:val="tr-TR"/>
        </w:rPr>
        <w:t xml:space="preserve"> </w:t>
      </w:r>
      <w:proofErr w:type="spellStart"/>
      <w:r w:rsidRPr="00227FAA">
        <w:rPr>
          <w:lang w:val="tr-TR"/>
        </w:rPr>
        <w:t>available</w:t>
      </w:r>
      <w:proofErr w:type="spellEnd"/>
      <w:r w:rsidRPr="00227FAA">
        <w:rPr>
          <w:lang w:val="tr-TR"/>
        </w:rPr>
        <w:t>)</w:t>
      </w:r>
    </w:p>
    <w:p w14:paraId="589CF139" w14:textId="77777777" w:rsidR="00F30018" w:rsidRPr="00227FAA" w:rsidRDefault="00F30018" w:rsidP="00727C00">
      <w:pPr>
        <w:pStyle w:val="ListeParagraf"/>
        <w:numPr>
          <w:ilvl w:val="0"/>
          <w:numId w:val="11"/>
        </w:numPr>
        <w:rPr>
          <w:lang w:val="tr-TR"/>
        </w:rPr>
      </w:pPr>
      <w:r w:rsidRPr="00227FAA">
        <w:rPr>
          <w:lang w:val="tr-TR"/>
        </w:rPr>
        <w:t>Seller (</w:t>
      </w:r>
      <w:proofErr w:type="spellStart"/>
      <w:r w:rsidRPr="00227FAA">
        <w:rPr>
          <w:lang w:val="tr-TR"/>
        </w:rPr>
        <w:t>merchant</w:t>
      </w:r>
      <w:proofErr w:type="spellEnd"/>
      <w:r w:rsidRPr="00227FAA">
        <w:rPr>
          <w:lang w:val="tr-TR"/>
        </w:rPr>
        <w:t xml:space="preserve">) </w:t>
      </w:r>
      <w:proofErr w:type="spellStart"/>
      <w:r w:rsidRPr="00227FAA">
        <w:rPr>
          <w:lang w:val="tr-TR"/>
        </w:rPr>
        <w:t>and</w:t>
      </w:r>
      <w:proofErr w:type="spellEnd"/>
      <w:r w:rsidRPr="00227FAA">
        <w:rPr>
          <w:lang w:val="tr-TR"/>
        </w:rPr>
        <w:t xml:space="preserve"> </w:t>
      </w:r>
      <w:proofErr w:type="spellStart"/>
      <w:r w:rsidRPr="00227FAA">
        <w:rPr>
          <w:lang w:val="tr-TR"/>
        </w:rPr>
        <w:t>brand</w:t>
      </w:r>
      <w:proofErr w:type="spellEnd"/>
      <w:r w:rsidRPr="00227FAA">
        <w:rPr>
          <w:lang w:val="tr-TR"/>
        </w:rPr>
        <w:t xml:space="preserve"> </w:t>
      </w:r>
      <w:proofErr w:type="spellStart"/>
      <w:r w:rsidRPr="00227FAA">
        <w:rPr>
          <w:lang w:val="tr-TR"/>
        </w:rPr>
        <w:t>information</w:t>
      </w:r>
      <w:proofErr w:type="spellEnd"/>
    </w:p>
    <w:p w14:paraId="17DF0BEC" w14:textId="77777777" w:rsidR="00F30018" w:rsidRPr="00227FAA" w:rsidRDefault="00F30018" w:rsidP="00727C00">
      <w:pPr>
        <w:pStyle w:val="ListeParagraf"/>
        <w:numPr>
          <w:ilvl w:val="0"/>
          <w:numId w:val="11"/>
        </w:numPr>
        <w:rPr>
          <w:lang w:val="tr-TR"/>
        </w:rPr>
      </w:pPr>
      <w:r w:rsidRPr="00227FAA">
        <w:rPr>
          <w:lang w:val="tr-TR"/>
        </w:rPr>
        <w:t xml:space="preserve">Product rating </w:t>
      </w:r>
      <w:proofErr w:type="spellStart"/>
      <w:r w:rsidRPr="00227FAA">
        <w:rPr>
          <w:lang w:val="tr-TR"/>
        </w:rPr>
        <w:t>score</w:t>
      </w:r>
      <w:proofErr w:type="spellEnd"/>
      <w:r w:rsidRPr="00227FAA">
        <w:rPr>
          <w:lang w:val="tr-TR"/>
        </w:rPr>
        <w:t xml:space="preserve">, </w:t>
      </w:r>
      <w:proofErr w:type="spellStart"/>
      <w:r w:rsidRPr="00227FAA">
        <w:rPr>
          <w:lang w:val="tr-TR"/>
        </w:rPr>
        <w:t>number</w:t>
      </w:r>
      <w:proofErr w:type="spellEnd"/>
      <w:r w:rsidRPr="00227FAA">
        <w:rPr>
          <w:lang w:val="tr-TR"/>
        </w:rPr>
        <w:t xml:space="preserve"> of </w:t>
      </w:r>
      <w:proofErr w:type="spellStart"/>
      <w:r w:rsidRPr="00227FAA">
        <w:rPr>
          <w:lang w:val="tr-TR"/>
        </w:rPr>
        <w:t>favorites</w:t>
      </w:r>
      <w:proofErr w:type="spellEnd"/>
      <w:r w:rsidRPr="00227FAA">
        <w:rPr>
          <w:lang w:val="tr-TR"/>
        </w:rPr>
        <w:t xml:space="preserve">, </w:t>
      </w:r>
      <w:proofErr w:type="spellStart"/>
      <w:r w:rsidRPr="00227FAA">
        <w:rPr>
          <w:lang w:val="tr-TR"/>
        </w:rPr>
        <w:t>comments</w:t>
      </w:r>
      <w:proofErr w:type="spellEnd"/>
      <w:r w:rsidRPr="00227FAA">
        <w:rPr>
          <w:lang w:val="tr-TR"/>
        </w:rPr>
        <w:t xml:space="preserve">, </w:t>
      </w:r>
      <w:proofErr w:type="spellStart"/>
      <w:r w:rsidRPr="00227FAA">
        <w:rPr>
          <w:lang w:val="tr-TR"/>
        </w:rPr>
        <w:t>add</w:t>
      </w:r>
      <w:proofErr w:type="spellEnd"/>
      <w:r w:rsidRPr="00227FAA">
        <w:rPr>
          <w:lang w:val="tr-TR"/>
        </w:rPr>
        <w:t>-</w:t>
      </w:r>
      <w:proofErr w:type="spellStart"/>
      <w:r w:rsidRPr="00227FAA">
        <w:rPr>
          <w:lang w:val="tr-TR"/>
        </w:rPr>
        <w:t>to</w:t>
      </w:r>
      <w:proofErr w:type="spellEnd"/>
      <w:r w:rsidRPr="00227FAA">
        <w:rPr>
          <w:lang w:val="tr-TR"/>
        </w:rPr>
        <w:t xml:space="preserve">-cart </w:t>
      </w:r>
      <w:proofErr w:type="spellStart"/>
      <w:r w:rsidRPr="00227FAA">
        <w:rPr>
          <w:lang w:val="tr-TR"/>
        </w:rPr>
        <w:t>events</w:t>
      </w:r>
      <w:proofErr w:type="spellEnd"/>
      <w:r w:rsidRPr="00227FAA">
        <w:rPr>
          <w:lang w:val="tr-TR"/>
        </w:rPr>
        <w:t xml:space="preserve">, </w:t>
      </w:r>
      <w:proofErr w:type="spellStart"/>
      <w:r w:rsidRPr="00227FAA">
        <w:rPr>
          <w:lang w:val="tr-TR"/>
        </w:rPr>
        <w:t>views</w:t>
      </w:r>
      <w:proofErr w:type="spellEnd"/>
      <w:r w:rsidRPr="00227FAA">
        <w:rPr>
          <w:lang w:val="tr-TR"/>
        </w:rPr>
        <w:t xml:space="preserve">, </w:t>
      </w:r>
      <w:proofErr w:type="spellStart"/>
      <w:r w:rsidRPr="00227FAA">
        <w:rPr>
          <w:lang w:val="tr-TR"/>
        </w:rPr>
        <w:t>and</w:t>
      </w:r>
      <w:proofErr w:type="spellEnd"/>
      <w:r w:rsidRPr="00227FAA">
        <w:rPr>
          <w:lang w:val="tr-TR"/>
        </w:rPr>
        <w:t xml:space="preserve"> </w:t>
      </w:r>
      <w:proofErr w:type="spellStart"/>
      <w:r w:rsidRPr="00227FAA">
        <w:rPr>
          <w:lang w:val="tr-TR"/>
        </w:rPr>
        <w:t>orders</w:t>
      </w:r>
      <w:proofErr w:type="spellEnd"/>
    </w:p>
    <w:p w14:paraId="62D92C02" w14:textId="77777777" w:rsidR="00F30018" w:rsidRPr="00227FAA" w:rsidRDefault="00F30018" w:rsidP="00727C00">
      <w:pPr>
        <w:pStyle w:val="ListeParagraf"/>
        <w:numPr>
          <w:ilvl w:val="0"/>
          <w:numId w:val="11"/>
        </w:numPr>
        <w:rPr>
          <w:lang w:val="tr-TR"/>
        </w:rPr>
      </w:pPr>
      <w:r w:rsidRPr="00227FAA">
        <w:rPr>
          <w:lang w:val="tr-TR"/>
        </w:rPr>
        <w:t xml:space="preserve">Top </w:t>
      </w:r>
      <w:proofErr w:type="spellStart"/>
      <w:r w:rsidRPr="00227FAA">
        <w:rPr>
          <w:lang w:val="tr-TR"/>
        </w:rPr>
        <w:t>reviews</w:t>
      </w:r>
      <w:proofErr w:type="spellEnd"/>
      <w:r w:rsidRPr="00227FAA">
        <w:rPr>
          <w:lang w:val="tr-TR"/>
        </w:rPr>
        <w:t xml:space="preserve"> (</w:t>
      </w:r>
      <w:proofErr w:type="spellStart"/>
      <w:r w:rsidRPr="00227FAA">
        <w:rPr>
          <w:lang w:val="tr-TR"/>
        </w:rPr>
        <w:t>if</w:t>
      </w:r>
      <w:proofErr w:type="spellEnd"/>
      <w:r w:rsidRPr="00227FAA">
        <w:rPr>
          <w:lang w:val="tr-TR"/>
        </w:rPr>
        <w:t xml:space="preserve"> </w:t>
      </w:r>
      <w:proofErr w:type="spellStart"/>
      <w:r w:rsidRPr="00227FAA">
        <w:rPr>
          <w:lang w:val="tr-TR"/>
        </w:rPr>
        <w:t>available</w:t>
      </w:r>
      <w:proofErr w:type="spellEnd"/>
      <w:r w:rsidRPr="00227FAA">
        <w:rPr>
          <w:lang w:val="tr-TR"/>
        </w:rPr>
        <w:t>)</w:t>
      </w:r>
    </w:p>
    <w:p w14:paraId="407A294F" w14:textId="77777777" w:rsidR="00F30018" w:rsidRPr="00227FAA" w:rsidRDefault="00F30018" w:rsidP="00727C00">
      <w:pPr>
        <w:pStyle w:val="ListeParagraf"/>
        <w:numPr>
          <w:ilvl w:val="0"/>
          <w:numId w:val="11"/>
        </w:numPr>
        <w:rPr>
          <w:lang w:val="tr-TR"/>
        </w:rPr>
      </w:pPr>
      <w:proofErr w:type="spellStart"/>
      <w:r w:rsidRPr="00227FAA">
        <w:rPr>
          <w:lang w:val="tr-TR"/>
        </w:rPr>
        <w:t>Customer</w:t>
      </w:r>
      <w:proofErr w:type="spellEnd"/>
      <w:r w:rsidRPr="00227FAA">
        <w:rPr>
          <w:lang w:val="tr-TR"/>
        </w:rPr>
        <w:t xml:space="preserve"> size </w:t>
      </w:r>
      <w:proofErr w:type="spellStart"/>
      <w:r w:rsidRPr="00227FAA">
        <w:rPr>
          <w:lang w:val="tr-TR"/>
        </w:rPr>
        <w:t>recommendation</w:t>
      </w:r>
      <w:proofErr w:type="spellEnd"/>
      <w:r w:rsidRPr="00227FAA">
        <w:rPr>
          <w:lang w:val="tr-TR"/>
        </w:rPr>
        <w:t xml:space="preserve"> (</w:t>
      </w:r>
      <w:proofErr w:type="spellStart"/>
      <w:r w:rsidRPr="00227FAA">
        <w:rPr>
          <w:lang w:val="tr-TR"/>
        </w:rPr>
        <w:t>e.g</w:t>
      </w:r>
      <w:proofErr w:type="spellEnd"/>
      <w:r w:rsidRPr="00227FAA">
        <w:rPr>
          <w:lang w:val="tr-TR"/>
        </w:rPr>
        <w:t>., "</w:t>
      </w:r>
      <w:proofErr w:type="spellStart"/>
      <w:r w:rsidRPr="00227FAA">
        <w:rPr>
          <w:lang w:val="tr-TR"/>
        </w:rPr>
        <w:t>Most</w:t>
      </w:r>
      <w:proofErr w:type="spellEnd"/>
      <w:r w:rsidRPr="00227FAA">
        <w:rPr>
          <w:lang w:val="tr-TR"/>
        </w:rPr>
        <w:t xml:space="preserve"> </w:t>
      </w:r>
      <w:proofErr w:type="spellStart"/>
      <w:r w:rsidRPr="00227FAA">
        <w:rPr>
          <w:lang w:val="tr-TR"/>
        </w:rPr>
        <w:t>users</w:t>
      </w:r>
      <w:proofErr w:type="spellEnd"/>
      <w:r w:rsidRPr="00227FAA">
        <w:rPr>
          <w:lang w:val="tr-TR"/>
        </w:rPr>
        <w:t xml:space="preserve"> </w:t>
      </w:r>
      <w:proofErr w:type="spellStart"/>
      <w:r w:rsidRPr="00227FAA">
        <w:rPr>
          <w:lang w:val="tr-TR"/>
        </w:rPr>
        <w:t>recommend</w:t>
      </w:r>
      <w:proofErr w:type="spellEnd"/>
      <w:r w:rsidRPr="00227FAA">
        <w:rPr>
          <w:lang w:val="tr-TR"/>
        </w:rPr>
        <w:t xml:space="preserve"> </w:t>
      </w:r>
      <w:proofErr w:type="spellStart"/>
      <w:r w:rsidRPr="00227FAA">
        <w:rPr>
          <w:lang w:val="tr-TR"/>
        </w:rPr>
        <w:t>ordering</w:t>
      </w:r>
      <w:proofErr w:type="spellEnd"/>
      <w:r w:rsidRPr="00227FAA">
        <w:rPr>
          <w:lang w:val="tr-TR"/>
        </w:rPr>
        <w:t xml:space="preserve"> </w:t>
      </w:r>
      <w:proofErr w:type="spellStart"/>
      <w:r w:rsidRPr="00227FAA">
        <w:rPr>
          <w:lang w:val="tr-TR"/>
        </w:rPr>
        <w:t>your</w:t>
      </w:r>
      <w:proofErr w:type="spellEnd"/>
      <w:r w:rsidRPr="00227FAA">
        <w:rPr>
          <w:lang w:val="tr-TR"/>
        </w:rPr>
        <w:t xml:space="preserve"> </w:t>
      </w:r>
      <w:proofErr w:type="spellStart"/>
      <w:r w:rsidRPr="00227FAA">
        <w:rPr>
          <w:lang w:val="tr-TR"/>
        </w:rPr>
        <w:t>usual</w:t>
      </w:r>
      <w:proofErr w:type="spellEnd"/>
      <w:r w:rsidRPr="00227FAA">
        <w:rPr>
          <w:lang w:val="tr-TR"/>
        </w:rPr>
        <w:t xml:space="preserve"> size")</w:t>
      </w:r>
    </w:p>
    <w:p w14:paraId="298F9AB6" w14:textId="77777777" w:rsidR="00F30018" w:rsidRPr="00227FAA" w:rsidRDefault="00F30018" w:rsidP="00727C00">
      <w:pPr>
        <w:pStyle w:val="ListeParagraf"/>
        <w:numPr>
          <w:ilvl w:val="0"/>
          <w:numId w:val="11"/>
        </w:numPr>
        <w:rPr>
          <w:lang w:val="tr-TR"/>
        </w:rPr>
      </w:pPr>
      <w:proofErr w:type="spellStart"/>
      <w:r w:rsidRPr="00227FAA">
        <w:rPr>
          <w:lang w:val="tr-TR"/>
        </w:rPr>
        <w:t>Estimated</w:t>
      </w:r>
      <w:proofErr w:type="spellEnd"/>
      <w:r w:rsidRPr="00227FAA">
        <w:rPr>
          <w:lang w:val="tr-TR"/>
        </w:rPr>
        <w:t xml:space="preserve"> </w:t>
      </w:r>
      <w:proofErr w:type="spellStart"/>
      <w:r w:rsidRPr="00227FAA">
        <w:rPr>
          <w:lang w:val="tr-TR"/>
        </w:rPr>
        <w:t>delivery</w:t>
      </w:r>
      <w:proofErr w:type="spellEnd"/>
      <w:r w:rsidRPr="00227FAA">
        <w:rPr>
          <w:lang w:val="tr-TR"/>
        </w:rPr>
        <w:t xml:space="preserve"> </w:t>
      </w:r>
      <w:proofErr w:type="spellStart"/>
      <w:r w:rsidRPr="00227FAA">
        <w:rPr>
          <w:lang w:val="tr-TR"/>
        </w:rPr>
        <w:t>date</w:t>
      </w:r>
      <w:proofErr w:type="spellEnd"/>
      <w:r w:rsidRPr="00227FAA">
        <w:rPr>
          <w:lang w:val="tr-TR"/>
        </w:rPr>
        <w:t xml:space="preserve"> </w:t>
      </w:r>
      <w:proofErr w:type="spellStart"/>
      <w:r w:rsidRPr="00227FAA">
        <w:rPr>
          <w:lang w:val="tr-TR"/>
        </w:rPr>
        <w:t>and</w:t>
      </w:r>
      <w:proofErr w:type="spellEnd"/>
      <w:r w:rsidRPr="00227FAA">
        <w:rPr>
          <w:lang w:val="tr-TR"/>
        </w:rPr>
        <w:t xml:space="preserve"> time </w:t>
      </w:r>
      <w:proofErr w:type="spellStart"/>
      <w:r w:rsidRPr="00227FAA">
        <w:rPr>
          <w:lang w:val="tr-TR"/>
        </w:rPr>
        <w:t>window</w:t>
      </w:r>
      <w:proofErr w:type="spellEnd"/>
    </w:p>
    <w:p w14:paraId="052EF7E3" w14:textId="77777777" w:rsidR="00F30018" w:rsidRPr="00227FAA" w:rsidRDefault="00F30018" w:rsidP="00727C00">
      <w:pPr>
        <w:pStyle w:val="ListeParagraf"/>
        <w:numPr>
          <w:ilvl w:val="0"/>
          <w:numId w:val="11"/>
        </w:numPr>
        <w:rPr>
          <w:lang w:val="tr-TR"/>
        </w:rPr>
      </w:pPr>
      <w:r w:rsidRPr="00227FAA">
        <w:rPr>
          <w:lang w:val="tr-TR"/>
        </w:rPr>
        <w:t xml:space="preserve">Full </w:t>
      </w:r>
      <w:proofErr w:type="spellStart"/>
      <w:r w:rsidRPr="00227FAA">
        <w:rPr>
          <w:lang w:val="tr-TR"/>
        </w:rPr>
        <w:t>stock</w:t>
      </w:r>
      <w:proofErr w:type="spellEnd"/>
      <w:r w:rsidRPr="00227FAA">
        <w:rPr>
          <w:lang w:val="tr-TR"/>
        </w:rPr>
        <w:t xml:space="preserve"> </w:t>
      </w:r>
      <w:proofErr w:type="spellStart"/>
      <w:r w:rsidRPr="00227FAA">
        <w:rPr>
          <w:lang w:val="tr-TR"/>
        </w:rPr>
        <w:t>information</w:t>
      </w:r>
      <w:proofErr w:type="spellEnd"/>
      <w:r w:rsidRPr="00227FAA">
        <w:rPr>
          <w:lang w:val="tr-TR"/>
        </w:rPr>
        <w:t xml:space="preserve"> </w:t>
      </w:r>
      <w:proofErr w:type="spellStart"/>
      <w:r w:rsidRPr="00227FAA">
        <w:rPr>
          <w:lang w:val="tr-TR"/>
        </w:rPr>
        <w:t>including</w:t>
      </w:r>
      <w:proofErr w:type="spellEnd"/>
      <w:r w:rsidRPr="00227FAA">
        <w:rPr>
          <w:lang w:val="tr-TR"/>
        </w:rPr>
        <w:t xml:space="preserve"> </w:t>
      </w:r>
      <w:proofErr w:type="spellStart"/>
      <w:r w:rsidRPr="00227FAA">
        <w:rPr>
          <w:lang w:val="tr-TR"/>
        </w:rPr>
        <w:t>all</w:t>
      </w:r>
      <w:proofErr w:type="spellEnd"/>
      <w:r w:rsidRPr="00227FAA">
        <w:rPr>
          <w:lang w:val="tr-TR"/>
        </w:rPr>
        <w:t xml:space="preserve"> </w:t>
      </w:r>
      <w:proofErr w:type="spellStart"/>
      <w:r w:rsidRPr="00227FAA">
        <w:rPr>
          <w:lang w:val="tr-TR"/>
        </w:rPr>
        <w:t>variants</w:t>
      </w:r>
      <w:proofErr w:type="spellEnd"/>
      <w:r w:rsidRPr="00227FAA">
        <w:rPr>
          <w:lang w:val="tr-TR"/>
        </w:rPr>
        <w:t xml:space="preserve"> (size, </w:t>
      </w:r>
      <w:proofErr w:type="spellStart"/>
      <w:r w:rsidRPr="00227FAA">
        <w:rPr>
          <w:lang w:val="tr-TR"/>
        </w:rPr>
        <w:t>color</w:t>
      </w:r>
      <w:proofErr w:type="spellEnd"/>
      <w:r w:rsidRPr="00227FAA">
        <w:rPr>
          <w:lang w:val="tr-TR"/>
        </w:rPr>
        <w:t xml:space="preserve">, </w:t>
      </w:r>
      <w:proofErr w:type="spellStart"/>
      <w:r w:rsidRPr="00227FAA">
        <w:rPr>
          <w:lang w:val="tr-TR"/>
        </w:rPr>
        <w:t>etc</w:t>
      </w:r>
      <w:proofErr w:type="spellEnd"/>
      <w:r w:rsidRPr="00227FAA">
        <w:rPr>
          <w:lang w:val="tr-TR"/>
        </w:rPr>
        <w:t>.)</w:t>
      </w:r>
    </w:p>
    <w:p w14:paraId="75E862AE" w14:textId="77777777" w:rsidR="00F30018" w:rsidRPr="00227FAA" w:rsidRDefault="00F30018" w:rsidP="00727C00">
      <w:pPr>
        <w:pStyle w:val="ListeParagraf"/>
        <w:numPr>
          <w:ilvl w:val="0"/>
          <w:numId w:val="11"/>
        </w:numPr>
        <w:rPr>
          <w:lang w:val="tr-TR"/>
        </w:rPr>
      </w:pPr>
      <w:r w:rsidRPr="00227FAA">
        <w:rPr>
          <w:lang w:val="tr-TR"/>
        </w:rPr>
        <w:t xml:space="preserve">Full </w:t>
      </w:r>
      <w:proofErr w:type="spellStart"/>
      <w:r w:rsidRPr="00227FAA">
        <w:rPr>
          <w:lang w:val="tr-TR"/>
        </w:rPr>
        <w:t>price</w:t>
      </w:r>
      <w:proofErr w:type="spellEnd"/>
      <w:r w:rsidRPr="00227FAA">
        <w:rPr>
          <w:lang w:val="tr-TR"/>
        </w:rPr>
        <w:t xml:space="preserve"> </w:t>
      </w:r>
      <w:proofErr w:type="spellStart"/>
      <w:r w:rsidRPr="00227FAA">
        <w:rPr>
          <w:lang w:val="tr-TR"/>
        </w:rPr>
        <w:t>and</w:t>
      </w:r>
      <w:proofErr w:type="spellEnd"/>
      <w:r w:rsidRPr="00227FAA">
        <w:rPr>
          <w:lang w:val="tr-TR"/>
        </w:rPr>
        <w:t xml:space="preserve"> </w:t>
      </w:r>
      <w:proofErr w:type="spellStart"/>
      <w:r w:rsidRPr="00227FAA">
        <w:rPr>
          <w:lang w:val="tr-TR"/>
        </w:rPr>
        <w:t>installment</w:t>
      </w:r>
      <w:proofErr w:type="spellEnd"/>
      <w:r w:rsidRPr="00227FAA">
        <w:rPr>
          <w:lang w:val="tr-TR"/>
        </w:rPr>
        <w:t xml:space="preserve"> </w:t>
      </w:r>
      <w:proofErr w:type="spellStart"/>
      <w:r w:rsidRPr="00227FAA">
        <w:rPr>
          <w:lang w:val="tr-TR"/>
        </w:rPr>
        <w:t>options</w:t>
      </w:r>
      <w:proofErr w:type="spellEnd"/>
    </w:p>
    <w:p w14:paraId="6F1E9549" w14:textId="77777777" w:rsidR="00F30018" w:rsidRPr="00227FAA" w:rsidRDefault="00F30018" w:rsidP="00727C00">
      <w:pPr>
        <w:pStyle w:val="ListeParagraf"/>
        <w:numPr>
          <w:ilvl w:val="0"/>
          <w:numId w:val="11"/>
        </w:numPr>
        <w:rPr>
          <w:lang w:val="tr-TR"/>
        </w:rPr>
      </w:pPr>
      <w:r w:rsidRPr="00227FAA">
        <w:rPr>
          <w:lang w:val="tr-TR"/>
        </w:rPr>
        <w:t xml:space="preserve">Links </w:t>
      </w:r>
      <w:proofErr w:type="spellStart"/>
      <w:r w:rsidRPr="00227FAA">
        <w:rPr>
          <w:lang w:val="tr-TR"/>
        </w:rPr>
        <w:t>to</w:t>
      </w:r>
      <w:proofErr w:type="spellEnd"/>
      <w:r w:rsidRPr="00227FAA">
        <w:rPr>
          <w:lang w:val="tr-TR"/>
        </w:rPr>
        <w:t xml:space="preserve"> </w:t>
      </w:r>
      <w:proofErr w:type="spellStart"/>
      <w:r w:rsidRPr="00227FAA">
        <w:rPr>
          <w:lang w:val="tr-TR"/>
        </w:rPr>
        <w:t>similar</w:t>
      </w:r>
      <w:proofErr w:type="spellEnd"/>
      <w:r w:rsidRPr="00227FAA">
        <w:rPr>
          <w:lang w:val="tr-TR"/>
        </w:rPr>
        <w:t>/</w:t>
      </w:r>
      <w:proofErr w:type="spellStart"/>
      <w:r w:rsidRPr="00227FAA">
        <w:rPr>
          <w:lang w:val="tr-TR"/>
        </w:rPr>
        <w:t>complementary</w:t>
      </w:r>
      <w:proofErr w:type="spellEnd"/>
      <w:r w:rsidRPr="00227FAA">
        <w:rPr>
          <w:lang w:val="tr-TR"/>
        </w:rPr>
        <w:t xml:space="preserve"> </w:t>
      </w:r>
      <w:proofErr w:type="spellStart"/>
      <w:r w:rsidRPr="00227FAA">
        <w:rPr>
          <w:lang w:val="tr-TR"/>
        </w:rPr>
        <w:t>products</w:t>
      </w:r>
      <w:proofErr w:type="spellEnd"/>
    </w:p>
    <w:p w14:paraId="0351F6E7" w14:textId="77777777" w:rsidR="00F30018" w:rsidRPr="00227FAA" w:rsidRDefault="00F30018" w:rsidP="00727C00">
      <w:pPr>
        <w:pStyle w:val="ListeParagraf"/>
        <w:numPr>
          <w:ilvl w:val="0"/>
          <w:numId w:val="11"/>
        </w:numPr>
        <w:rPr>
          <w:lang w:val="tr-TR"/>
        </w:rPr>
      </w:pPr>
      <w:proofErr w:type="spellStart"/>
      <w:r w:rsidRPr="00227FAA">
        <w:rPr>
          <w:lang w:val="tr-TR"/>
        </w:rPr>
        <w:t>Detailed</w:t>
      </w:r>
      <w:proofErr w:type="spellEnd"/>
      <w:r w:rsidRPr="00227FAA">
        <w:rPr>
          <w:lang w:val="tr-TR"/>
        </w:rPr>
        <w:t xml:space="preserve"> </w:t>
      </w:r>
      <w:proofErr w:type="spellStart"/>
      <w:r w:rsidRPr="00227FAA">
        <w:rPr>
          <w:lang w:val="tr-TR"/>
        </w:rPr>
        <w:t>product</w:t>
      </w:r>
      <w:proofErr w:type="spellEnd"/>
      <w:r w:rsidRPr="00227FAA">
        <w:rPr>
          <w:lang w:val="tr-TR"/>
        </w:rPr>
        <w:t xml:space="preserve"> </w:t>
      </w:r>
      <w:proofErr w:type="spellStart"/>
      <w:r w:rsidRPr="00227FAA">
        <w:rPr>
          <w:lang w:val="tr-TR"/>
        </w:rPr>
        <w:t>attributes</w:t>
      </w:r>
      <w:proofErr w:type="spellEnd"/>
      <w:r w:rsidRPr="00227FAA">
        <w:rPr>
          <w:lang w:val="tr-TR"/>
        </w:rPr>
        <w:t xml:space="preserve"> (</w:t>
      </w:r>
      <w:proofErr w:type="spellStart"/>
      <w:r w:rsidRPr="00227FAA">
        <w:rPr>
          <w:lang w:val="tr-TR"/>
        </w:rPr>
        <w:t>e.g</w:t>
      </w:r>
      <w:proofErr w:type="spellEnd"/>
      <w:r w:rsidRPr="00227FAA">
        <w:rPr>
          <w:lang w:val="tr-TR"/>
        </w:rPr>
        <w:t xml:space="preserve">., </w:t>
      </w:r>
      <w:proofErr w:type="spellStart"/>
      <w:r w:rsidRPr="00227FAA">
        <w:rPr>
          <w:lang w:val="tr-TR"/>
        </w:rPr>
        <w:t>material</w:t>
      </w:r>
      <w:proofErr w:type="spellEnd"/>
      <w:r w:rsidRPr="00227FAA">
        <w:rPr>
          <w:lang w:val="tr-TR"/>
        </w:rPr>
        <w:t xml:space="preserve">, fit, </w:t>
      </w:r>
      <w:proofErr w:type="spellStart"/>
      <w:r w:rsidRPr="00227FAA">
        <w:rPr>
          <w:lang w:val="tr-TR"/>
        </w:rPr>
        <w:t>cut</w:t>
      </w:r>
      <w:proofErr w:type="spellEnd"/>
      <w:r w:rsidRPr="00227FAA">
        <w:rPr>
          <w:lang w:val="tr-TR"/>
        </w:rPr>
        <w:t xml:space="preserve">, </w:t>
      </w:r>
      <w:proofErr w:type="spellStart"/>
      <w:r w:rsidRPr="00227FAA">
        <w:rPr>
          <w:lang w:val="tr-TR"/>
        </w:rPr>
        <w:t>color</w:t>
      </w:r>
      <w:proofErr w:type="spellEnd"/>
      <w:r w:rsidRPr="00227FAA">
        <w:rPr>
          <w:lang w:val="tr-TR"/>
        </w:rPr>
        <w:t xml:space="preserve">, </w:t>
      </w:r>
      <w:proofErr w:type="spellStart"/>
      <w:r w:rsidRPr="00227FAA">
        <w:rPr>
          <w:lang w:val="tr-TR"/>
        </w:rPr>
        <w:t>waist</w:t>
      </w:r>
      <w:proofErr w:type="spellEnd"/>
      <w:r w:rsidRPr="00227FAA">
        <w:rPr>
          <w:lang w:val="tr-TR"/>
        </w:rPr>
        <w:t xml:space="preserve"> </w:t>
      </w:r>
      <w:proofErr w:type="spellStart"/>
      <w:r w:rsidRPr="00227FAA">
        <w:rPr>
          <w:lang w:val="tr-TR"/>
        </w:rPr>
        <w:t>type</w:t>
      </w:r>
      <w:proofErr w:type="spellEnd"/>
      <w:r w:rsidRPr="00227FAA">
        <w:rPr>
          <w:lang w:val="tr-TR"/>
        </w:rPr>
        <w:t xml:space="preserve">, </w:t>
      </w:r>
      <w:proofErr w:type="spellStart"/>
      <w:r w:rsidRPr="00227FAA">
        <w:rPr>
          <w:lang w:val="tr-TR"/>
        </w:rPr>
        <w:t>length</w:t>
      </w:r>
      <w:proofErr w:type="spellEnd"/>
      <w:r w:rsidRPr="00227FAA">
        <w:rPr>
          <w:lang w:val="tr-TR"/>
        </w:rPr>
        <w:t xml:space="preserve">, </w:t>
      </w:r>
      <w:proofErr w:type="spellStart"/>
      <w:r w:rsidRPr="00227FAA">
        <w:rPr>
          <w:lang w:val="tr-TR"/>
        </w:rPr>
        <w:t>etc</w:t>
      </w:r>
      <w:proofErr w:type="spellEnd"/>
      <w:r w:rsidRPr="00227FAA">
        <w:rPr>
          <w:lang w:val="tr-TR"/>
        </w:rPr>
        <w:t>.)</w:t>
      </w:r>
    </w:p>
    <w:p w14:paraId="7A79A640" w14:textId="77777777" w:rsidR="00F30018" w:rsidRPr="00227FAA" w:rsidRDefault="00F30018" w:rsidP="00727C00">
      <w:pPr>
        <w:pStyle w:val="ListeParagraf"/>
        <w:numPr>
          <w:ilvl w:val="0"/>
          <w:numId w:val="11"/>
        </w:numPr>
        <w:rPr>
          <w:lang w:val="tr-TR"/>
        </w:rPr>
      </w:pPr>
      <w:proofErr w:type="spellStart"/>
      <w:r w:rsidRPr="00227FAA">
        <w:rPr>
          <w:lang w:val="tr-TR"/>
        </w:rPr>
        <w:t>Other</w:t>
      </w:r>
      <w:proofErr w:type="spellEnd"/>
      <w:r w:rsidRPr="00227FAA">
        <w:rPr>
          <w:lang w:val="tr-TR"/>
        </w:rPr>
        <w:t xml:space="preserve"> </w:t>
      </w:r>
      <w:proofErr w:type="spellStart"/>
      <w:r w:rsidRPr="00227FAA">
        <w:rPr>
          <w:lang w:val="tr-TR"/>
        </w:rPr>
        <w:t>sellers</w:t>
      </w:r>
      <w:proofErr w:type="spellEnd"/>
      <w:r w:rsidRPr="00227FAA">
        <w:rPr>
          <w:lang w:val="tr-TR"/>
        </w:rPr>
        <w:t xml:space="preserve"> </w:t>
      </w:r>
      <w:proofErr w:type="spellStart"/>
      <w:r w:rsidRPr="00227FAA">
        <w:rPr>
          <w:lang w:val="tr-TR"/>
        </w:rPr>
        <w:t>offering</w:t>
      </w:r>
      <w:proofErr w:type="spellEnd"/>
      <w:r w:rsidRPr="00227FAA">
        <w:rPr>
          <w:lang w:val="tr-TR"/>
        </w:rPr>
        <w:t xml:space="preserve"> </w:t>
      </w:r>
      <w:proofErr w:type="spellStart"/>
      <w:r w:rsidRPr="00227FAA">
        <w:rPr>
          <w:lang w:val="tr-TR"/>
        </w:rPr>
        <w:t>the</w:t>
      </w:r>
      <w:proofErr w:type="spellEnd"/>
      <w:r w:rsidRPr="00227FAA">
        <w:rPr>
          <w:lang w:val="tr-TR"/>
        </w:rPr>
        <w:t xml:space="preserve"> </w:t>
      </w:r>
      <w:proofErr w:type="spellStart"/>
      <w:r w:rsidRPr="00227FAA">
        <w:rPr>
          <w:lang w:val="tr-TR"/>
        </w:rPr>
        <w:t>same</w:t>
      </w:r>
      <w:proofErr w:type="spellEnd"/>
      <w:r w:rsidRPr="00227FAA">
        <w:rPr>
          <w:lang w:val="tr-TR"/>
        </w:rPr>
        <w:t xml:space="preserve"> </w:t>
      </w:r>
      <w:proofErr w:type="spellStart"/>
      <w:r w:rsidRPr="00227FAA">
        <w:rPr>
          <w:lang w:val="tr-TR"/>
        </w:rPr>
        <w:t>product</w:t>
      </w:r>
      <w:proofErr w:type="spellEnd"/>
      <w:r w:rsidRPr="00227FAA">
        <w:rPr>
          <w:lang w:val="tr-TR"/>
        </w:rPr>
        <w:t xml:space="preserve"> </w:t>
      </w:r>
      <w:proofErr w:type="spellStart"/>
      <w:r w:rsidRPr="00227FAA">
        <w:rPr>
          <w:lang w:val="tr-TR"/>
        </w:rPr>
        <w:t>with</w:t>
      </w:r>
      <w:proofErr w:type="spellEnd"/>
      <w:r w:rsidRPr="00227FAA">
        <w:rPr>
          <w:lang w:val="tr-TR"/>
        </w:rPr>
        <w:t xml:space="preserve"> </w:t>
      </w:r>
      <w:proofErr w:type="spellStart"/>
      <w:r w:rsidRPr="00227FAA">
        <w:rPr>
          <w:lang w:val="tr-TR"/>
        </w:rPr>
        <w:t>their</w:t>
      </w:r>
      <w:proofErr w:type="spellEnd"/>
      <w:r w:rsidRPr="00227FAA">
        <w:rPr>
          <w:lang w:val="tr-TR"/>
        </w:rPr>
        <w:t xml:space="preserve"> </w:t>
      </w:r>
      <w:proofErr w:type="spellStart"/>
      <w:r w:rsidRPr="00227FAA">
        <w:rPr>
          <w:lang w:val="tr-TR"/>
        </w:rPr>
        <w:t>respective</w:t>
      </w:r>
      <w:proofErr w:type="spellEnd"/>
      <w:r w:rsidRPr="00227FAA">
        <w:rPr>
          <w:lang w:val="tr-TR"/>
        </w:rPr>
        <w:t xml:space="preserve"> </w:t>
      </w:r>
      <w:proofErr w:type="spellStart"/>
      <w:r w:rsidRPr="00227FAA">
        <w:rPr>
          <w:lang w:val="tr-TR"/>
        </w:rPr>
        <w:t>details</w:t>
      </w:r>
      <w:proofErr w:type="spellEnd"/>
    </w:p>
    <w:p w14:paraId="43371ACE" w14:textId="6CA231C8" w:rsidR="00B17D44" w:rsidRPr="00B17D44" w:rsidRDefault="00F30018">
      <w:pPr>
        <w:rPr>
          <w:b/>
          <w:bCs/>
        </w:rPr>
      </w:pPr>
      <w:r w:rsidRPr="00227FAA">
        <w:br/>
      </w:r>
      <w:r w:rsidRPr="00227FAA">
        <w:rPr>
          <w:b/>
          <w:bCs/>
        </w:rPr>
        <w:t>2-Out-of-stock or removed</w:t>
      </w:r>
      <w:r w:rsidRPr="00227FAA">
        <w:t xml:space="preserve"> products (for any variant) from Trendyol.com must be marked as </w:t>
      </w:r>
      <w:proofErr w:type="spellStart"/>
      <w:r w:rsidRPr="00227FAA">
        <w:t>is_active</w:t>
      </w:r>
      <w:proofErr w:type="spellEnd"/>
      <w:r w:rsidRPr="00227FAA">
        <w:t xml:space="preserve"> = false in the database.</w:t>
      </w:r>
      <w:r w:rsidRPr="00227FAA">
        <w:br/>
      </w:r>
      <w:r w:rsidRPr="00227FAA">
        <w:rPr>
          <w:b/>
          <w:bCs/>
        </w:rPr>
        <w:t>3-New products</w:t>
      </w:r>
      <w:r w:rsidRPr="00227FAA">
        <w:t xml:space="preserve"> must be detected and inserted into the database automatically.</w:t>
      </w:r>
      <w:r w:rsidRPr="00227FAA">
        <w:br/>
      </w:r>
      <w:r w:rsidRPr="00227FAA">
        <w:rPr>
          <w:b/>
          <w:bCs/>
        </w:rPr>
        <w:t>4-Favorited products</w:t>
      </w:r>
      <w:r w:rsidRPr="00227FAA">
        <w:t xml:space="preserve"> of our platform’s customers must be prioritized for updates. Their </w:t>
      </w:r>
      <w:r w:rsidRPr="00227FAA">
        <w:rPr>
          <w:b/>
          <w:bCs/>
        </w:rPr>
        <w:t>stock and price information</w:t>
      </w:r>
      <w:r w:rsidRPr="00227FAA">
        <w:t xml:space="preserve"> (for any variant) will be updated more frequently than others.</w:t>
      </w:r>
      <w:r w:rsidRPr="00227FAA">
        <w:br/>
      </w:r>
      <w:r w:rsidRPr="00227FAA">
        <w:rPr>
          <w:b/>
          <w:bCs/>
        </w:rPr>
        <w:t>5- All stock and price changes</w:t>
      </w:r>
      <w:r w:rsidRPr="00227FAA">
        <w:t xml:space="preserve"> must be logged. When a </w:t>
      </w:r>
      <w:r w:rsidRPr="00227FAA">
        <w:rPr>
          <w:b/>
          <w:bCs/>
        </w:rPr>
        <w:t>price drop</w:t>
      </w:r>
      <w:r w:rsidRPr="00227FAA">
        <w:t xml:space="preserve"> is detected, a "price dropped" push notification must be sent to the user who favorited the product.</w:t>
      </w:r>
      <w:r w:rsidR="00FE32B8">
        <w:br/>
      </w:r>
      <w:r w:rsidR="00C84BCF">
        <w:rPr>
          <w:b/>
          <w:bCs/>
        </w:rPr>
        <w:br/>
      </w:r>
      <w:r w:rsidR="00FE32B8" w:rsidRPr="00FE32B8">
        <w:rPr>
          <w:b/>
          <w:bCs/>
        </w:rPr>
        <w:lastRenderedPageBreak/>
        <w:t xml:space="preserve">Example </w:t>
      </w:r>
      <w:r w:rsidR="00A3255C">
        <w:rPr>
          <w:b/>
          <w:bCs/>
        </w:rPr>
        <w:t xml:space="preserve">Microservice </w:t>
      </w:r>
      <w:r w:rsidR="00FE32B8" w:rsidRPr="00FE32B8">
        <w:rPr>
          <w:b/>
          <w:bCs/>
        </w:rPr>
        <w:t>Diagram:</w:t>
      </w:r>
      <w:r w:rsidR="00FE32B8">
        <w:br/>
      </w:r>
      <w:r w:rsidR="00FE32B8">
        <w:rPr>
          <w:noProof/>
        </w:rPr>
        <w:drawing>
          <wp:inline distT="0" distB="0" distL="0" distR="0" wp14:anchorId="64823667" wp14:editId="58AEACAD">
            <wp:extent cx="5692140" cy="7083552"/>
            <wp:effectExtent l="0" t="0" r="3810" b="3175"/>
            <wp:docPr id="1522194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8934" cy="7092007"/>
                    </a:xfrm>
                    <a:prstGeom prst="rect">
                      <a:avLst/>
                    </a:prstGeom>
                    <a:noFill/>
                    <a:ln>
                      <a:noFill/>
                    </a:ln>
                  </pic:spPr>
                </pic:pic>
              </a:graphicData>
            </a:graphic>
          </wp:inline>
        </w:drawing>
      </w:r>
      <w:r w:rsidR="0037589A">
        <w:rPr>
          <w:b/>
          <w:bCs/>
        </w:rPr>
        <w:br/>
      </w:r>
      <w:r w:rsidR="0037589A">
        <w:rPr>
          <w:b/>
          <w:bCs/>
        </w:rPr>
        <w:br/>
        <w:t xml:space="preserve">Hint: You can design a scraper </w:t>
      </w:r>
      <w:r w:rsidR="0037589A" w:rsidRPr="0037589A">
        <w:rPr>
          <w:b/>
          <w:bCs/>
        </w:rPr>
        <w:t>to fetch product categories as a pre</w:t>
      </w:r>
      <w:r w:rsidR="0037589A">
        <w:rPr>
          <w:b/>
          <w:bCs/>
        </w:rPr>
        <w:t>-</w:t>
      </w:r>
      <w:r w:rsidR="0037589A" w:rsidRPr="0037589A">
        <w:rPr>
          <w:b/>
          <w:bCs/>
        </w:rPr>
        <w:t>step for the crawler. Then, the crawler can visit these category links</w:t>
      </w:r>
      <w:r w:rsidR="00B17D44">
        <w:rPr>
          <w:b/>
          <w:bCs/>
        </w:rPr>
        <w:t>.</w:t>
      </w:r>
    </w:p>
    <w:p w14:paraId="32E2B6A5" w14:textId="77777777" w:rsidR="009B57A0" w:rsidRPr="00227FAA" w:rsidRDefault="00000000">
      <w:pPr>
        <w:pStyle w:val="Balk2"/>
        <w:rPr>
          <w:sz w:val="22"/>
          <w:szCs w:val="22"/>
        </w:rPr>
      </w:pPr>
      <w:r w:rsidRPr="00227FAA">
        <w:rPr>
          <w:rFonts w:ascii="Segoe UI Emoji" w:hAnsi="Segoe UI Emoji" w:cs="Segoe UI Emoji"/>
          <w:sz w:val="22"/>
          <w:szCs w:val="22"/>
        </w:rPr>
        <w:lastRenderedPageBreak/>
        <w:t>✅</w:t>
      </w:r>
      <w:r w:rsidRPr="00227FAA">
        <w:rPr>
          <w:sz w:val="22"/>
          <w:szCs w:val="22"/>
        </w:rPr>
        <w:t xml:space="preserve"> </w:t>
      </w:r>
      <w:r w:rsidRPr="00227FAA">
        <w:rPr>
          <w:sz w:val="32"/>
          <w:szCs w:val="32"/>
        </w:rPr>
        <w:t>Core Requirements</w:t>
      </w:r>
    </w:p>
    <w:p w14:paraId="3E859C80" w14:textId="143E533B" w:rsidR="009B57A0" w:rsidRPr="00227FAA" w:rsidRDefault="00000000" w:rsidP="00FE32B8">
      <w:pPr>
        <w:pStyle w:val="ListeMaddemi"/>
        <w:numPr>
          <w:ilvl w:val="0"/>
          <w:numId w:val="0"/>
        </w:numPr>
      </w:pPr>
      <w:r w:rsidRPr="00227FAA">
        <w:t>• Develop the system using Go (</w:t>
      </w:r>
      <w:r w:rsidR="0006661E">
        <w:t>Echo</w:t>
      </w:r>
      <w:r w:rsidRPr="00227FAA">
        <w:t>)</w:t>
      </w:r>
    </w:p>
    <w:p w14:paraId="26D1BC0F" w14:textId="77777777" w:rsidR="009B57A0" w:rsidRPr="00227FAA" w:rsidRDefault="00000000" w:rsidP="00FE32B8">
      <w:pPr>
        <w:pStyle w:val="ListeMaddemi"/>
        <w:numPr>
          <w:ilvl w:val="0"/>
          <w:numId w:val="0"/>
        </w:numPr>
      </w:pPr>
      <w:r w:rsidRPr="00227FAA">
        <w:t>• Use PostgreSQL as the main database</w:t>
      </w:r>
    </w:p>
    <w:p w14:paraId="572851F5" w14:textId="77777777" w:rsidR="009B57A0" w:rsidRPr="00227FAA" w:rsidRDefault="00000000" w:rsidP="00FE32B8">
      <w:pPr>
        <w:pStyle w:val="ListeMaddemi"/>
        <w:numPr>
          <w:ilvl w:val="0"/>
          <w:numId w:val="0"/>
        </w:numPr>
      </w:pPr>
      <w:r w:rsidRPr="00227FAA">
        <w:t>• Microservice architecture must be used (at least 3 separate services: crawler, product analyzer, notification)</w:t>
      </w:r>
    </w:p>
    <w:p w14:paraId="40DCFAEC" w14:textId="77777777" w:rsidR="009B57A0" w:rsidRPr="00227FAA" w:rsidRDefault="00000000" w:rsidP="00FE32B8">
      <w:pPr>
        <w:pStyle w:val="ListeMaddemi"/>
        <w:numPr>
          <w:ilvl w:val="0"/>
          <w:numId w:val="0"/>
        </w:numPr>
      </w:pPr>
      <w:r w:rsidRPr="00227FAA">
        <w:t>• gRPC must be used for internal service communication</w:t>
      </w:r>
    </w:p>
    <w:p w14:paraId="7892FE2E" w14:textId="77777777" w:rsidR="009B57A0" w:rsidRPr="00227FAA" w:rsidRDefault="00000000" w:rsidP="00FE32B8">
      <w:pPr>
        <w:pStyle w:val="ListeMaddemi"/>
        <w:numPr>
          <w:ilvl w:val="0"/>
          <w:numId w:val="0"/>
        </w:numPr>
      </w:pPr>
      <w:r w:rsidRPr="00227FAA">
        <w:t>• Either Kafka or RabbitMQ must be used for event-driven processing</w:t>
      </w:r>
    </w:p>
    <w:p w14:paraId="3A2E31BB" w14:textId="77777777" w:rsidR="009B57A0" w:rsidRPr="00227FAA" w:rsidRDefault="00000000" w:rsidP="00FE32B8">
      <w:pPr>
        <w:pStyle w:val="ListeMaddemi"/>
        <w:numPr>
          <w:ilvl w:val="0"/>
          <w:numId w:val="0"/>
        </w:numPr>
      </w:pPr>
      <w:r w:rsidRPr="00227FAA">
        <w:t>• Use GORM as the ORM layer</w:t>
      </w:r>
    </w:p>
    <w:p w14:paraId="1936B910" w14:textId="137DDCDE" w:rsidR="009B57A0" w:rsidRPr="00227FAA" w:rsidRDefault="00000000" w:rsidP="00FE32B8">
      <w:pPr>
        <w:pStyle w:val="ListeMaddemi"/>
        <w:numPr>
          <w:ilvl w:val="0"/>
          <w:numId w:val="0"/>
        </w:numPr>
      </w:pPr>
      <w:r w:rsidRPr="00227FAA">
        <w:t>• Architecture must match the logic outlined in the attached microservice diagram</w:t>
      </w:r>
      <w:r w:rsidR="005B0FE8">
        <w:t xml:space="preserve"> above</w:t>
      </w:r>
    </w:p>
    <w:p w14:paraId="63666464" w14:textId="77777777" w:rsidR="009B57A0" w:rsidRPr="00227FAA" w:rsidRDefault="00000000" w:rsidP="00FE32B8">
      <w:pPr>
        <w:pStyle w:val="ListeMaddemi"/>
        <w:numPr>
          <w:ilvl w:val="0"/>
          <w:numId w:val="0"/>
        </w:numPr>
      </w:pPr>
      <w:r w:rsidRPr="00227FAA">
        <w:t xml:space="preserve">• </w:t>
      </w:r>
      <w:r w:rsidRPr="00B17D44">
        <w:rPr>
          <w:b/>
          <w:bCs/>
        </w:rPr>
        <w:t>Only one unified database is acceptable (no need for DB-per-service)</w:t>
      </w:r>
    </w:p>
    <w:p w14:paraId="6A263867" w14:textId="77777777" w:rsidR="009B57A0" w:rsidRPr="00227FAA" w:rsidRDefault="00000000">
      <w:pPr>
        <w:pStyle w:val="Balk2"/>
        <w:rPr>
          <w:sz w:val="32"/>
          <w:szCs w:val="32"/>
        </w:rPr>
      </w:pPr>
      <w:r w:rsidRPr="00227FAA">
        <w:rPr>
          <w:sz w:val="22"/>
          <w:szCs w:val="22"/>
        </w:rPr>
        <w:t xml:space="preserve">🔧 </w:t>
      </w:r>
      <w:r w:rsidRPr="00227FAA">
        <w:rPr>
          <w:sz w:val="32"/>
          <w:szCs w:val="32"/>
        </w:rPr>
        <w:t>Must-Have Functionalities</w:t>
      </w:r>
    </w:p>
    <w:p w14:paraId="574EACB8" w14:textId="77777777" w:rsidR="009B57A0" w:rsidRPr="00FE32B8" w:rsidRDefault="00000000" w:rsidP="00FE32B8">
      <w:pPr>
        <w:pStyle w:val="ListeMaddemi"/>
        <w:numPr>
          <w:ilvl w:val="0"/>
          <w:numId w:val="0"/>
        </w:numPr>
      </w:pPr>
      <w:r w:rsidRPr="00FE32B8">
        <w:t>• Fetch and analyze product data from Trendyol</w:t>
      </w:r>
    </w:p>
    <w:p w14:paraId="0044FEDE" w14:textId="77777777" w:rsidR="009B57A0" w:rsidRPr="00FE32B8" w:rsidRDefault="00000000" w:rsidP="00FE32B8">
      <w:pPr>
        <w:pStyle w:val="ListeMaddemi"/>
        <w:numPr>
          <w:ilvl w:val="0"/>
          <w:numId w:val="0"/>
        </w:numPr>
      </w:pPr>
      <w:r w:rsidRPr="00FE32B8">
        <w:t>• Detect and insert new products</w:t>
      </w:r>
    </w:p>
    <w:p w14:paraId="71F22CF6" w14:textId="77777777" w:rsidR="009B57A0" w:rsidRPr="00FE32B8" w:rsidRDefault="00000000" w:rsidP="00FE32B8">
      <w:pPr>
        <w:pStyle w:val="ListeMaddemi"/>
        <w:numPr>
          <w:ilvl w:val="0"/>
          <w:numId w:val="0"/>
        </w:numPr>
      </w:pPr>
      <w:r w:rsidRPr="00FE32B8">
        <w:t>• Detect and mark inactive/out-of-stock products</w:t>
      </w:r>
    </w:p>
    <w:p w14:paraId="72B3E0E9" w14:textId="77777777" w:rsidR="009B57A0" w:rsidRPr="00FE32B8" w:rsidRDefault="00000000" w:rsidP="00FE32B8">
      <w:pPr>
        <w:pStyle w:val="ListeMaddemi"/>
        <w:numPr>
          <w:ilvl w:val="0"/>
          <w:numId w:val="0"/>
        </w:numPr>
      </w:pPr>
      <w:r w:rsidRPr="00FE32B8">
        <w:t>• Update critical fields (price, stock, etc.) for existing products</w:t>
      </w:r>
    </w:p>
    <w:p w14:paraId="79C8497F" w14:textId="77777777" w:rsidR="009B57A0" w:rsidRPr="00FE32B8" w:rsidRDefault="00000000" w:rsidP="00FE32B8">
      <w:pPr>
        <w:pStyle w:val="ListeMaddemi"/>
        <w:numPr>
          <w:ilvl w:val="0"/>
          <w:numId w:val="0"/>
        </w:numPr>
      </w:pPr>
      <w:r w:rsidRPr="00FE32B8">
        <w:t>• Prioritize updates for favorited products</w:t>
      </w:r>
    </w:p>
    <w:p w14:paraId="13B87AE9" w14:textId="77777777" w:rsidR="009B57A0" w:rsidRPr="00FE32B8" w:rsidRDefault="00000000" w:rsidP="00FE32B8">
      <w:pPr>
        <w:pStyle w:val="ListeMaddemi"/>
        <w:numPr>
          <w:ilvl w:val="0"/>
          <w:numId w:val="0"/>
        </w:numPr>
      </w:pPr>
      <w:r w:rsidRPr="00FE32B8">
        <w:t>• Log all stock and price changes</w:t>
      </w:r>
    </w:p>
    <w:p w14:paraId="274FF42B" w14:textId="77777777" w:rsidR="009B57A0" w:rsidRPr="00227FAA" w:rsidRDefault="00000000" w:rsidP="00FE32B8">
      <w:pPr>
        <w:pStyle w:val="ListeMaddemi"/>
        <w:numPr>
          <w:ilvl w:val="0"/>
          <w:numId w:val="0"/>
        </w:numPr>
      </w:pPr>
      <w:r w:rsidRPr="00FE32B8">
        <w:t>• Trigger and send a notification to users upon a price drop</w:t>
      </w:r>
    </w:p>
    <w:p w14:paraId="4156DFF3" w14:textId="77777777" w:rsidR="009B57A0" w:rsidRPr="00227FAA" w:rsidRDefault="00000000">
      <w:pPr>
        <w:pStyle w:val="Balk2"/>
        <w:rPr>
          <w:sz w:val="22"/>
          <w:szCs w:val="22"/>
        </w:rPr>
      </w:pPr>
      <w:r w:rsidRPr="00227FAA">
        <w:rPr>
          <w:sz w:val="22"/>
          <w:szCs w:val="22"/>
        </w:rPr>
        <w:t xml:space="preserve">✨ </w:t>
      </w:r>
      <w:r w:rsidRPr="00B17D44">
        <w:rPr>
          <w:sz w:val="32"/>
          <w:szCs w:val="32"/>
        </w:rPr>
        <w:t>Bonus Points</w:t>
      </w:r>
    </w:p>
    <w:p w14:paraId="3CDA4E4F" w14:textId="77777777" w:rsidR="009B57A0" w:rsidRPr="00B17D44" w:rsidRDefault="00000000" w:rsidP="00FE32B8">
      <w:pPr>
        <w:pStyle w:val="ListeMaddemi"/>
        <w:numPr>
          <w:ilvl w:val="0"/>
          <w:numId w:val="0"/>
        </w:numPr>
        <w:rPr>
          <w:b/>
          <w:bCs/>
        </w:rPr>
      </w:pPr>
      <w:r w:rsidRPr="00227FAA">
        <w:t xml:space="preserve">• </w:t>
      </w:r>
      <w:r w:rsidRPr="00B17D44">
        <w:rPr>
          <w:b/>
          <w:bCs/>
        </w:rPr>
        <w:t>Include unit and integration tests</w:t>
      </w:r>
    </w:p>
    <w:p w14:paraId="1DFB0F28" w14:textId="77777777" w:rsidR="009B57A0" w:rsidRPr="00B17D44" w:rsidRDefault="00000000" w:rsidP="00FE32B8">
      <w:pPr>
        <w:pStyle w:val="ListeMaddemi"/>
        <w:numPr>
          <w:ilvl w:val="0"/>
          <w:numId w:val="0"/>
        </w:numPr>
        <w:rPr>
          <w:b/>
          <w:bCs/>
        </w:rPr>
      </w:pPr>
      <w:r w:rsidRPr="00B17D44">
        <w:rPr>
          <w:b/>
          <w:bCs/>
        </w:rPr>
        <w:t>• Handle edge cases like rate limits or IP bans from Trendyol</w:t>
      </w:r>
    </w:p>
    <w:p w14:paraId="505822A7" w14:textId="77777777" w:rsidR="009B57A0" w:rsidRPr="00227FAA" w:rsidRDefault="00000000">
      <w:pPr>
        <w:pStyle w:val="Balk2"/>
        <w:rPr>
          <w:sz w:val="22"/>
          <w:szCs w:val="22"/>
        </w:rPr>
      </w:pPr>
      <w:r w:rsidRPr="00227FAA">
        <w:rPr>
          <w:sz w:val="22"/>
          <w:szCs w:val="22"/>
        </w:rPr>
        <w:t xml:space="preserve">📣 </w:t>
      </w:r>
      <w:r w:rsidRPr="00227FAA">
        <w:rPr>
          <w:sz w:val="32"/>
          <w:szCs w:val="32"/>
        </w:rPr>
        <w:t>Final Note</w:t>
      </w:r>
    </w:p>
    <w:p w14:paraId="4F6E9A6A" w14:textId="5C34D36B" w:rsidR="009B57A0" w:rsidRPr="00227FAA" w:rsidRDefault="00000000">
      <w:r w:rsidRPr="00227FAA">
        <w:t xml:space="preserve">The person hired for this position will take part in a comprehensive performance optimization effort and in managing the retrieval of billions of product records. Therefore, beyond the strategies and user stories mentioned above, it is essential to fully understand and enhance the system after hiring. Please make sure you showcase your full capabilities. </w:t>
      </w:r>
    </w:p>
    <w:p w14:paraId="6126B397" w14:textId="77777777" w:rsidR="009B57A0" w:rsidRPr="00227FAA" w:rsidRDefault="009B57A0"/>
    <w:p w14:paraId="24C494F4" w14:textId="77777777" w:rsidR="009B57A0" w:rsidRPr="00227FAA" w:rsidRDefault="009B57A0"/>
    <w:p w14:paraId="24931A1A" w14:textId="77777777" w:rsidR="009B57A0" w:rsidRPr="00227FAA" w:rsidRDefault="009B57A0"/>
    <w:p w14:paraId="3A5D1988" w14:textId="77777777" w:rsidR="009B57A0" w:rsidRPr="00227FAA" w:rsidRDefault="009B57A0"/>
    <w:p w14:paraId="20A95831" w14:textId="77777777" w:rsidR="009B57A0" w:rsidRPr="00227FAA" w:rsidRDefault="009B57A0"/>
    <w:p w14:paraId="1BA904DA" w14:textId="77777777" w:rsidR="009B57A0" w:rsidRPr="00227FAA" w:rsidRDefault="009B57A0"/>
    <w:p w14:paraId="3E2BE9C0" w14:textId="77777777" w:rsidR="009B57A0" w:rsidRPr="00227FAA" w:rsidRDefault="009B57A0"/>
    <w:p w14:paraId="35B33A53" w14:textId="77777777" w:rsidR="009B57A0" w:rsidRPr="00227FAA" w:rsidRDefault="009B57A0"/>
    <w:p w14:paraId="37D1583F" w14:textId="77777777" w:rsidR="009B57A0" w:rsidRPr="00227FAA" w:rsidRDefault="009B57A0"/>
    <w:sectPr w:rsidR="009B57A0" w:rsidRPr="00227F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B4C634E"/>
    <w:multiLevelType w:val="hybridMultilevel"/>
    <w:tmpl w:val="D1424C4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20EB1C37"/>
    <w:multiLevelType w:val="multilevel"/>
    <w:tmpl w:val="243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058698">
    <w:abstractNumId w:val="8"/>
  </w:num>
  <w:num w:numId="2" w16cid:durableId="1630283915">
    <w:abstractNumId w:val="6"/>
  </w:num>
  <w:num w:numId="3" w16cid:durableId="195697165">
    <w:abstractNumId w:val="5"/>
  </w:num>
  <w:num w:numId="4" w16cid:durableId="2089842279">
    <w:abstractNumId w:val="4"/>
  </w:num>
  <w:num w:numId="5" w16cid:durableId="498738408">
    <w:abstractNumId w:val="7"/>
  </w:num>
  <w:num w:numId="6" w16cid:durableId="330452551">
    <w:abstractNumId w:val="3"/>
  </w:num>
  <w:num w:numId="7" w16cid:durableId="1719087778">
    <w:abstractNumId w:val="2"/>
  </w:num>
  <w:num w:numId="8" w16cid:durableId="673847837">
    <w:abstractNumId w:val="1"/>
  </w:num>
  <w:num w:numId="9" w16cid:durableId="1370186058">
    <w:abstractNumId w:val="0"/>
  </w:num>
  <w:num w:numId="10" w16cid:durableId="478687972">
    <w:abstractNumId w:val="10"/>
  </w:num>
  <w:num w:numId="11" w16cid:durableId="7452998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CD3"/>
    <w:rsid w:val="00032631"/>
    <w:rsid w:val="00034616"/>
    <w:rsid w:val="000555A4"/>
    <w:rsid w:val="0006063C"/>
    <w:rsid w:val="0006661E"/>
    <w:rsid w:val="00104014"/>
    <w:rsid w:val="0015074B"/>
    <w:rsid w:val="00166916"/>
    <w:rsid w:val="00227FAA"/>
    <w:rsid w:val="0029639D"/>
    <w:rsid w:val="002F1AD3"/>
    <w:rsid w:val="00326F90"/>
    <w:rsid w:val="0037589A"/>
    <w:rsid w:val="00376384"/>
    <w:rsid w:val="004D7AEE"/>
    <w:rsid w:val="005B0FE8"/>
    <w:rsid w:val="005D785B"/>
    <w:rsid w:val="006609A6"/>
    <w:rsid w:val="00663FB7"/>
    <w:rsid w:val="00700647"/>
    <w:rsid w:val="00727C00"/>
    <w:rsid w:val="009B57A0"/>
    <w:rsid w:val="00A3255C"/>
    <w:rsid w:val="00AA1D8D"/>
    <w:rsid w:val="00B17D44"/>
    <w:rsid w:val="00B47730"/>
    <w:rsid w:val="00C126D8"/>
    <w:rsid w:val="00C6346B"/>
    <w:rsid w:val="00C84BCF"/>
    <w:rsid w:val="00CB0664"/>
    <w:rsid w:val="00D40D32"/>
    <w:rsid w:val="00DB16DB"/>
    <w:rsid w:val="00EB052C"/>
    <w:rsid w:val="00F30018"/>
    <w:rsid w:val="00FC693F"/>
    <w:rsid w:val="00FE3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4CD80"/>
  <w14:defaultImageDpi w14:val="300"/>
  <w15:docId w15:val="{72593A3B-94C9-49E5-88C7-CCDD5994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4D7AEE"/>
    <w:rPr>
      <w:color w:val="0000FF" w:themeColor="hyperlink"/>
      <w:u w:val="single"/>
    </w:rPr>
  </w:style>
  <w:style w:type="character" w:styleId="zmlenmeyenBahsetme">
    <w:name w:val="Unresolved Mention"/>
    <w:basedOn w:val="VarsaylanParagrafYazTipi"/>
    <w:uiPriority w:val="99"/>
    <w:semiHidden/>
    <w:unhideWhenUsed/>
    <w:rsid w:val="004D7AEE"/>
    <w:rPr>
      <w:color w:val="605E5C"/>
      <w:shd w:val="clear" w:color="auto" w:fill="E1DFDD"/>
    </w:rPr>
  </w:style>
  <w:style w:type="character" w:styleId="zlenenKpr">
    <w:name w:val="FollowedHyperlink"/>
    <w:basedOn w:val="VarsaylanParagrafYazTipi"/>
    <w:uiPriority w:val="99"/>
    <w:semiHidden/>
    <w:unhideWhenUsed/>
    <w:rsid w:val="000326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860515">
      <w:bodyDiv w:val="1"/>
      <w:marLeft w:val="0"/>
      <w:marRight w:val="0"/>
      <w:marTop w:val="0"/>
      <w:marBottom w:val="0"/>
      <w:divBdr>
        <w:top w:val="none" w:sz="0" w:space="0" w:color="auto"/>
        <w:left w:val="none" w:sz="0" w:space="0" w:color="auto"/>
        <w:bottom w:val="none" w:sz="0" w:space="0" w:color="auto"/>
        <w:right w:val="none" w:sz="0" w:space="0" w:color="auto"/>
      </w:divBdr>
    </w:div>
    <w:div w:id="13866108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rendyo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560</Words>
  <Characters>3195</Characters>
  <Application>Microsoft Office Word</Application>
  <DocSecurity>0</DocSecurity>
  <Lines>26</Lines>
  <Paragraphs>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Özgür Işık Damar</cp:lastModifiedBy>
  <cp:revision>3</cp:revision>
  <dcterms:created xsi:type="dcterms:W3CDTF">2025-04-17T17:32:00Z</dcterms:created>
  <dcterms:modified xsi:type="dcterms:W3CDTF">2025-04-17T17:33:00Z</dcterms:modified>
  <cp:category/>
</cp:coreProperties>
</file>