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EECD" w14:textId="74AD24FE" w:rsidR="00744E69" w:rsidRDefault="009E4218">
      <w:r>
        <w:rPr>
          <w:rFonts w:ascii="Roboto" w:hAnsi="Roboto"/>
          <w:color w:val="273239"/>
          <w:sz w:val="20"/>
          <w:szCs w:val="20"/>
          <w:shd w:val="clear" w:color="auto" w:fill="FFFFFF"/>
        </w:rPr>
        <w:t>W</w:t>
      </w:r>
      <w:r>
        <w:rPr>
          <w:rFonts w:ascii="Roboto" w:hAnsi="Roboto"/>
          <w:color w:val="273239"/>
          <w:sz w:val="20"/>
          <w:szCs w:val="20"/>
          <w:shd w:val="clear" w:color="auto" w:fill="FFFFFF"/>
        </w:rPr>
        <w:t>h</w:t>
      </w:r>
      <w:r>
        <w:t xml:space="preserve">at is </w:t>
      </w:r>
      <w:r w:rsidR="00D87479">
        <w:t>G</w:t>
      </w:r>
      <w:r>
        <w:t>olang?</w:t>
      </w:r>
    </w:p>
    <w:p w14:paraId="28AB65C1" w14:textId="31712BAC" w:rsidR="00744E69" w:rsidRPr="00744E69" w:rsidRDefault="00744E69">
      <w:pPr>
        <w:rPr>
          <w:b/>
          <w:bCs/>
        </w:rPr>
      </w:pPr>
      <w:r w:rsidRPr="00744E69">
        <w:rPr>
          <w:b/>
          <w:bCs/>
        </w:rPr>
        <w:t>Introduction</w:t>
      </w:r>
      <w:r>
        <w:rPr>
          <w:b/>
          <w:bCs/>
        </w:rPr>
        <w:t>:</w:t>
      </w:r>
    </w:p>
    <w:p w14:paraId="7E1806E5" w14:textId="5DA521A6" w:rsidR="009E4218" w:rsidRDefault="009E4218" w:rsidP="009E4218">
      <w:pPr>
        <w:jc w:val="both"/>
      </w:pPr>
      <w:r w:rsidRPr="009E4218">
        <w:t xml:space="preserve">Golang is a </w:t>
      </w:r>
      <w:r w:rsidRPr="00744E69">
        <w:rPr>
          <w:b/>
          <w:bCs/>
          <w:i/>
          <w:iCs/>
        </w:rPr>
        <w:t>procedural</w:t>
      </w:r>
      <w:r w:rsidRPr="009E4218">
        <w:t xml:space="preserve"> and </w:t>
      </w:r>
      <w:r w:rsidRPr="00744E69">
        <w:rPr>
          <w:b/>
          <w:bCs/>
          <w:i/>
          <w:iCs/>
        </w:rPr>
        <w:t>statically typed</w:t>
      </w:r>
      <w:r w:rsidRPr="009E4218">
        <w:t xml:space="preserve"> programming language having the syntax similar to C programming language. Sometimes it is termed as </w:t>
      </w:r>
      <w:r w:rsidRPr="00744E69">
        <w:rPr>
          <w:u w:val="single"/>
        </w:rPr>
        <w:t>Go Programming Language</w:t>
      </w:r>
      <w:r w:rsidRPr="009E4218">
        <w:t xml:space="preserve">. It provides a rich </w:t>
      </w:r>
      <w:r w:rsidRPr="00744E69">
        <w:rPr>
          <w:i/>
          <w:iCs/>
        </w:rPr>
        <w:t>standard library, garbage collection, and dynamic-typing capability</w:t>
      </w:r>
      <w:r w:rsidRPr="009E4218">
        <w:t xml:space="preserve">. It was developed in 2007 by Robert Griesemer, Rob Pike, and Ken Thompson at Google but launched in 2009 as an </w:t>
      </w:r>
      <w:r w:rsidRPr="00744E69">
        <w:rPr>
          <w:i/>
          <w:iCs/>
        </w:rPr>
        <w:t>open-source</w:t>
      </w:r>
      <w:r w:rsidRPr="009E4218">
        <w:t xml:space="preserve"> programming language and mainly used in Google’s production systems. Golang is one of the most trending programming languages among developers.</w:t>
      </w:r>
    </w:p>
    <w:p w14:paraId="3F3D3FED" w14:textId="6B1B6B75" w:rsidR="00744E69" w:rsidRDefault="00744E69" w:rsidP="009E4218">
      <w:pPr>
        <w:jc w:val="both"/>
      </w:pPr>
      <w:r>
        <w:t>In go, p</w:t>
      </w:r>
      <w:r w:rsidRPr="00744E69">
        <w:t>rograms are assembled by using packages, for efficient management of dependencies. This language also supports environment adopting patterns alike to dynamic languages. For eg., type inference (y := 0 is a valid declaration of a variable y of type float).</w:t>
      </w:r>
    </w:p>
    <w:p w14:paraId="17BE72A0" w14:textId="00401D13" w:rsidR="00744E69" w:rsidRDefault="00744E69" w:rsidP="009E4218">
      <w:pPr>
        <w:jc w:val="both"/>
      </w:pPr>
    </w:p>
    <w:p w14:paraId="36A8172D" w14:textId="77777777" w:rsidR="00744E69" w:rsidRDefault="00744E69" w:rsidP="009E4218">
      <w:pPr>
        <w:jc w:val="both"/>
      </w:pPr>
    </w:p>
    <w:sectPr w:rsidR="0074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F0"/>
    <w:rsid w:val="0039234C"/>
    <w:rsid w:val="00744E69"/>
    <w:rsid w:val="009E4218"/>
    <w:rsid w:val="00D87479"/>
    <w:rsid w:val="00DD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7DF6"/>
  <w15:chartTrackingRefBased/>
  <w15:docId w15:val="{E486DA4C-324B-448C-B10F-65B79B53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2022-06-20T14:43:00Z</dcterms:created>
  <dcterms:modified xsi:type="dcterms:W3CDTF">2022-06-20T14:47:00Z</dcterms:modified>
</cp:coreProperties>
</file>