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Background of the Study</w:t>
      </w:r>
    </w:p>
    <w:p>
      <w:r>
        <w:t>BackgroundoftheStudy</w:t>
      </w:r>
    </w:p>
    <w:p>
      <w:r>
        <w:t>Looking back at past writings matters because it shows what we alreadyknow about the topic. Because of earlier work, researchers can spot main ideas, models, and results that fit their questions. A base forms when older insights connect to new efforts(Creswell, 2014). When education is involved, earlier papers help see how factors were tested and linked together.</w:t>
        <w:br/>
        <w:t>Looking at how kids do in school means paying attention to where they learn. This part checks past research about what happens inside classrooms. Things like room setup matter a lot. So does how teachers act each day. The mood of the class plays a role too. When desks are arranged well, focus often improves. A calm space helps some students stay on track. Harsh reactions fromeducators can slow progress. Friendly but clear guidance tends to work better. Learning shifts when the atmosphere changes. Some settings boost confidence during lessons. Others make participation feel risky. Each detail adds up over time. Progress links closely to these daily conditions. What surrounds learners shapes their results more than expected.</w:t>
        <w:br/>
        <w:t>It turns out the way a classroom feels can deeply affect how students do in school. When spaces are organized and encouraging, learners tend to stay focused, care more about their work, feel driven - results often go up (Fraser, 2012; Wang &amp; Degol, 2016). On days when things run without clear direction or materials fall short, picking up new ideas becomesharder than it needs to be.</w:t>
        <w:br/>
        <w:t>One way to start is by looking at what makes up a classroom setting. First comes an explanation of how space shapes experience, then moves into how desks, light, and layout affect focus and comfort. A different angle shows how teachers act matters just as much - tone, routines, presence. What grows from that mix is called climate, something felt but not seen. Studies drawn from real classrooms back these ideas, along with models built by researchers over time. Put together, they formpieces ofa larger picture about where learning happens and why it sticks.</w:t>
        <w:br/>
        <w:tab/>
        <w:t>ConceptofClassroomEnvironments</w:t>
        <w:br/>
        <w:t>Aspacewhere learning happenscanshape howwellstudentsdo inschool - this ideagets lotsofattentionineducationresearch.Not just wallsanddesks,but howpeopletalk,feel,and teach inside classrooms plays a role. Think temperature, seating, trust between classmates, teacher style - all part of what makes up the atmosphere. One way to see it: many pieces fit together, each touching student experience in different ways. Scholars like Fraser havelooked close at these layers since they matter so much (Fraser, 2012).</w:t>
        <w:br/>
        <w:t>What happens between learners and educators shapes the space where education takes place, along with how things are set up inside it, Fraser noted back in2012. Ina similar way, Dorman pointed out eight years later that feelings, relationships, and surroundings play key roles in shaping experience within classrooms (Dorman, 2008). It's clear then - walls and desks aren’t the whole story when understanding these spaces; moods matter too, plus how people connect day by day.</w:t>
        <w:br/>
        <w:t>One thing clear from research: good vibes in class help kids engage, work together, maybeevencare moreaboutschoolwork.Supportivespaces -neat,predictable-tendtospark effort during lessons, often leading to stronger grades (Wang &amp; Degol, 2016). But when classrooms feel chaotic, under-resourced,or emotionallycold? Learning slows. Achievement dips. Teachers matter here - not just what theyteach, but how present theyseem.</w:t>
        <w:br/>
        <w:t>Inside classrooms, spaces take shape through more than just walls - lighting matters, desks shift around, materials appear here and there. Feelings hide behind chairs and whiteboards: how safe someone feels can change everything else that follows. Talking, listening, arguing, sharing - these threads weave connections between people day after day. Teaching isn’t only what happens at the front ofthe room - it spreads into routines, choices, quiet correctionsmade mid-lesson.Eachlayerholdsweight without needinganameattached.</w:t>
        <w:br/>
        <w:t>These days, research into education keeps highlighting classrooms built around learners who take part more fully, working together instead of sitting quietly. Built this way, learning grows from doing things and talking with others - helping ideas stick better, leading to stronger results in schoolwork (Bruner, 1996). Because of this shift, what a classroom feels like matters deeply when trying to see how schools shape student success.</w:t>
        <w:br/>
        <w:tab/>
        <w:t>PhysicalClassroomEnvironmentandStudentLearning</w:t>
        <w:br/>
        <w:t>A space where kids learn can shape how well theypayattention and understand lessons. Think about room dimensions, desk layouts, brightness from lights, airflow, warmth or coolness, sound around them, plus tools teachers use to explain ideas (Earthman, 2004). Comfort shifts when these partschange - focus wavers or strengthens because of it. Learning becomes harder if seats feel cramped, air feels stuffy, or pages lack light.</w:t>
        <w:br/>
        <w:t>When rooms feel right, minds work better. Bright light, fresh air, seats that fit- these help kids learn faster. A studyby Earthman in 2004 showed scores rise when spaces are built with care. On the flip side, cramped walls and broken systems drag focus down. That same year, Schneider pointed out cluttered rooms make thinking harder. Messy settings slow lessons, not speed them.</w:t>
        <w:br/>
        <w:t>Most kids see better whenrooms mixsunlight withsteadyelectric light. Aroomthat lets in daylight while using soft overhead bulbs helps eyes stay relaxed during long lessons.When air moves well through a space and warmth stays balanced, attention tends to hold longer. Chillydraftsor stuffyheat pullthoughtsawayfromworkondesks. Poor airflowoften bringsfatigue, makingreadingandwriting feelharderthantheyare.Toohot,too cold -either shift nudges minds off track. Learning slows down where discomfort grows. Breathing matters more than many realize mid-lesson.</w:t>
        <w:br/>
        <w:t>How desks and chairs are placed matters a lot in how class feels. Group setupsor circles tend to spark more talking and teamwork between learners. Rows, by contrast, often slow down conversation and make hands-on learning harder (Wannarka &amp; Ruhl, 2008). So theway rooms are set up ought to match what teachers aim to do each day.</w:t>
        <w:br/>
        <w:t>Out there, schools with good supplies tend to help learners grasp tough ideas more easily. When books, tools, and tech are on hand, lessons shift shape - teachers adapt, mix things up. Think ofa science classwhere diagrams move, come alive, thanksto digitalsupport.Without these, some teachers stick to talking at desks, repeating facts by rote. Picture rows of quiet students, one textbook passed between three hands. That gap shows - not because effort is missing, but access falls short. Where materials run thin, so does momentum in learning. A study from 2012 backs this: setup shapes outcomes.</w:t>
        <w:br/>
        <w:t>Public schools innations like Pakistanoftenstruggle withpoorbuildingsand scarce supplies. Whenroomspacktoomanypupils,plusmissingessentialslikecleanwaterordesks,focus</w:t>
        <w:br/>
        <w:t>slips. Learning slows down under those conditions, dragging grades lower - research shows that clearly(Aliet al., 2017).Fixing walls, light, space, and air flow isn’t just repair work -it shapes how well children grasp lessons. A decent room, quiet and fit for study, lifts achievement without flashy programs. Better walls, windows, seating help minds stay sharp far more than policy slogans do.</w:t>
        <w:br/>
        <w:tab/>
        <w:t>TeacherBehaviorandClassroomClimate</w:t>
      </w:r>
    </w:p>
    <w:p>
      <w:r>
        <w:t>Out there among desks and daily routines, how teachers act sets the mood more than anything else. Something shifts when teacher and student actually listen - really listen - to each other. Not just talk at, but catch the rhythm of exchange. That quiet energy? It grows there. Respect isn’t handeddown; it movessideways, shared. Attentionstretches furtheronce that happens. Effort follows. So does pride in what gets made.</w:t>
        <w:br/>
        <w:t>It turns out kindness from teachers makes school better for kids. When educators show they listen, honor boundaries, and cheer effort, classrooms become places where learners sense they matter - eager to grow (Hattie, 2009). Trust blooms when connections are warm; talk flows easier because of it. Participation rises once students feel seen, heard, safe.</w:t>
        <w:br/>
        <w:t>A strong handle on classroom control matters just as much. When routines are set early, order stays steady, then lessons move without hiccups (Marzano et al., 2003). Smoothrunning spaces cut down interruptions, leaving room for real progress instead. Teachingflows better when chaos isn’t calling the shots.</w:t>
        <w:br/>
        <w:t>What teachers believe about their students quietly influences how wellthose students do inclass. Highhopes often lead to extrahelp, warmfeedback - this kind ofenvironment lifts a student's belief in themselves, along with grades (Rosenthal &amp; Jacobson, 1968). On the flip side, ifexpectations staylow, efforttendsto dip;results followdown. Beliefshapesoutcome, whether seen or not.</w:t>
        <w:br/>
        <w:t>Lesson delivery by educators affects classroom energy. Because teaching invites conversation, students often engage more deeply (Wang &amp; Degol, 2016). With group effort woven into tasks, thinking grows stronger over time. For every discussion-based approach used, attention rises alongside problem-solving skills.</w:t>
        <w:br/>
        <w:t>When teachers act in ways that feel cold or unfair - like yelling often, ignoring student needs, or speaking without clarity - it weighs on kids inside the room. Stress builds quietly whenthosepatternsstick around dayafter day. Learning slowsdownunder pressure likethat. A single adult in front shapes much of what happens next. Warmth, steady attention, clear words - they add up differently across weeks. The space begins to breathe only if someone helps it grow (Pianta et al., 2012).</w:t>
        <w:br/>
        <w:t>Looking at past studies, it becomes clear how much a teacher’s actions shape the room wherekidslearn. Awarmsettingdoesn’t just feelbetter-it helpsmindsgrowstronger.When guidance leans toward encouragement instead ofpressure, lessons stick more deeply. The air insidetheclass, quiet or lively, mattersfar morethanoftenassumed. Goodgradesaren’t built by rules alone but through trust and steady support. How adults respond moment to moment shapes what students believe they can do. Little interactions pile up into real change over time.</w:t>
        <w:br/>
        <w:tab/>
        <w:t>PsychologicalClassroomEnvironment</w:t>
      </w:r>
    </w:p>
    <w:p>
      <w:r>
        <w:t>Inside a classroom, how students feel emotionally shapes their drive to learn, pay attention, close listening, or stay involved. Feelings of being safe, accepted, or valued matter deeply - these grow through support from both educators and classmates (Pianta, Hamre, &amp; Allen, 2012). When minds are at ease, curiosityfinds room. Ideas flow more freelywhere judgment fades into background noise.</w:t>
        <w:br/>
        <w:t>When kids trust their classroom environment, they tend to join in more and do better in schoolwork. Ryan and Deci (2020), found that learners try harder and understand deeper if they feel independent, capable, or connected. Teachers offering warmth and reassurance can quietly boost how well students succeed. A steady sense of belonging helps minds stay open and ready.</w:t>
        <w:br/>
        <w:t>What teachers do shapes how safe students feel inside the room. When they listen closely, offer clear guidance, and act kindly, tension fades - space opens up for trying things without fear. Moments like these let learners speak up, lean in, even stumble while reaching further. Quiet support becomes fuel (Hattie, 2009).</w:t>
        <w:br/>
        <w:t>A classroom filled with tension, pressure, or silence where help never comes slows how well students learn. When learners sense they’re judged harshly or ignored, speaking up feels risky, shaping their view ofschoolindamaging ways (Wentzel, 2010). Over time, grades dip while interest fades.</w:t>
        <w:br/>
        <w:t>What happens inside the mind shifts how students see themselves as learners. Recognition, along with consistent support, builds confidence that reaches beyond grades. A classroom where emotions are acknowledged tends to lift effort naturally. Feeling seen matters just as much as lesson plans do. Motivation grows quietly when trust fills the space between teacher and student (Bandura, 1986).</w:t>
        <w:br/>
        <w:tab/>
        <w:t>SocialClassroomEnvironment</w:t>
      </w:r>
    </w:p>
    <w:p>
      <w:r>
        <w:t>Kids talking, sharing space, reacting - those moments color the room's feel. Not just sitting near each other, but actuallyresponding builds a shared rhythm. A teacher who listens like a person, not a role, makes space for real attention. Lessons go deeper when people mattermorethanrules.What sticksisn’t memorized - it livesinglances, nods,smalllaughsbetween tasks. Respect flows both ways, not forced but lived. Communication opens up wherecomfort exists. Cooperation isn’t taught like math - it shows up through example. Students respond differently depending on whether they feel seen or ignored. The atmosphere either lifts them or weighs them down. Positive dynamics don't shout - they settle quietly into routines. Small moments build patterns that define school life(Wentzel, 2010).</w:t>
        <w:br/>
        <w:t>Friendships at school shape much of how kids experience learning. When pupils get along wellwithothers,theytendtojoingroupworkmoreoften,whichconnectstostrongergrades</w:t>
        <w:br/>
        <w:t>- evidence supports this link (Wang &amp; Degol, 2016). Talking through problems togetherhelps themtest thoughts, rethink answers, sometimes even change their mind. What happens between peers during tasks isn’t just chatting - it builds sharper ways of thinking.</w:t>
        <w:br/>
        <w:t>Every morning begins differently depending on whether a child feels seen by their teacher. Getting close to students lets educators turn classrooms into spaces where mistakes aren’t feared. Open doors matter most when trust already lives inside - then curiosity shows up without checking first. Hard days soften if just one adult listens like it matters. Learning movessmootheroncemutualregard takesrootbeneathroutines.Somehow,asharedlook can pull attention back when everything feels heavy. Not always words - just space made by asking how someone is. Slow changes happen like that, without notice (Pianta et al., 2012).</w:t>
        <w:br/>
        <w:t>A child's actions at school often reflect the atmosphere around them. When rooms value kindness, teamwork, or fairness, disruptions happen less while learning flows easier. Strong methods for guiding groups support warmth among peers, letting each student join lessons without barriers (Marzano et al., 2003).</w:t>
        <w:br/>
        <w:t>A classroom filled with teasing, unfair treatment, or disconnection drags down how well students do in their studies. Stress builds up when kids feel unsafe around peers, making it harder to pay attention or grasp new material (Wentzel, 2010). With tension in the air, learning slows - simple as that. Good grades often follow not just effort but also whether a student feels respected each day. Growth isn’t only measured in test scores, after all. What happens between classmates shapes minds more than most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