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Calibri" w:hAnsi="Calibri"/>
          <w:b/>
          <w:color w:val="1F4E79"/>
          <w:sz w:val="64"/>
        </w:rPr>
        <w:t>VIGIDRIVE</w:t>
      </w:r>
    </w:p>
    <w:p>
      <w:pPr>
        <w:jc w:val="center"/>
      </w:pPr>
      <w:r>
        <w:rPr>
          <w:b/>
          <w:color w:val="1F4E79"/>
          <w:sz w:val="36"/>
        </w:rPr>
        <w:t>MACHINE LEARNING BASED DRIVER DROWSINESS DETECTION</w:t>
        <w:br/>
        <w:t>USING COMPUTER VISION</w:t>
      </w:r>
    </w:p>
    <w:p>
      <w:pPr>
        <w:spacing w:before="360"/>
        <w:jc w:val="center"/>
      </w:pPr>
      <w:r>
        <w:rPr>
          <w:i/>
        </w:rPr>
        <w:t>Project report submitted in partial fulfilment of the requirements for the course</w:t>
      </w:r>
    </w:p>
    <w:p>
      <w:pPr>
        <w:spacing w:before="440"/>
        <w:jc w:val="center"/>
      </w:pPr>
      <w:r>
        <w:rPr>
          <w:b/>
          <w:sz w:val="28"/>
        </w:rPr>
        <w:t>MACHINE LEARNING</w:t>
        <w:br/>
        <w:t>BACHELOR OF TECHNOLOGY</w:t>
        <w:br/>
        <w:t>A.Y. 2026–27</w:t>
      </w:r>
    </w:p>
    <w:p>
      <w:pPr>
        <w:spacing w:before="400"/>
        <w:jc w:val="center"/>
      </w:pPr>
      <w:r>
        <w:rPr>
          <w:b/>
        </w:rPr>
        <w:t>Submitted by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40"/>
            </w:pPr>
            <w:r>
              <w:rPr>
                <w:rFonts w:ascii="Calibri" w:hAnsi="Calibri"/>
              </w:rPr>
            </w:r>
            <w:r>
              <w:rPr>
                <w:rFonts w:ascii="Calibri" w:hAnsi="Calibri"/>
                <w:b/>
                <w:sz w:val="22"/>
              </w:rPr>
              <w:t>Karingula Srinivas Kaustav</w:t>
            </w:r>
          </w:p>
        </w:tc>
        <w:tc>
          <w:tcPr>
            <w:tcW w:type="dxa" w:w="4896"/>
            <w:vAlign w:val="center"/>
            <w:shd w:fill="F2F6FA"/>
          </w:tcPr>
          <w:p>
            <w:pPr>
              <w:spacing w:after="40"/>
            </w:pPr>
            <w:r>
              <w:rPr>
                <w:rFonts w:ascii="Calibri" w:hAnsi="Calibri"/>
              </w:rPr>
            </w:r>
            <w:r>
              <w:rPr>
                <w:rFonts w:ascii="Calibri" w:hAnsi="Calibri"/>
                <w:b w:val="0"/>
                <w:sz w:val="22"/>
              </w:rPr>
              <w:t>2520030617</w:t>
            </w:r>
          </w:p>
        </w:tc>
      </w:tr>
      <w:tr>
        <w:tc>
          <w:tcPr>
            <w:tcW w:type="dxa" w:w="4896"/>
            <w:vAlign w:val="center"/>
            <w:shd w:fill="D9EAF7"/>
          </w:tcPr>
          <w:p>
            <w:pPr>
              <w:spacing w:after="40"/>
            </w:pPr>
            <w:r>
              <w:rPr>
                <w:rFonts w:ascii="Calibri" w:hAnsi="Calibri"/>
              </w:rPr>
            </w:r>
            <w:r>
              <w:rPr>
                <w:rFonts w:ascii="Calibri" w:hAnsi="Calibri"/>
                <w:b/>
                <w:sz w:val="22"/>
              </w:rPr>
              <w:t>Faisal Imraan</w:t>
            </w:r>
          </w:p>
        </w:tc>
        <w:tc>
          <w:tcPr>
            <w:tcW w:type="dxa" w:w="4896"/>
            <w:vAlign w:val="center"/>
            <w:shd w:fill="F2F6FA"/>
          </w:tcPr>
          <w:p>
            <w:pPr>
              <w:spacing w:after="40"/>
            </w:pPr>
            <w:r>
              <w:rPr>
                <w:rFonts w:ascii="Calibri" w:hAnsi="Calibri"/>
              </w:rPr>
            </w:r>
            <w:r>
              <w:rPr>
                <w:rFonts w:ascii="Calibri" w:hAnsi="Calibri"/>
                <w:b w:val="0"/>
                <w:sz w:val="22"/>
              </w:rPr>
              <w:t>2520030381</w:t>
            </w:r>
          </w:p>
        </w:tc>
      </w:tr>
    </w:tbl>
    <w:p>
      <w:pPr>
        <w:spacing w:before="480"/>
        <w:jc w:val="center"/>
      </w:pPr>
      <w:r>
        <w:rPr>
          <w:b/>
        </w:rPr>
        <w:t>Under the esteemed guidance of</w:t>
        <w:br/>
      </w:r>
      <w:r>
        <w:t>Dr. G. S. Raghavendra</w:t>
        <w:br/>
        <w:t>Associate Professor, CSE</w:t>
      </w:r>
    </w:p>
    <w:p>
      <w:pPr>
        <w:spacing w:before="520"/>
        <w:jc w:val="center"/>
      </w:pPr>
      <w:r>
        <w:rPr>
          <w:b/>
          <w:color w:val="1F4E79"/>
          <w:sz w:val="26"/>
        </w:rPr>
        <w:t>DEPARTMENT OF COMPUTER SCIENCE AND ENGINEERING</w:t>
        <w:br/>
        <w:t>KLH University</w:t>
      </w:r>
    </w:p>
    <w:p>
      <w:r>
        <w:br w:type="page"/>
      </w:r>
    </w:p>
    <w:p>
      <w:pPr>
        <w:pStyle w:val="Heading1"/>
      </w:pPr>
      <w:r>
        <w:t>Abstract</w:t>
      </w:r>
    </w:p>
    <w:p>
      <w:pPr>
        <w:widowControl/>
      </w:pPr>
      <w:r>
        <w:t>VigiDrive is a computer-vision-based driver drowsiness detection project designed to identify visual signs of reduced driver alertness from webcam video. The application is implemented in Python and uses OpenCV for video capture and image processing. Its detection workflow examines facial and behavioural cues, such as eye closure and other available indicators, to estimate whether the driver is alert or potentially drowsy. The software is organised around the project’s Python modules, including main.py and detector.py, so that video handling and detection logic can be maintained and tested separately.</w:t>
      </w:r>
    </w:p>
    <w:p>
      <w:pPr>
        <w:widowControl/>
      </w:pPr>
      <w:r>
        <w:t>The current project is best described as a real-time, feature-based computer-vision detector rather than a claim of a separately trained deep-learning model. The report therefore distinguishes implemented detection logic from possible future work, such as training a supervised classifier on a labelled dataset. Functional checks focus on camera access, frame processing, detection behaviour, and the stability of the displayed driver state. The prototype demonstrates how accessible computer-vision tools can support driver-alertness monitoring, while also showing that lighting, camera position, facial visibility, and evaluation data affect reliability.</w:t>
      </w:r>
    </w:p>
    <w:p>
      <w:pPr>
        <w:pStyle w:val="Heading2"/>
      </w:pPr>
      <w:r>
        <w:t>Keywords</w:t>
      </w:r>
    </w:p>
    <w:p>
      <w:pPr>
        <w:widowControl/>
      </w:pPr>
      <w:r>
        <w:t>Driver drowsiness detection, computer vision, OpenCV, Python, facial analysis, eye closure, feature-based classification.</w:t>
      </w:r>
    </w:p>
    <w:p>
      <w:pPr>
        <w:pStyle w:val="Heading1"/>
      </w:pPr>
      <w:r>
        <w:t>1. Introduction</w:t>
      </w:r>
    </w:p>
    <w:p>
      <w:pPr>
        <w:pStyle w:val="Heading2"/>
      </w:pPr>
      <w:r>
        <w:t>1.1 Purpose of the Project</w:t>
      </w:r>
    </w:p>
    <w:p>
      <w:pPr>
        <w:widowControl/>
      </w:pPr>
      <w:r>
        <w:t>The purpose of VigiDrive is to monitor a driver's visible facial behaviour through a camera and identify patterns that may indicate drowsiness. The project applies image processing and rule-based feature analysis to video frames, then presents a driver-state result in real time. The focus of this report is the machine learning and computer-vision software, including data flow, feature analysis, testing, and potential model evaluation.</w:t>
      </w:r>
    </w:p>
    <w:p>
      <w:pPr>
        <w:pStyle w:val="Heading2"/>
      </w:pPr>
      <w:r>
        <w:t>1.2 Problem Statement</w:t>
      </w:r>
    </w:p>
    <w:p>
      <w:pPr>
        <w:widowControl/>
      </w:pPr>
      <w:r>
        <w:t>Driver drowsiness can reduce attention and reaction time. Manual observation is not practical for continuous monitoring, so the problem addressed by VigiDrive is to process webcam frames automatically and identify visual patterns associated with possible drowsiness. The system must work continuously while handling variations in lighting, face position, and camera quality. It should provide a clear state estimate without presenting that estimate as a medical diagnosis or a guarantee of driver safety.</w:t>
      </w:r>
    </w:p>
    <w:p>
      <w:pPr>
        <w:pStyle w:val="Heading2"/>
      </w:pPr>
      <w:r>
        <w:t>1.3 Existing Methods and Limitations</w:t>
      </w:r>
    </w:p>
    <w:p>
      <w:pPr>
        <w:widowControl/>
      </w:pPr>
      <w:r>
        <w:t>Driver-monitoring research includes camera-based facial analysis, eye-closure measurements, yawning and head-pose cues, and systems based on physiological sensors. Camera-based methods are non-contact and can use inexpensive webcams, but they are sensitive to illumination, occlusion, glasses, camera placement, and individual differences. A detector based on fixed thresholds can also confuse normal blinking with prolonged eye closure unless temporal behaviour is considered.</w:t>
      </w:r>
    </w:p>
    <w:p>
      <w:pPr>
        <w:pStyle w:val="Heading2"/>
      </w:pPr>
      <w:r>
        <w:t>1.4 Proposed System</w:t>
      </w:r>
    </w:p>
    <w:p>
      <w:pPr>
        <w:widowControl/>
      </w:pPr>
      <w:r>
        <w:t>VigiDrive captures frames from a webcam, processes the frames using Python/OpenCV, extracts or evaluates available facial indicators, and determines a driver state using the current detection logic. The application is separated into modules so that the main program can manage execution and the detector module can handle the relevant vision and classification steps. The present report does not claim a trained model or performance score unless those have been measured in the project.</w:t>
      </w:r>
    </w:p>
    <w:p>
      <w:pPr>
        <w:pStyle w:val="Heading2"/>
      </w:pPr>
      <w:r>
        <w:t>1.5 Objectives</w:t>
      </w:r>
    </w:p>
    <w:p>
      <w:pPr>
        <w:pStyle w:val="ListBullet"/>
        <w:spacing w:after="60"/>
      </w:pPr>
      <w:r>
        <w:t>Capture live video frames from a webcam and process them using Python and OpenCV.</w:t>
      </w:r>
    </w:p>
    <w:p>
      <w:pPr>
        <w:pStyle w:val="ListBullet"/>
        <w:spacing w:after="60"/>
      </w:pPr>
      <w:r>
        <w:t>Analyse visible facial cues associated with drowsiness, especially eye closure and other indicators supported by the detector.</w:t>
      </w:r>
    </w:p>
    <w:p>
      <w:pPr>
        <w:pStyle w:val="ListBullet"/>
        <w:spacing w:after="60"/>
      </w:pPr>
      <w:r>
        <w:t>Produce a clear alert/possibly-drowsy state estimate during continuous monitoring.</w:t>
      </w:r>
    </w:p>
    <w:p>
      <w:pPr>
        <w:pStyle w:val="ListBullet"/>
        <w:spacing w:after="60"/>
      </w:pPr>
      <w:r>
        <w:t>Separate the main application flow from detection logic to improve readability and maintainability.</w:t>
      </w:r>
    </w:p>
    <w:p>
      <w:pPr>
        <w:pStyle w:val="ListBullet"/>
        <w:spacing w:after="60"/>
      </w:pPr>
      <w:r>
        <w:t>Test camera access, detection behaviour, and runtime stability under different conditions.</w:t>
      </w:r>
    </w:p>
    <w:p>
      <w:pPr>
        <w:pStyle w:val="ListBullet"/>
        <w:spacing w:after="60"/>
      </w:pPr>
      <w:r>
        <w:t>Define a reliable evaluation plan using labelled examples and classification metrics for future model validation.</w:t>
      </w:r>
    </w:p>
    <w:p>
      <w:pPr>
        <w:pStyle w:val="Heading1"/>
      </w:pPr>
      <w:r>
        <w:t>2. Literature Survey</w:t>
      </w:r>
    </w:p>
    <w:p>
      <w:pPr>
        <w:widowControl/>
      </w:pPr>
      <w:r>
        <w:t>Computer-vision-based drowsiness detection commonly studies eye closure, blink duration, PERCLOS (the proportion of time that the eyes remain closed over a defined interval), yawning, and head pose. Eye-based measures are useful because prolonged eye closure can be associated with reduced alertness, while yawning and head-position changes can provide additional context. No single visual cue is sufficient in every condition, so robust systems often combine several cues and consider their behaviour over time.</w:t>
      </w:r>
    </w:p>
    <w:p>
      <w:pPr>
        <w:widowControl/>
      </w:pPr>
      <w:r>
        <w:t>Traditional image-processing systems use geometric measurements and thresholds, while supervised machine learning systems can learn decision boundaries from labelled examples. More advanced approaches may use convolutional neural networks or temporal models, but these require suitable datasets, careful validation, and more computational resources. For VigiDrive, a feature-based baseline is appropriate for an understandable prototype; a trained classifier is a future extension only if a labelled dataset and training pipeline are added.</w:t>
      </w:r>
    </w:p>
    <w:p>
      <w:pPr>
        <w:pStyle w:val="Heading1"/>
      </w:pPr>
      <w:r>
        <w:t>3. Methodology</w:t>
      </w:r>
    </w:p>
    <w:p>
      <w:pPr>
        <w:pStyle w:val="Heading2"/>
      </w:pPr>
      <w:r>
        <w:t>3.1 Proposed System Flow</w:t>
      </w:r>
    </w:p>
    <w:tbl>
      <w:tblPr>
        <w:tblStyle w:val="TableGrid"/>
        <w:tblW w:type="auto" w:w="0"/>
        <w:jc w:val="center"/>
        <w:tblLook w:firstColumn="1" w:firstRow="1" w:lastColumn="0" w:lastRow="0" w:noHBand="0" w:noVBand="1" w:val="04A0"/>
      </w:tblPr>
      <w:tblGrid>
        <w:gridCol w:w="9792"/>
      </w:tblGrid>
      <w:tr>
        <w:tc>
          <w:tcPr>
            <w:tcW w:type="dxa" w:w="9792"/>
            <w:shd w:fill="F2F6FA"/>
          </w:tcPr>
          <w:p>
            <w:pPr>
              <w:spacing w:after="40"/>
              <w:jc w:val="center"/>
            </w:pPr>
            <w:r>
              <w:rPr>
                <w:rFonts w:ascii="Calibri" w:hAnsi="Calibri"/>
              </w:rPr>
            </w:r>
            <w:r>
              <w:rPr>
                <w:rFonts w:ascii="Calibri" w:hAnsi="Calibri"/>
                <w:b/>
                <w:color w:val="1F4E79"/>
              </w:rPr>
              <w:t>Webcam video input</w:t>
            </w:r>
          </w:p>
          <w:p>
            <w:pPr>
              <w:spacing w:after="40"/>
              <w:jc w:val="center"/>
            </w:pPr>
            <w:r>
              <w:rPr>
                <w:rFonts w:ascii="Calibri" w:hAnsi="Calibri"/>
              </w:rPr>
              <w:t>↓</w:t>
            </w:r>
          </w:p>
          <w:p>
            <w:pPr>
              <w:spacing w:after="40"/>
              <w:jc w:val="center"/>
            </w:pPr>
            <w:r>
              <w:rPr>
                <w:rFonts w:ascii="Calibri" w:hAnsi="Calibri"/>
                <w:b/>
                <w:color w:val="1F4E79"/>
              </w:rPr>
              <w:t>Frame capture and preprocessing (Python / OpenCV)</w:t>
            </w:r>
          </w:p>
          <w:p>
            <w:pPr>
              <w:spacing w:after="40"/>
              <w:jc w:val="center"/>
            </w:pPr>
            <w:r>
              <w:rPr>
                <w:rFonts w:ascii="Calibri" w:hAnsi="Calibri"/>
              </w:rPr>
              <w:t>↓</w:t>
            </w:r>
          </w:p>
          <w:p>
            <w:pPr>
              <w:spacing w:after="40"/>
              <w:jc w:val="center"/>
            </w:pPr>
            <w:r>
              <w:rPr>
                <w:rFonts w:ascii="Calibri" w:hAnsi="Calibri"/>
                <w:b/>
                <w:color w:val="1F4E79"/>
              </w:rPr>
              <w:t>Facial cue / feature analysis in detector.py</w:t>
            </w:r>
          </w:p>
          <w:p>
            <w:pPr>
              <w:spacing w:after="40"/>
              <w:jc w:val="center"/>
            </w:pPr>
            <w:r>
              <w:rPr>
                <w:rFonts w:ascii="Calibri" w:hAnsi="Calibri"/>
              </w:rPr>
              <w:t>↓</w:t>
            </w:r>
          </w:p>
          <w:p>
            <w:pPr>
              <w:spacing w:after="40"/>
              <w:jc w:val="center"/>
            </w:pPr>
            <w:r>
              <w:rPr>
                <w:rFonts w:ascii="Calibri" w:hAnsi="Calibri"/>
                <w:b/>
                <w:color w:val="1F4E79"/>
              </w:rPr>
              <w:t>Feature-based decision logic</w:t>
            </w:r>
          </w:p>
          <w:p>
            <w:pPr>
              <w:spacing w:after="40"/>
              <w:jc w:val="center"/>
            </w:pPr>
            <w:r>
              <w:rPr>
                <w:rFonts w:ascii="Calibri" w:hAnsi="Calibri"/>
              </w:rPr>
              <w:t>↓</w:t>
            </w:r>
          </w:p>
          <w:p>
            <w:pPr>
              <w:spacing w:after="40"/>
              <w:jc w:val="center"/>
            </w:pPr>
            <w:r>
              <w:rPr>
                <w:rFonts w:ascii="Calibri" w:hAnsi="Calibri"/>
                <w:b/>
                <w:color w:val="1F4E79"/>
              </w:rPr>
              <w:t>Driver-state result shown by main.py</w:t>
            </w:r>
          </w:p>
        </w:tc>
      </w:tr>
    </w:tbl>
    <w:p>
      <w:pPr>
        <w:pStyle w:val="Heading2"/>
      </w:pPr>
      <w:r>
        <w:t>3.2 Input and Frame Processing</w:t>
      </w:r>
    </w:p>
    <w:p>
      <w:pPr>
        <w:widowControl/>
      </w:pPr>
      <w:r>
        <w:t>The webcam provides a continuous sequence of frames. OpenCV is used to open the camera stream and retrieve frames for analysis. Each frame is checked before processing so that camera failures can be detected rather than silently treated as valid input. Depending on the detector implementation, frames may be resized or converted to a different colour representation to make processing more efficient.</w:t>
      </w:r>
    </w:p>
    <w:p>
      <w:pPr>
        <w:pStyle w:val="Heading2"/>
      </w:pPr>
      <w:r>
        <w:t>3.3 Feature Analysis</w:t>
      </w:r>
    </w:p>
    <w:p>
      <w:pPr>
        <w:widowControl/>
      </w:pPr>
      <w:r>
        <w:t>The core task is to evaluate visible cues associated with driver alertness. Eye closure and the duration of closure are particularly relevant; PERCLOS can summarise closure over a time window when the required eye-state measurements are available. Yawning and head position may be included when the current detector calculates those cues. These features should be described as implemented only when the corresponding logic is present in the source code; otherwise, they are suitable candidates for a future extension.</w:t>
      </w:r>
    </w:p>
    <w:p>
      <w:pPr>
        <w:pStyle w:val="Heading2"/>
      </w:pPr>
      <w:r>
        <w:t>3.4 Decision Logic and Classification</w:t>
      </w:r>
    </w:p>
    <w:p>
      <w:pPr>
        <w:widowControl/>
      </w:pPr>
      <w:r>
        <w:t>The current project uses feature-based detection logic to convert the analysed cues into a driver-state result. A rule-based or threshold-based decision is transparent and easy to debug, but its performance depends on the selected thresholds and the quality of the extracted features. Temporal smoothing or a short confirmation window can reduce rapid state changes caused by individual blinks or noisy frames, provided that such logic is implemented in the application.</w:t>
      </w:r>
    </w:p>
    <w:p>
      <w:pPr>
        <w:widowControl/>
      </w:pPr>
      <w:r>
        <w:t>A future supervised-learning version could represent each observation as a feature vector and use labelled examples such as Alert and Drowsy to train a classifier. Logistic Regression or a Decision Tree would provide simple baselines; Random Forest could model nonlinear feature relationships. These models should not be reported as part of the current implementation unless they have actually been trained and tested.</w:t>
      </w:r>
    </w:p>
    <w:p>
      <w:pPr>
        <w:pStyle w:val="Heading2"/>
      </w:pPr>
      <w:r>
        <w:t>3.5 Software Environment and Modules</w:t>
      </w:r>
    </w:p>
    <w:p>
      <w:pPr>
        <w:pStyle w:val="ListBullet"/>
        <w:spacing w:after="60"/>
      </w:pPr>
      <w:r>
        <w:t>Python: the main programming language for the detection application.</w:t>
      </w:r>
    </w:p>
    <w:p>
      <w:pPr>
        <w:pStyle w:val="ListBullet"/>
        <w:spacing w:after="60"/>
      </w:pPr>
      <w:r>
        <w:t>OpenCV: webcam access, frame handling, and image-processing operations.</w:t>
      </w:r>
    </w:p>
    <w:p>
      <w:pPr>
        <w:pStyle w:val="ListBullet"/>
        <w:spacing w:after="60"/>
      </w:pPr>
      <w:r>
        <w:t>main.py: the application entry point and overall execution flow, according to the current project structure.</w:t>
      </w:r>
    </w:p>
    <w:p>
      <w:pPr>
        <w:pStyle w:val="ListBullet"/>
        <w:spacing w:after="60"/>
      </w:pPr>
      <w:r>
        <w:t>detector.py: the module containing the project's detection-related logic.</w:t>
      </w:r>
    </w:p>
    <w:p>
      <w:pPr>
        <w:pStyle w:val="ListBullet"/>
        <w:spacing w:after="60"/>
      </w:pPr>
      <w:r>
        <w:t>Visual Studio Code: the development environment used to edit and run the project.</w:t>
      </w:r>
    </w:p>
    <w:p>
      <w:pPr>
        <w:pStyle w:val="Heading2"/>
      </w:pPr>
      <w:r>
        <w:t>3.6 Data and Preprocessing Considerations</w:t>
      </w:r>
    </w:p>
    <w:p>
      <w:pPr>
        <w:widowControl/>
      </w:pPr>
      <w:r>
        <w:t>The current live-camera workflow does not by itself establish that a supervised training dataset has been used. For a future trained model, data should be collected or obtained with appropriate consent, labelled consistently, and split into training, validation, and test sets. Frames from the same recording or person should not be spread carelessly across all splits, because that can make test performance look better than real-world generalisation. Any learned preprocessing steps must be fitted on training data only to prevent data leakage.</w:t>
      </w:r>
    </w:p>
    <w:p>
      <w:pPr>
        <w:pStyle w:val="Heading1"/>
      </w:pPr>
      <w:r>
        <w:t>4. Testing and Evaluation</w:t>
      </w:r>
    </w:p>
    <w:p>
      <w:pPr>
        <w:pStyle w:val="Heading2"/>
      </w:pPr>
      <w:r>
        <w:t>4.1 Functional Testing</w:t>
      </w:r>
    </w:p>
    <w:p>
      <w:pPr>
        <w:widowControl/>
      </w:pPr>
      <w:r>
        <w:t>Functional checks for VigiDrive include verifying that the webcam opens, frames are received, the detector runs without crashing, and the application produces a visible driver-state result. The camera should also be tested after closing other applications that may be using it. Tests should be repeated with the face centred, slightly turned, and under different lighting conditions to observe how input quality affects the output.</w:t>
      </w:r>
    </w:p>
    <w:p>
      <w:pPr>
        <w:pStyle w:val="Heading2"/>
      </w:pPr>
      <w:r>
        <w:t>4.2 Evaluation Metrics for a Trained Classifier</w:t>
      </w:r>
    </w:p>
    <w:p>
      <w:pPr>
        <w:widowControl/>
      </w:pPr>
      <w:r>
        <w:t>If a labelled test set is created, performance should be evaluated with a confusion matrix, precision, recall, F1-score, and accuracy. Recall for the Drowsy class is important because missed drowsiness events are a key failure mode; precision is also important because frequent false alarms can reduce trust in the system. Accuracy alone may hide poor performance on a less frequent class. No numerical accuracy or F1-score is stated in this report because a verified labelled evaluation result was not provided.</w:t>
      </w:r>
    </w:p>
    <w:p>
      <w:pPr>
        <w:pStyle w:val="Heading2"/>
      </w:pPr>
      <w:r>
        <w:t>4.3 Observations and Limitations</w:t>
      </w:r>
    </w:p>
    <w:p>
      <w:pPr>
        <w:pStyle w:val="ListBullet"/>
        <w:spacing w:after="60"/>
      </w:pPr>
      <w:r>
        <w:t>Detection quality depends on camera position, face visibility, illumination, and frame quality.</w:t>
      </w:r>
    </w:p>
    <w:p>
      <w:pPr>
        <w:pStyle w:val="ListBullet"/>
        <w:spacing w:after="60"/>
      </w:pPr>
      <w:r>
        <w:t>A threshold-based detector may need calibration to balance missed detections and false alarms.</w:t>
      </w:r>
    </w:p>
    <w:p>
      <w:pPr>
        <w:pStyle w:val="ListBullet"/>
        <w:spacing w:after="60"/>
      </w:pPr>
      <w:r>
        <w:t>Glasses, partial occlusion, head turns, and differences between individuals can affect facial measurements.</w:t>
      </w:r>
    </w:p>
    <w:p>
      <w:pPr>
        <w:pStyle w:val="ListBullet"/>
        <w:spacing w:after="60"/>
      </w:pPr>
      <w:r>
        <w:t>Live testing demonstrates application behaviour but does not replace a labelled, quantitative evaluation.</w:t>
      </w:r>
    </w:p>
    <w:p>
      <w:pPr>
        <w:pStyle w:val="ListBullet"/>
        <w:spacing w:after="60"/>
      </w:pPr>
      <w:r>
        <w:t>The prototype is an assistive research demonstration and should not be treated as a certified vehicle-safety system.</w:t>
      </w:r>
    </w:p>
    <w:p>
      <w:pPr>
        <w:pStyle w:val="Heading1"/>
      </w:pPr>
      <w:r>
        <w:t>5. Results and Discussion</w:t>
      </w:r>
    </w:p>
    <w:p>
      <w:pPr>
        <w:widowControl/>
      </w:pPr>
      <w:r>
        <w:t>The project brings together webcam input, OpenCV-based frame processing, and a dedicated detection module in a Python application. The implementation is intended to identify visual signs associated with drowsiness and present a driver-state result during live operation. The most useful qualitative checks are successful camera initialisation, continuous frame processing, sensible changes in the detected state, and stable application execution.</w:t>
      </w:r>
    </w:p>
    <w:p>
      <w:pPr>
        <w:widowControl/>
      </w:pPr>
      <w:r>
        <w:t>The available project discussion does not provide a verified labelled test dataset or quantitative performance measurements. Consequently, this report does not claim a specific detection accuracy or compare trained models using invented scores. A formal evaluation should record true positives, false positives, true negatives, and false negatives for alert and drowsy examples, then report precision, recall, and F1-score.</w:t>
      </w:r>
    </w:p>
    <w:p>
      <w:pPr>
        <w:pStyle w:val="Heading1"/>
      </w:pPr>
      <w:r>
        <w:t>6. Conclusion</w:t>
      </w:r>
    </w:p>
    <w:p>
      <w:pPr>
        <w:widowControl/>
      </w:pPr>
      <w:r>
        <w:t>VigiDrive demonstrates a practical computer-vision workflow for driver drowsiness monitoring using Python, OpenCV, webcam video, and modular detection code. Its focus is on processing live visual input and evaluating facial cues to estimate the driver's alertness state. The project provides a foundation for further ML work, but its reliability must be established through repeatable tests and labelled evaluation rather than assumptions about performance.</w:t>
      </w:r>
    </w:p>
    <w:p>
      <w:pPr>
        <w:pStyle w:val="Heading1"/>
      </w:pPr>
      <w:r>
        <w:t>7. Future Work</w:t>
      </w:r>
    </w:p>
    <w:p>
      <w:pPr>
        <w:pStyle w:val="ListBullet"/>
        <w:spacing w:after="60"/>
      </w:pPr>
      <w:r>
        <w:t>Build a carefully labelled dataset of alert and drowsy examples and document its source and collection conditions.</w:t>
      </w:r>
    </w:p>
    <w:p>
      <w:pPr>
        <w:pStyle w:val="ListBullet"/>
        <w:spacing w:after="60"/>
      </w:pPr>
      <w:r>
        <w:t>Evaluate the existing feature-based detector using a confusion matrix, precision, recall, and F1-score.</w:t>
      </w:r>
    </w:p>
    <w:p>
      <w:pPr>
        <w:pStyle w:val="ListBullet"/>
        <w:spacing w:after="60"/>
      </w:pPr>
      <w:r>
        <w:t>Compare the current decision logic with a simple supervised baseline such as Logistic Regression or a Decision Tree.</w:t>
      </w:r>
    </w:p>
    <w:p>
      <w:pPr>
        <w:pStyle w:val="ListBullet"/>
        <w:spacing w:after="60"/>
      </w:pPr>
      <w:r>
        <w:t>Investigate temporal features such as eye-closure duration and PERCLOS when supported by reliable measurements.</w:t>
      </w:r>
    </w:p>
    <w:p>
      <w:pPr>
        <w:pStyle w:val="ListBullet"/>
        <w:spacing w:after="60"/>
      </w:pPr>
      <w:r>
        <w:t>Test robustness across lighting conditions, camera angles, glasses, and different subjects.</w:t>
      </w:r>
    </w:p>
    <w:p>
      <w:pPr>
        <w:pStyle w:val="ListBullet"/>
        <w:spacing w:after="60"/>
      </w:pPr>
      <w:r>
        <w:t>Measure frame-processing latency and improve runtime efficiency without reducing detection reliability.</w:t>
      </w:r>
    </w:p>
    <w:p>
      <w:pPr>
        <w:pStyle w:val="ListBullet"/>
        <w:spacing w:after="60"/>
      </w:pPr>
      <w:r>
        <w:t>Add clear failure handling for unavailable cameras, missing faces, and low-confidence observations.</w:t>
      </w:r>
    </w:p>
    <w:p>
      <w:pPr>
        <w:pStyle w:val="Heading1"/>
      </w:pPr>
      <w:r>
        <w:t>References</w:t>
      </w:r>
    </w:p>
    <w:p>
      <w:pPr>
        <w:pStyle w:val="ListNumber"/>
        <w:spacing w:after="60"/>
      </w:pPr>
      <w:r>
        <w:t>Bradski, G. (2000). The OpenCV Library. Dr. Dobb's Journal of Software Tools.</w:t>
      </w:r>
    </w:p>
    <w:p>
      <w:pPr>
        <w:pStyle w:val="ListNumber"/>
        <w:spacing w:after="60"/>
      </w:pPr>
      <w:r>
        <w:t>Soukupová, T., &amp; Čech, J. (2016). Real-Time Eye Blink Detection using Facial Landmarks. 21st Computer Vision Winter Workshop.</w:t>
      </w:r>
    </w:p>
    <w:p>
      <w:pPr>
        <w:pStyle w:val="ListNumber"/>
        <w:spacing w:after="60"/>
      </w:pPr>
      <w:r>
        <w:t>Saito, Y., et al. (2009). Driver drowsiness detection using facial expression and eye movement. (Use the exact bibliographic details of the source consulted in the final submitted report.)</w:t>
      </w:r>
    </w:p>
    <w:p>
      <w:pPr>
        <w:pStyle w:val="ListNumber"/>
        <w:spacing w:after="60"/>
      </w:pPr>
      <w:r>
        <w:t>OpenCV. Open Source Computer Vision Library documentation. https://docs.opencv.org/</w:t>
      </w:r>
    </w:p>
    <w:p>
      <w:pPr>
        <w:pStyle w:val="ListNumber"/>
        <w:spacing w:after="60"/>
      </w:pPr>
      <w:r>
        <w:t>Scikit-learn developers. Scikit-learn user guide: supervised learning and model evaluation. https://scikit-learn.org/stable/user_guide.html</w:t>
      </w:r>
    </w:p>
    <w:p>
      <w:pPr>
        <w:widowControl/>
      </w:pPr>
      <w:r>
        <w:t>Note: Verify the bibliographic details and cite only sources that were actually consulted. The report intentionally does not retain the unrelated loan-approval and Victorian crash-severity material from the source document.</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Driver Drowsiness Detection using Computer 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VIGIDRIVE | MACHINE LEARNING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