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-</w:t>
      </w:r>
      <w:r>
        <w:t xml:space="preserve"> </w:t>
      </w:r>
      <w:r>
        <w:t xml:space="preserve">этап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Файсал</w:t>
      </w:r>
      <w:r>
        <w:t xml:space="preserve"> </w:t>
      </w:r>
      <w:r>
        <w:t xml:space="preserve">Ахмад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587637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7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547553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7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2" w:name="fig:003"/>
      <w:r>
        <w:drawing>
          <wp:inline>
            <wp:extent cx="5334000" cy="3940839"/>
            <wp:effectExtent b="0" l="0" r="0" t="0"/>
            <wp:docPr descr="Figure 3: Конфигурация системы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0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6" w:name="fig:004"/>
      <w:r>
        <w:drawing>
          <wp:inline>
            <wp:extent cx="5334000" cy="4574384"/>
            <wp:effectExtent b="0" l="0" r="0" t="0"/>
            <wp:docPr descr="Figure 4: Приветственный экран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4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Приветственный экран</w:t>
      </w:r>
    </w:p>
    <w:p>
      <w:pPr>
        <w:pStyle w:val="CaptionedFigure"/>
      </w:pPr>
      <w:bookmarkStart w:id="40" w:name="fig:005"/>
      <w:r>
        <w:drawing>
          <wp:inline>
            <wp:extent cx="5334000" cy="4528867"/>
            <wp:effectExtent b="0" l="0" r="0" t="0"/>
            <wp:docPr descr="Figure 5: Локализация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8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Локализация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4535577"/>
            <wp:effectExtent b="0" l="0" r="0" t="0"/>
            <wp:docPr descr="Figure 6: Имя машины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5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Имя машины</w:t>
      </w:r>
    </w:p>
    <w:p>
      <w:pPr>
        <w:pStyle w:val="CaptionedFigure"/>
      </w:pPr>
      <w:bookmarkStart w:id="48" w:name="fig:007"/>
      <w:r>
        <w:drawing>
          <wp:inline>
            <wp:extent cx="5334000" cy="4533900"/>
            <wp:effectExtent b="0" l="0" r="0" t="0"/>
            <wp:docPr descr="Figure 7: Подготовка разделов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Подготовка разделов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52" w:name="fig:008"/>
      <w:r>
        <w:drawing>
          <wp:inline>
            <wp:extent cx="5334000" cy="4450535"/>
            <wp:effectExtent b="0" l="0" r="0" t="0"/>
            <wp:docPr descr="Figure 8: Этап установки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0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56" w:name="fig:009"/>
      <w:r>
        <w:drawing>
          <wp:inline>
            <wp:extent cx="5334000" cy="4530524"/>
            <wp:effectExtent b="0" l="0" r="0" t="0"/>
            <wp:docPr descr="Figure 9: Выбор окружения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0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Выбор окружения</w:t>
      </w:r>
    </w:p>
    <w:p>
      <w:pPr>
        <w:pStyle w:val="CaptionedFigure"/>
      </w:pPr>
      <w:bookmarkStart w:id="60" w:name="fig:010"/>
      <w:r>
        <w:drawing>
          <wp:inline>
            <wp:extent cx="5334000" cy="4507230"/>
            <wp:effectExtent b="0" l="0" r="0" t="0"/>
            <wp:docPr descr="Figure 10: Подготовка загрузчик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7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10: Подготовка загрузчика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64" w:name="fig:011"/>
      <w:r>
        <w:drawing>
          <wp:inline>
            <wp:extent cx="5334000" cy="4520565"/>
            <wp:effectExtent b="0" l="0" r="0" t="0"/>
            <wp:docPr descr="Figure 11: Запущенная система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0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11: Запущенная система</w:t>
      </w:r>
    </w:p>
    <w:bookmarkEnd w:id="65"/>
    <w:bookmarkStart w:id="6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- этап 1</dc:title>
  <dc:creator>Файсал Ахмад</dc:creator>
  <dc:language>ru-RU</dc:language>
  <cp:keywords/>
  <dcterms:created xsi:type="dcterms:W3CDTF">2025-03-04T16:02:30Z</dcterms:created>
  <dcterms:modified xsi:type="dcterms:W3CDTF">2025-03-04T16:02:30Z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