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4B" w:rsidRPr="00954426" w:rsidRDefault="00225D4B" w:rsidP="00225D4B">
      <w:pPr>
        <w:pStyle w:val="ListParagraph"/>
        <w:numPr>
          <w:ilvl w:val="0"/>
          <w:numId w:val="3"/>
        </w:numPr>
      </w:pPr>
      <w:r w:rsidRPr="00954426">
        <w:t>Condition Key</w:t>
      </w:r>
    </w:p>
    <w:p w:rsidR="00225D4B" w:rsidRPr="00954426" w:rsidRDefault="00225D4B" w:rsidP="00225D4B">
      <w:pPr>
        <w:pStyle w:val="ListParagraph"/>
      </w:pPr>
      <w:r w:rsidRPr="00954426">
        <w:t>d.</w:t>
      </w:r>
      <w:r w:rsidRPr="00A6474B">
        <w:rPr>
          <w:color w:val="FF0000"/>
        </w:rPr>
        <w:t>BeyCord</w:t>
      </w:r>
    </w:p>
    <w:p w:rsidR="00225D4B" w:rsidRPr="00954426" w:rsidRDefault="00225D4B" w:rsidP="00225D4B">
      <w:pPr>
        <w:pStyle w:val="ListParagraph"/>
      </w:pPr>
      <w:r w:rsidRPr="00954426">
        <w:t xml:space="preserve">2. </w:t>
      </w:r>
      <w:r w:rsidR="00954426" w:rsidRPr="00954426">
        <w:t>computed</w:t>
      </w:r>
      <w:r w:rsidRPr="00954426">
        <w:t xml:space="preserve"> column</w:t>
      </w:r>
    </w:p>
    <w:p w:rsidR="00225D4B" w:rsidRPr="00954426" w:rsidRDefault="00225D4B" w:rsidP="00225D4B">
      <w:pPr>
        <w:pStyle w:val="ListParagraph"/>
      </w:pPr>
      <w:r w:rsidRPr="00954426">
        <w:t>..</w:t>
      </w:r>
      <w:r w:rsidR="00954426" w:rsidRPr="00954426">
        <w:t>Ans</w:t>
      </w:r>
      <w:r w:rsidRPr="00954426">
        <w:t xml:space="preserve">  :</w:t>
      </w:r>
      <w:r w:rsidRPr="00A6474B">
        <w:rPr>
          <w:color w:val="FF0000"/>
        </w:rPr>
        <w:t xml:space="preserve"> </w:t>
      </w:r>
      <w:r w:rsidR="00954426" w:rsidRPr="00A6474B">
        <w:rPr>
          <w:color w:val="FF0000"/>
        </w:rPr>
        <w:t>DE normalization</w:t>
      </w:r>
    </w:p>
    <w:p w:rsidR="00225D4B" w:rsidRPr="00954426" w:rsidRDefault="00225D4B" w:rsidP="00225D4B">
      <w:pPr>
        <w:pStyle w:val="ListParagraph"/>
        <w:numPr>
          <w:ilvl w:val="0"/>
          <w:numId w:val="3"/>
        </w:numPr>
      </w:pPr>
      <w:r w:rsidRPr="00954426">
        <w:t>Ans</w:t>
      </w:r>
      <w:r w:rsidR="00A6474B">
        <w:t xml:space="preserve">:  </w:t>
      </w:r>
      <w:r w:rsidRPr="00954426">
        <w:t xml:space="preserve"> </w:t>
      </w:r>
      <w:r w:rsidRPr="00A6474B">
        <w:rPr>
          <w:color w:val="FF0000"/>
        </w:rPr>
        <w:t>Null</w:t>
      </w:r>
    </w:p>
    <w:p w:rsidR="00877425" w:rsidRPr="00954426" w:rsidRDefault="00DC2810" w:rsidP="00DC2810">
      <w:r w:rsidRPr="00954426">
        <w:t>. Which pages are pretty self-explanatory</w:t>
      </w:r>
      <w:r w:rsidR="00877425" w:rsidRPr="00954426">
        <w:t>—?</w:t>
      </w:r>
    </w:p>
    <w:p w:rsidR="00A6474B" w:rsidRPr="00A6474B" w:rsidRDefault="00A6474B" w:rsidP="00225D4B">
      <w:pPr>
        <w:rPr>
          <w:color w:val="FF0000"/>
        </w:rPr>
      </w:pPr>
      <w:r w:rsidRPr="00A6474B">
        <w:rPr>
          <w:color w:val="FF0000"/>
        </w:rPr>
        <w:t xml:space="preserve">      </w:t>
      </w:r>
      <w:r w:rsidR="00DC2810" w:rsidRPr="00A6474B">
        <w:rPr>
          <w:color w:val="FF0000"/>
        </w:rPr>
        <w:t>Data</w:t>
      </w:r>
      <w:bookmarkStart w:id="0" w:name="_GoBack"/>
      <w:bookmarkEnd w:id="0"/>
      <w:r w:rsidR="00DC2810" w:rsidRPr="00A6474B">
        <w:rPr>
          <w:color w:val="FF0000"/>
        </w:rPr>
        <w:t xml:space="preserve"> Pages</w:t>
      </w:r>
      <w:r w:rsidR="00225D4B" w:rsidRPr="00A6474B">
        <w:rPr>
          <w:color w:val="FF0000"/>
        </w:rPr>
        <w:t>.</w:t>
      </w:r>
    </w:p>
    <w:p w:rsidR="00225D4B" w:rsidRPr="00954426" w:rsidRDefault="00225D4B" w:rsidP="00225D4B">
      <w:r w:rsidRPr="00954426">
        <w:t xml:space="preserve"> Rows can be up to –</w:t>
      </w:r>
    </w:p>
    <w:p w:rsidR="00225D4B" w:rsidRPr="00A6474B" w:rsidRDefault="00225D4B" w:rsidP="00225D4B">
      <w:pPr>
        <w:ind w:firstLine="720"/>
        <w:rPr>
          <w:color w:val="FF0000"/>
        </w:rPr>
      </w:pPr>
      <w:r w:rsidRPr="00A6474B">
        <w:rPr>
          <w:color w:val="FF0000"/>
        </w:rPr>
        <w:t xml:space="preserve">8 KB </w:t>
      </w:r>
    </w:p>
    <w:p w:rsidR="00DC2810" w:rsidRPr="00954426" w:rsidRDefault="00DC2810" w:rsidP="00877425">
      <w:pPr>
        <w:ind w:firstLine="720"/>
      </w:pPr>
    </w:p>
    <w:p w:rsidR="00877425" w:rsidRPr="00954426" w:rsidRDefault="00DC2810" w:rsidP="00DC2810">
      <w:r w:rsidRPr="00954426">
        <w:t>. How can we protect our view code</w:t>
      </w:r>
      <w:r w:rsidR="00877425" w:rsidRPr="00954426">
        <w:t>—?</w:t>
      </w:r>
    </w:p>
    <w:p w:rsidR="00DC2810" w:rsidRPr="00A6474B" w:rsidRDefault="00DC2810" w:rsidP="00877425">
      <w:pPr>
        <w:ind w:firstLine="720"/>
        <w:rPr>
          <w:color w:val="FF0000"/>
        </w:rPr>
      </w:pPr>
      <w:r w:rsidRPr="00A6474B">
        <w:rPr>
          <w:color w:val="FF0000"/>
        </w:rPr>
        <w:t xml:space="preserve">WITH ENCRYPTION option </w:t>
      </w:r>
    </w:p>
    <w:p w:rsidR="00877425" w:rsidRPr="00954426" w:rsidRDefault="00DC2810" w:rsidP="00DC2810">
      <w:r w:rsidRPr="00954426">
        <w:t xml:space="preserve">. What’s used </w:t>
      </w:r>
      <w:r w:rsidR="00877425" w:rsidRPr="00954426">
        <w:t>you</w:t>
      </w:r>
      <w:r w:rsidRPr="00954426">
        <w:t xml:space="preserve"> can’t use ……………with OFFSET ... FETCH</w:t>
      </w:r>
      <w:r w:rsidR="00877425" w:rsidRPr="00954426">
        <w:t>—</w:t>
      </w:r>
    </w:p>
    <w:p w:rsidR="00DC2810" w:rsidRPr="00A6474B" w:rsidRDefault="00DC2810" w:rsidP="00877425">
      <w:pPr>
        <w:ind w:firstLine="720"/>
        <w:rPr>
          <w:color w:val="FF0000"/>
        </w:rPr>
      </w:pPr>
      <w:r w:rsidRPr="00A6474B">
        <w:rPr>
          <w:color w:val="FF0000"/>
        </w:rPr>
        <w:t xml:space="preserve">SELECT TOP </w:t>
      </w:r>
    </w:p>
    <w:p w:rsidR="00877425" w:rsidRPr="00954426" w:rsidRDefault="001000BA" w:rsidP="00DC2810">
      <w:r w:rsidRPr="00954426">
        <w:t xml:space="preserve">  </w:t>
      </w:r>
      <w:r w:rsidR="00877425" w:rsidRPr="00954426">
        <w:t>For</w:t>
      </w:r>
      <w:r w:rsidR="00DC2810" w:rsidRPr="00954426">
        <w:t xml:space="preserve"> a table without a clustered index</w:t>
      </w:r>
      <w:r w:rsidR="00877425" w:rsidRPr="00954426">
        <w:t>—</w:t>
      </w:r>
    </w:p>
    <w:p w:rsidR="00DC2810" w:rsidRPr="00954426" w:rsidRDefault="00877425" w:rsidP="00877425">
      <w:pPr>
        <w:ind w:firstLine="720"/>
      </w:pPr>
      <w:r w:rsidRPr="00A6474B">
        <w:rPr>
          <w:color w:val="FF0000"/>
        </w:rPr>
        <w:t>Heap</w:t>
      </w:r>
      <w:r w:rsidR="00DC2810" w:rsidRPr="00954426">
        <w:t xml:space="preserve"> </w:t>
      </w:r>
    </w:p>
    <w:p w:rsidR="00877425" w:rsidRPr="00954426" w:rsidRDefault="00DC2810" w:rsidP="00DC2810">
      <w:r w:rsidRPr="00954426">
        <w:t>. Which statement sets the current database</w:t>
      </w:r>
      <w:r w:rsidR="00877425" w:rsidRPr="00954426">
        <w:t>—?</w:t>
      </w:r>
    </w:p>
    <w:p w:rsidR="00DC2810" w:rsidRPr="00A6474B" w:rsidRDefault="00DC2810" w:rsidP="00877425">
      <w:pPr>
        <w:ind w:firstLine="720"/>
        <w:rPr>
          <w:color w:val="FF0000"/>
        </w:rPr>
      </w:pPr>
      <w:r w:rsidRPr="00A6474B">
        <w:rPr>
          <w:color w:val="FF0000"/>
        </w:rPr>
        <w:t xml:space="preserve">USE </w:t>
      </w:r>
    </w:p>
    <w:p w:rsidR="00692EF3" w:rsidRPr="00954426" w:rsidRDefault="00692EF3" w:rsidP="00692EF3">
      <w:r w:rsidRPr="00954426">
        <w:t>. Which takes the value supplied and rounds down to the nearest integer—</w:t>
      </w:r>
    </w:p>
    <w:p w:rsidR="00692EF3" w:rsidRPr="00A6474B" w:rsidRDefault="00692EF3" w:rsidP="00692EF3">
      <w:pPr>
        <w:ind w:firstLine="720"/>
        <w:rPr>
          <w:color w:val="FF0000"/>
        </w:rPr>
      </w:pPr>
      <w:r w:rsidRPr="00A6474B">
        <w:rPr>
          <w:color w:val="FF0000"/>
        </w:rPr>
        <w:t xml:space="preserve"> FLOOR  </w:t>
      </w:r>
    </w:p>
    <w:p w:rsidR="00877425" w:rsidRPr="00954426" w:rsidRDefault="00DC2810" w:rsidP="00DC2810">
      <w:r w:rsidRPr="00954426">
        <w:t>. Syntax for declaring variables</w:t>
      </w:r>
      <w:r w:rsidR="00877425" w:rsidRPr="00954426">
        <w:t>—</w:t>
      </w:r>
    </w:p>
    <w:p w:rsidR="00DC2810" w:rsidRPr="00A6474B" w:rsidRDefault="00DC2810" w:rsidP="00877425">
      <w:pPr>
        <w:ind w:firstLine="720"/>
        <w:rPr>
          <w:color w:val="FF0000"/>
        </w:rPr>
      </w:pPr>
      <w:r w:rsidRPr="00A6474B">
        <w:rPr>
          <w:color w:val="FF0000"/>
        </w:rPr>
        <w:t>DECLARE @&lt;variable name&gt; &lt;variable type&gt;</w:t>
      </w:r>
    </w:p>
    <w:p w:rsidR="00877425" w:rsidRPr="00954426" w:rsidRDefault="00DC2810" w:rsidP="00DC2810">
      <w:r w:rsidRPr="00954426">
        <w:t>. How many ways are there to set the value in a variable</w:t>
      </w:r>
      <w:r w:rsidR="00877425" w:rsidRPr="00954426">
        <w:t>—?</w:t>
      </w:r>
    </w:p>
    <w:p w:rsidR="00DC2810" w:rsidRPr="00A6474B" w:rsidRDefault="00DC2810" w:rsidP="00877425">
      <w:pPr>
        <w:ind w:firstLine="720"/>
        <w:rPr>
          <w:color w:val="FF0000"/>
        </w:rPr>
      </w:pPr>
      <w:r w:rsidRPr="00A6474B">
        <w:rPr>
          <w:color w:val="FF0000"/>
        </w:rPr>
        <w:t xml:space="preserve">Three </w:t>
      </w:r>
    </w:p>
    <w:p w:rsidR="00877425" w:rsidRPr="00954426" w:rsidRDefault="00DC2810" w:rsidP="00DC2810">
      <w:r w:rsidRPr="00954426">
        <w:t>. Errors in batches fall into-----------categories</w:t>
      </w:r>
      <w:r w:rsidR="00877425" w:rsidRPr="00954426">
        <w:t>—</w:t>
      </w:r>
    </w:p>
    <w:p w:rsidR="00DC2810" w:rsidRPr="00A6474B" w:rsidRDefault="00DC2810" w:rsidP="00877425">
      <w:pPr>
        <w:ind w:firstLine="720"/>
        <w:rPr>
          <w:color w:val="FF0000"/>
        </w:rPr>
      </w:pPr>
      <w:r w:rsidRPr="00A6474B">
        <w:rPr>
          <w:color w:val="FF0000"/>
        </w:rPr>
        <w:t xml:space="preserve">Two </w:t>
      </w:r>
    </w:p>
    <w:p w:rsidR="00877425" w:rsidRPr="00954426" w:rsidRDefault="00DC2810" w:rsidP="00DC2810">
      <w:r w:rsidRPr="00954426">
        <w:t>. What happen for parse errors</w:t>
      </w:r>
      <w:r w:rsidR="00877425" w:rsidRPr="00954426">
        <w:t>—?</w:t>
      </w:r>
    </w:p>
    <w:p w:rsidR="00DC2810" w:rsidRPr="00A6474B" w:rsidRDefault="00877425" w:rsidP="00877425">
      <w:pPr>
        <w:ind w:firstLine="720"/>
        <w:rPr>
          <w:color w:val="FF0000"/>
        </w:rPr>
      </w:pPr>
      <w:r w:rsidRPr="00A6474B">
        <w:rPr>
          <w:color w:val="FF0000"/>
        </w:rPr>
        <w:t>None</w:t>
      </w:r>
      <w:r w:rsidR="00DC2810" w:rsidRPr="00A6474B">
        <w:rPr>
          <w:color w:val="FF0000"/>
        </w:rPr>
        <w:t xml:space="preserve"> of the batch/code will be executed </w:t>
      </w:r>
    </w:p>
    <w:p w:rsidR="00877425" w:rsidRPr="00954426" w:rsidRDefault="00DC2810" w:rsidP="00DC2810">
      <w:r w:rsidRPr="00954426">
        <w:t>. What happen for runtime errors</w:t>
      </w:r>
      <w:r w:rsidR="00877425" w:rsidRPr="00954426">
        <w:t>—?</w:t>
      </w:r>
    </w:p>
    <w:p w:rsidR="00DC2810" w:rsidRPr="00A6474B" w:rsidRDefault="00DC2810" w:rsidP="00877425">
      <w:pPr>
        <w:ind w:firstLine="720"/>
        <w:rPr>
          <w:color w:val="FF0000"/>
        </w:rPr>
      </w:pPr>
      <w:r w:rsidRPr="00A6474B">
        <w:rPr>
          <w:color w:val="FF0000"/>
        </w:rPr>
        <w:t>Any statement that has executed before the runtime error?</w:t>
      </w:r>
    </w:p>
    <w:p w:rsidR="00877425" w:rsidRPr="00954426" w:rsidRDefault="00DC2810" w:rsidP="00DC2810">
      <w:r w:rsidRPr="00954426">
        <w:t>. The sqlcmd commend for Encrypt Connection</w:t>
      </w:r>
      <w:r w:rsidR="00877425" w:rsidRPr="00954426">
        <w:t>—</w:t>
      </w:r>
    </w:p>
    <w:p w:rsidR="00DC2810" w:rsidRPr="00A6474B" w:rsidRDefault="00DC2810" w:rsidP="00877425">
      <w:pPr>
        <w:ind w:firstLine="720"/>
        <w:rPr>
          <w:color w:val="FF0000"/>
        </w:rPr>
      </w:pPr>
      <w:r w:rsidRPr="00A6474B">
        <w:rPr>
          <w:color w:val="FF0000"/>
        </w:rPr>
        <w:t xml:space="preserve">-N </w:t>
      </w:r>
    </w:p>
    <w:p w:rsidR="00877425" w:rsidRPr="00954426" w:rsidRDefault="00DC2810" w:rsidP="00DC2810">
      <w:r w:rsidRPr="00954426">
        <w:t>. Which one is correct statement</w:t>
      </w:r>
      <w:r w:rsidR="00877425" w:rsidRPr="00954426">
        <w:t>—?</w:t>
      </w:r>
    </w:p>
    <w:p w:rsidR="00DC2810" w:rsidRPr="00A6474B" w:rsidRDefault="00DC2810" w:rsidP="00877425">
      <w:pPr>
        <w:ind w:firstLine="720"/>
        <w:rPr>
          <w:color w:val="FF0000"/>
        </w:rPr>
      </w:pPr>
      <w:r w:rsidRPr="00A6474B">
        <w:rPr>
          <w:color w:val="FF0000"/>
        </w:rPr>
        <w:t xml:space="preserve">EXEC or EXECUTE makes no difference/EXEC or EXECUTE are same </w:t>
      </w:r>
    </w:p>
    <w:p w:rsidR="00954426" w:rsidRPr="00954426" w:rsidRDefault="00954426" w:rsidP="00DC2810"/>
    <w:p w:rsidR="00877425" w:rsidRPr="00954426" w:rsidRDefault="00DC2810" w:rsidP="00DC2810">
      <w:r w:rsidRPr="00954426">
        <w:t xml:space="preserve">. You can include multiple statements as part of your control-of-? </w:t>
      </w:r>
      <w:r w:rsidR="00877425" w:rsidRPr="00954426">
        <w:t>Owe</w:t>
      </w:r>
      <w:r w:rsidRPr="00954426">
        <w:t xml:space="preserve"> block using</w:t>
      </w:r>
      <w:r w:rsidR="00877425" w:rsidRPr="00954426">
        <w:t>—</w:t>
      </w:r>
    </w:p>
    <w:p w:rsidR="00877425" w:rsidRPr="00A6474B" w:rsidRDefault="00DC2810" w:rsidP="00687A64">
      <w:pPr>
        <w:ind w:firstLine="720"/>
        <w:rPr>
          <w:color w:val="FF0000"/>
        </w:rPr>
      </w:pPr>
      <w:r w:rsidRPr="00A6474B">
        <w:rPr>
          <w:color w:val="FF0000"/>
        </w:rPr>
        <w:t>BEGIN ... END</w:t>
      </w:r>
    </w:p>
    <w:p w:rsidR="00877425" w:rsidRPr="00954426" w:rsidRDefault="00DC2810" w:rsidP="00DC2810">
      <w:r w:rsidRPr="00954426">
        <w:t xml:space="preserve">. How can we see the actual view </w:t>
      </w:r>
      <w:r w:rsidR="0076400E" w:rsidRPr="00954426">
        <w:t>definition</w:t>
      </w:r>
      <w:r w:rsidR="00877425" w:rsidRPr="00954426">
        <w:t>—?</w:t>
      </w:r>
    </w:p>
    <w:p w:rsidR="00DC2810" w:rsidRPr="00A6474B" w:rsidRDefault="00DC2810" w:rsidP="00877425">
      <w:pPr>
        <w:ind w:firstLine="720"/>
        <w:rPr>
          <w:color w:val="FF0000"/>
        </w:rPr>
      </w:pPr>
      <w:r w:rsidRPr="00A6474B">
        <w:rPr>
          <w:color w:val="FF0000"/>
        </w:rPr>
        <w:t xml:space="preserve"> </w:t>
      </w:r>
      <w:r w:rsidR="0076400E" w:rsidRPr="00A6474B">
        <w:rPr>
          <w:color w:val="FF0000"/>
        </w:rPr>
        <w:t>sp_helptext?</w:t>
      </w:r>
      <w:r w:rsidRPr="00A6474B">
        <w:rPr>
          <w:color w:val="FF0000"/>
        </w:rPr>
        <w:t xml:space="preserve"> </w:t>
      </w:r>
    </w:p>
    <w:p w:rsidR="00877425" w:rsidRPr="00954426" w:rsidRDefault="00DC2810" w:rsidP="00DC2810">
      <w:r w:rsidRPr="00954426">
        <w:t>.</w:t>
      </w:r>
      <w:r w:rsidR="00877425" w:rsidRPr="00954426">
        <w:t xml:space="preserve"> Where we use DELAY statement—</w:t>
      </w:r>
    </w:p>
    <w:p w:rsidR="00DC2810" w:rsidRPr="00A6474B" w:rsidRDefault="00DC2810" w:rsidP="00877425">
      <w:pPr>
        <w:ind w:firstLine="720"/>
        <w:rPr>
          <w:color w:val="FF0000"/>
        </w:rPr>
      </w:pPr>
      <w:r w:rsidRPr="00A6474B">
        <w:rPr>
          <w:color w:val="FF0000"/>
        </w:rPr>
        <w:t xml:space="preserve"> WAITFOR </w:t>
      </w:r>
    </w:p>
    <w:p w:rsidR="00877425" w:rsidRPr="00954426" w:rsidRDefault="00DC2810" w:rsidP="00877425">
      <w:r w:rsidRPr="00954426">
        <w:t>. Which one returns the last identity value inserted as a result of the last insert or select into statement in the connection</w:t>
      </w:r>
      <w:r w:rsidR="00A33331" w:rsidRPr="00954426">
        <w:t>_?</w:t>
      </w:r>
    </w:p>
    <w:p w:rsidR="00DC2810" w:rsidRPr="00954426" w:rsidRDefault="00877425" w:rsidP="00877425">
      <w:r w:rsidRPr="00954426">
        <w:tab/>
      </w:r>
      <w:r w:rsidR="00DC2810" w:rsidRPr="00A6474B">
        <w:rPr>
          <w:color w:val="FF0000"/>
        </w:rPr>
        <w:t>@@IDENTITY</w:t>
      </w:r>
    </w:p>
    <w:p w:rsidR="008D0FAB" w:rsidRPr="00954426" w:rsidRDefault="008D0FAB" w:rsidP="00877425">
      <w:r w:rsidRPr="00954426">
        <w:t>24. Which of the following takes input and output parameter?</w:t>
      </w:r>
    </w:p>
    <w:p w:rsidR="008D0FAB" w:rsidRPr="00954426" w:rsidRDefault="008D0FAB" w:rsidP="00877425">
      <w:r w:rsidRPr="00954426">
        <w:tab/>
        <w:t>a. STORED PROCEDURE</w:t>
      </w:r>
      <w:r w:rsidRPr="00954426">
        <w:tab/>
      </w:r>
      <w:r w:rsidRPr="00954426">
        <w:tab/>
        <w:t xml:space="preserve">b. </w:t>
      </w:r>
      <w:r w:rsidRPr="00954426">
        <w:rPr>
          <w:color w:val="FF0000"/>
        </w:rPr>
        <w:t xml:space="preserve">USER DEFINED FUNCTION  </w:t>
      </w:r>
      <w:r w:rsidRPr="00954426">
        <w:tab/>
      </w:r>
      <w:r w:rsidRPr="00954426">
        <w:tab/>
        <w:t xml:space="preserve">c. TRIGGER </w:t>
      </w:r>
      <w:r w:rsidRPr="00954426">
        <w:tab/>
      </w:r>
      <w:r w:rsidRPr="00954426">
        <w:tab/>
        <w:t xml:space="preserve">d. VIEW </w:t>
      </w:r>
    </w:p>
    <w:p w:rsidR="00687A64" w:rsidRPr="00954426" w:rsidRDefault="008D0FAB" w:rsidP="00877425">
      <w:r w:rsidRPr="00954426">
        <w:t>25. Which of the following can you use to raise error manually</w:t>
      </w:r>
      <w:r w:rsidR="00687A64" w:rsidRPr="00954426">
        <w:t xml:space="preserve"> in T-SQL?</w:t>
      </w:r>
    </w:p>
    <w:p w:rsidR="008D0FAB" w:rsidRPr="00954426" w:rsidRDefault="00687A64" w:rsidP="00877425">
      <w:r w:rsidRPr="00954426">
        <w:tab/>
      </w:r>
      <w:r w:rsidRPr="00954426">
        <w:rPr>
          <w:color w:val="FF0000"/>
        </w:rPr>
        <w:t xml:space="preserve">a. RAISERROR command       </w:t>
      </w:r>
      <w:r w:rsidRPr="00954426">
        <w:t>b. ERROR_STATE function          c.  ERROR_LINQ function       d. ERROR_MESSAGE function</w:t>
      </w:r>
      <w:r w:rsidR="008D0FAB" w:rsidRPr="00954426">
        <w:t xml:space="preserve"> </w:t>
      </w:r>
    </w:p>
    <w:p w:rsidR="00D6429E" w:rsidRPr="00954426" w:rsidRDefault="00D6429E" w:rsidP="00877425">
      <w:r w:rsidRPr="00954426">
        <w:t xml:space="preserve">26. Which of the following you can perform in-line your </w:t>
      </w:r>
      <w:proofErr w:type="gramStart"/>
      <w:r w:rsidRPr="00954426">
        <w:t xml:space="preserve">database </w:t>
      </w:r>
      <w:r w:rsidR="00A33331" w:rsidRPr="00954426">
        <w:t>?</w:t>
      </w:r>
      <w:proofErr w:type="gramEnd"/>
    </w:p>
    <w:p w:rsidR="00D6429E" w:rsidRPr="00954426" w:rsidRDefault="00D6429E" w:rsidP="00877425">
      <w:r w:rsidRPr="00954426">
        <w:t xml:space="preserve"> </w:t>
      </w:r>
      <w:r w:rsidRPr="00954426">
        <w:tab/>
      </w:r>
      <w:r w:rsidRPr="00954426">
        <w:rPr>
          <w:color w:val="FF0000"/>
        </w:rPr>
        <w:t>a. UDF</w:t>
      </w:r>
      <w:r w:rsidRPr="00954426">
        <w:tab/>
      </w:r>
      <w:r w:rsidRPr="00954426">
        <w:tab/>
        <w:t>b. SRPOC</w:t>
      </w:r>
      <w:r w:rsidRPr="00954426">
        <w:tab/>
      </w:r>
      <w:r w:rsidRPr="00954426">
        <w:tab/>
        <w:t>c. Both a &amp; b</w:t>
      </w:r>
      <w:r w:rsidRPr="00954426">
        <w:tab/>
      </w:r>
      <w:r w:rsidRPr="00954426">
        <w:tab/>
        <w:t>d. None of above.</w:t>
      </w:r>
    </w:p>
    <w:p w:rsidR="00D6429E" w:rsidRPr="00954426" w:rsidRDefault="00D6429E" w:rsidP="00877425">
      <w:r w:rsidRPr="00954426">
        <w:t>27. Which of the following Save Transaction?</w:t>
      </w:r>
    </w:p>
    <w:p w:rsidR="00D6429E" w:rsidRPr="00954426" w:rsidRDefault="00D6429E" w:rsidP="005449BB">
      <w:pPr>
        <w:ind w:left="720"/>
      </w:pPr>
      <w:r w:rsidRPr="00954426">
        <w:t xml:space="preserve">a. COMMIT TRAN </w:t>
      </w:r>
      <w:r w:rsidRPr="00954426">
        <w:tab/>
      </w:r>
      <w:r w:rsidRPr="00954426">
        <w:tab/>
        <w:t xml:space="preserve">b. </w:t>
      </w:r>
      <w:r w:rsidRPr="00954426">
        <w:rPr>
          <w:color w:val="FF0000"/>
        </w:rPr>
        <w:t xml:space="preserve">SAVE TRAN </w:t>
      </w:r>
      <w:r w:rsidRPr="00954426">
        <w:tab/>
      </w:r>
      <w:r w:rsidRPr="00954426">
        <w:tab/>
        <w:t>c. BEOIN TRAN</w:t>
      </w:r>
      <w:r w:rsidRPr="00954426">
        <w:tab/>
      </w:r>
      <w:r w:rsidRPr="00954426">
        <w:tab/>
        <w:t>d. ROLLBACK TRAN</w:t>
      </w:r>
    </w:p>
    <w:p w:rsidR="008D0FAB" w:rsidRPr="00954426" w:rsidRDefault="00D6429E" w:rsidP="008D0FAB">
      <w:r w:rsidRPr="00954426">
        <w:t xml:space="preserve">28. Which of the following </w:t>
      </w:r>
      <w:r w:rsidR="008D0FAB" w:rsidRPr="00954426">
        <w:t>clears all save points?</w:t>
      </w:r>
    </w:p>
    <w:p w:rsidR="00D6429E" w:rsidRPr="00954426" w:rsidRDefault="008D0FAB" w:rsidP="00877425">
      <w:r w:rsidRPr="00954426">
        <w:tab/>
        <w:t xml:space="preserve">a. COMMIT TRAN </w:t>
      </w:r>
      <w:r w:rsidRPr="00954426">
        <w:tab/>
      </w:r>
      <w:r w:rsidRPr="00954426">
        <w:tab/>
        <w:t xml:space="preserve">b. SAVE TRAN </w:t>
      </w:r>
      <w:r w:rsidRPr="00954426">
        <w:tab/>
      </w:r>
      <w:r w:rsidRPr="00954426">
        <w:tab/>
        <w:t>c. BEOIN TRAN</w:t>
      </w:r>
      <w:r w:rsidRPr="00954426">
        <w:tab/>
      </w:r>
      <w:r w:rsidRPr="00954426">
        <w:tab/>
        <w:t xml:space="preserve">d. </w:t>
      </w:r>
      <w:r w:rsidRPr="00954426">
        <w:rPr>
          <w:color w:val="FF0000"/>
        </w:rPr>
        <w:t>ROLLBACK TRAN</w:t>
      </w:r>
    </w:p>
    <w:p w:rsidR="008D0FAB" w:rsidRPr="00954426" w:rsidRDefault="008D0FAB" w:rsidP="00877425">
      <w:r w:rsidRPr="00954426">
        <w:t>29. Which of the following is not a lockable resource?</w:t>
      </w:r>
    </w:p>
    <w:p w:rsidR="008D0FAB" w:rsidRPr="00954426" w:rsidRDefault="008D0FAB" w:rsidP="00877425">
      <w:r w:rsidRPr="00954426">
        <w:tab/>
        <w:t xml:space="preserve">a. Database </w:t>
      </w:r>
      <w:r w:rsidRPr="00954426">
        <w:tab/>
      </w:r>
      <w:r w:rsidRPr="00954426">
        <w:tab/>
        <w:t xml:space="preserve">b. Table </w:t>
      </w:r>
      <w:r w:rsidRPr="00954426">
        <w:tab/>
      </w:r>
      <w:r w:rsidRPr="00954426">
        <w:tab/>
        <w:t xml:space="preserve">c. Page </w:t>
      </w:r>
      <w:r w:rsidRPr="00954426">
        <w:tab/>
      </w:r>
      <w:r w:rsidRPr="00954426">
        <w:tab/>
        <w:t xml:space="preserve">d. </w:t>
      </w:r>
      <w:r w:rsidRPr="00954426">
        <w:rPr>
          <w:color w:val="FF0000"/>
        </w:rPr>
        <w:t xml:space="preserve">View </w:t>
      </w:r>
    </w:p>
    <w:p w:rsidR="00FD5838" w:rsidRPr="00954426" w:rsidRDefault="00FD5838" w:rsidP="00877425">
      <w:r w:rsidRPr="00954426">
        <w:t>30. Which of the following is the default isolation level?</w:t>
      </w:r>
    </w:p>
    <w:p w:rsidR="00FD5838" w:rsidRPr="00954426" w:rsidRDefault="00FD5838" w:rsidP="00877425">
      <w:r w:rsidRPr="00954426">
        <w:tab/>
      </w:r>
      <w:r w:rsidRPr="00954426">
        <w:rPr>
          <w:color w:val="FF0000"/>
        </w:rPr>
        <w:t>a. READ COMMITTED</w:t>
      </w:r>
      <w:r w:rsidRPr="00954426">
        <w:tab/>
      </w:r>
      <w:r w:rsidRPr="00954426">
        <w:tab/>
        <w:t>b. READ UNCOMMITTED</w:t>
      </w:r>
      <w:r w:rsidRPr="00954426">
        <w:tab/>
      </w:r>
      <w:r w:rsidRPr="00954426">
        <w:tab/>
        <w:t xml:space="preserve">c. REPEATABLE READ </w:t>
      </w:r>
      <w:r w:rsidRPr="00954426">
        <w:tab/>
      </w:r>
      <w:r w:rsidRPr="00954426">
        <w:tab/>
        <w:t>d. SERIALIZABLE</w:t>
      </w:r>
    </w:p>
    <w:p w:rsidR="00FD5838" w:rsidRPr="00954426" w:rsidRDefault="00FD5838" w:rsidP="00877425">
      <w:r w:rsidRPr="00954426">
        <w:t xml:space="preserve">31. In sql query variable or parameter name </w:t>
      </w:r>
      <w:r w:rsidR="00A33331" w:rsidRPr="00954426">
        <w:t>________</w:t>
      </w:r>
      <w:r w:rsidRPr="00954426">
        <w:t>is starts with sign</w:t>
      </w:r>
      <w:r w:rsidR="00A33331" w:rsidRPr="00954426">
        <w:t>?</w:t>
      </w:r>
    </w:p>
    <w:p w:rsidR="00FD5838" w:rsidRPr="00954426" w:rsidRDefault="00FD5838" w:rsidP="00877425">
      <w:r w:rsidRPr="00954426">
        <w:tab/>
      </w:r>
      <w:r w:rsidRPr="00954426">
        <w:rPr>
          <w:color w:val="FF0000"/>
        </w:rPr>
        <w:t>a. @</w:t>
      </w:r>
      <w:r w:rsidR="005449BB" w:rsidRPr="00954426">
        <w:tab/>
      </w:r>
      <w:r w:rsidR="005449BB" w:rsidRPr="00954426">
        <w:tab/>
      </w:r>
      <w:r w:rsidR="005449BB" w:rsidRPr="00954426">
        <w:tab/>
        <w:t xml:space="preserve">b.  !                    </w:t>
      </w:r>
      <w:r w:rsidRPr="00954426">
        <w:t>c. #</w:t>
      </w:r>
      <w:r w:rsidRPr="00954426">
        <w:tab/>
      </w:r>
      <w:r w:rsidRPr="00954426">
        <w:tab/>
        <w:t>d. ^</w:t>
      </w:r>
    </w:p>
    <w:p w:rsidR="00FD5838" w:rsidRPr="00954426" w:rsidRDefault="00FD5838" w:rsidP="00877425">
      <w:r w:rsidRPr="00954426">
        <w:t xml:space="preserve">32. Which of the following is the highest level of transaction isolation </w:t>
      </w:r>
    </w:p>
    <w:p w:rsidR="00FD5838" w:rsidRPr="00954426" w:rsidRDefault="00FD5838" w:rsidP="00FD5838">
      <w:r w:rsidRPr="00954426">
        <w:tab/>
        <w:t>a. READ COMMITTED</w:t>
      </w:r>
      <w:r w:rsidRPr="00954426">
        <w:tab/>
      </w:r>
      <w:r w:rsidRPr="00954426">
        <w:tab/>
        <w:t>b. READ UNCOMMITTED</w:t>
      </w:r>
      <w:r w:rsidRPr="00954426">
        <w:tab/>
      </w:r>
      <w:r w:rsidRPr="00954426">
        <w:tab/>
        <w:t xml:space="preserve">c. REPEATABLE READ </w:t>
      </w:r>
      <w:r w:rsidRPr="00954426">
        <w:tab/>
      </w:r>
      <w:r w:rsidRPr="00954426">
        <w:tab/>
        <w:t xml:space="preserve">d. </w:t>
      </w:r>
      <w:r w:rsidRPr="00954426">
        <w:rPr>
          <w:color w:val="FF0000"/>
        </w:rPr>
        <w:t>SERIALIZABLE</w:t>
      </w:r>
    </w:p>
    <w:p w:rsidR="00FD5838" w:rsidRPr="00954426" w:rsidRDefault="00FD5838" w:rsidP="00FD5838">
      <w:r w:rsidRPr="00954426">
        <w:t xml:space="preserve">33. </w:t>
      </w:r>
      <w:r w:rsidR="00452932" w:rsidRPr="00954426">
        <w:t>Which of the following is the lowest level of transaction isolation</w:t>
      </w:r>
    </w:p>
    <w:p w:rsidR="00452932" w:rsidRPr="00954426" w:rsidRDefault="00452932" w:rsidP="00452932">
      <w:r w:rsidRPr="00954426">
        <w:tab/>
        <w:t>a. READ COMMITTED</w:t>
      </w:r>
      <w:r w:rsidRPr="00954426">
        <w:tab/>
      </w:r>
      <w:r w:rsidRPr="00954426">
        <w:tab/>
        <w:t xml:space="preserve">b. </w:t>
      </w:r>
      <w:r w:rsidRPr="00954426">
        <w:rPr>
          <w:color w:val="FF0000"/>
        </w:rPr>
        <w:t>READ UNCOMMITTED</w:t>
      </w:r>
      <w:r w:rsidRPr="00954426">
        <w:tab/>
      </w:r>
      <w:r w:rsidRPr="00954426">
        <w:tab/>
        <w:t xml:space="preserve">c. REPEATABLE READ </w:t>
      </w:r>
      <w:r w:rsidRPr="00954426">
        <w:tab/>
      </w:r>
      <w:r w:rsidRPr="00954426">
        <w:tab/>
        <w:t>d. SERIALIZABLE</w:t>
      </w:r>
    </w:p>
    <w:p w:rsidR="00452932" w:rsidRPr="00954426" w:rsidRDefault="00452932" w:rsidP="00452932">
      <w:r w:rsidRPr="00954426">
        <w:t>34. The select statement in a view can use ORDER BY clause only if__________________</w:t>
      </w:r>
      <w:r w:rsidR="00A33331" w:rsidRPr="00954426">
        <w:t>?</w:t>
      </w:r>
    </w:p>
    <w:p w:rsidR="00452932" w:rsidRPr="00954426" w:rsidRDefault="00452932" w:rsidP="00452932">
      <w:r w:rsidRPr="00954426">
        <w:tab/>
      </w:r>
      <w:proofErr w:type="gramStart"/>
      <w:r w:rsidRPr="00954426">
        <w:rPr>
          <w:color w:val="FF0000"/>
        </w:rPr>
        <w:t>a</w:t>
      </w:r>
      <w:proofErr w:type="gramEnd"/>
      <w:r w:rsidRPr="00954426">
        <w:rPr>
          <w:color w:val="FF0000"/>
        </w:rPr>
        <w:t xml:space="preserve">. there is Top predicate in the select statement </w:t>
      </w:r>
      <w:r w:rsidR="00A33331" w:rsidRPr="00954426">
        <w:tab/>
      </w:r>
      <w:r w:rsidR="00A33331" w:rsidRPr="00954426">
        <w:tab/>
      </w:r>
      <w:r w:rsidRPr="00954426">
        <w:t>b. there is WHERE predicate in the select statement</w:t>
      </w:r>
    </w:p>
    <w:p w:rsidR="00452932" w:rsidRPr="00954426" w:rsidRDefault="00452932" w:rsidP="00452932">
      <w:r w:rsidRPr="00954426">
        <w:tab/>
      </w:r>
      <w:proofErr w:type="gramStart"/>
      <w:r w:rsidRPr="00954426">
        <w:t>c</w:t>
      </w:r>
      <w:proofErr w:type="gramEnd"/>
      <w:r w:rsidRPr="00954426">
        <w:t>. there is GROUP BY predicate in the select statement</w:t>
      </w:r>
      <w:r w:rsidR="00A33331" w:rsidRPr="00954426">
        <w:tab/>
      </w:r>
      <w:r w:rsidR="00A33331" w:rsidRPr="00954426">
        <w:tab/>
      </w:r>
      <w:r w:rsidRPr="00954426">
        <w:t>d. there is an aggregate  in the select statement</w:t>
      </w:r>
    </w:p>
    <w:p w:rsidR="00452932" w:rsidRPr="00954426" w:rsidRDefault="00452932" w:rsidP="00452932">
      <w:r w:rsidRPr="00954426">
        <w:t xml:space="preserve">35. How can you protect structure modification of the table you reference in your </w:t>
      </w:r>
      <w:r w:rsidR="00D6429E" w:rsidRPr="00954426">
        <w:t>view?</w:t>
      </w:r>
      <w:r w:rsidRPr="00954426">
        <w:t xml:space="preserve"> </w:t>
      </w:r>
    </w:p>
    <w:p w:rsidR="00452932" w:rsidRPr="00954426" w:rsidRDefault="00452932" w:rsidP="00452932">
      <w:pPr>
        <w:rPr>
          <w:color w:val="FF0000"/>
        </w:rPr>
      </w:pPr>
      <w:r w:rsidRPr="00954426">
        <w:lastRenderedPageBreak/>
        <w:t xml:space="preserve"> </w:t>
      </w:r>
      <w:r w:rsidRPr="00954426">
        <w:tab/>
      </w:r>
      <w:r w:rsidRPr="00954426">
        <w:rPr>
          <w:color w:val="FF0000"/>
        </w:rPr>
        <w:t xml:space="preserve">a. Create the view with schema binding </w:t>
      </w:r>
      <w:r w:rsidR="00A33331" w:rsidRPr="00954426">
        <w:rPr>
          <w:color w:val="FF0000"/>
        </w:rPr>
        <w:t xml:space="preserve">option </w:t>
      </w:r>
      <w:r w:rsidR="00A33331" w:rsidRPr="00954426">
        <w:rPr>
          <w:color w:val="FF0000"/>
        </w:rPr>
        <w:tab/>
      </w:r>
      <w:r w:rsidR="00A33331" w:rsidRPr="00954426">
        <w:rPr>
          <w:color w:val="FF0000"/>
        </w:rPr>
        <w:tab/>
      </w:r>
      <w:r w:rsidR="00A33331" w:rsidRPr="00954426">
        <w:rPr>
          <w:color w:val="FF0000"/>
        </w:rPr>
        <w:tab/>
      </w:r>
      <w:r w:rsidRPr="00954426">
        <w:t>b. Create the view with CHECK option</w:t>
      </w:r>
    </w:p>
    <w:p w:rsidR="00FD5838" w:rsidRPr="00954426" w:rsidRDefault="00D6429E" w:rsidP="00877425">
      <w:r w:rsidRPr="00954426">
        <w:tab/>
        <w:t>c. Create t</w:t>
      </w:r>
      <w:r w:rsidR="00A33331" w:rsidRPr="00954426">
        <w:t>he view with ENCAPYPTION option</w:t>
      </w:r>
      <w:r w:rsidR="00A33331" w:rsidRPr="00954426">
        <w:tab/>
      </w:r>
      <w:r w:rsidR="00A33331" w:rsidRPr="00954426">
        <w:tab/>
      </w:r>
      <w:r w:rsidR="00A33331" w:rsidRPr="00954426">
        <w:tab/>
      </w:r>
      <w:r w:rsidRPr="00954426">
        <w:t>d.None of the above</w:t>
      </w:r>
    </w:p>
    <w:p w:rsidR="00EA5D83" w:rsidRPr="00954426" w:rsidRDefault="00EA5D83" w:rsidP="00877425">
      <w:r w:rsidRPr="00954426">
        <w:t xml:space="preserve">36. When the SQL Server stone the code of use recode object VIEW stored procedure </w:t>
      </w:r>
      <w:r w:rsidR="000A088E" w:rsidRPr="00954426">
        <w:t>etc.</w:t>
      </w:r>
      <w:r w:rsidR="00A33331" w:rsidRPr="00954426">
        <w:t>?</w:t>
      </w:r>
    </w:p>
    <w:p w:rsidR="00EA5D83" w:rsidRPr="00954426" w:rsidRDefault="00EA5D83" w:rsidP="00877425">
      <w:r w:rsidRPr="00954426">
        <w:tab/>
      </w:r>
      <w:proofErr w:type="gramStart"/>
      <w:r w:rsidRPr="00954426">
        <w:t>a</w:t>
      </w:r>
      <w:proofErr w:type="gramEnd"/>
      <w:r w:rsidRPr="00954426">
        <w:t xml:space="preserve">. In sysobjects table in the database using in the object </w:t>
      </w:r>
      <w:r w:rsidR="00A33331" w:rsidRPr="00954426">
        <w:tab/>
      </w:r>
      <w:r w:rsidR="00A33331" w:rsidRPr="00954426">
        <w:tab/>
      </w:r>
      <w:r w:rsidRPr="00954426">
        <w:rPr>
          <w:color w:val="FF0000"/>
        </w:rPr>
        <w:t xml:space="preserve">b. In sysobjects table in the database in which the object </w:t>
      </w:r>
    </w:p>
    <w:p w:rsidR="00EA5D83" w:rsidRPr="00954426" w:rsidRDefault="00EA5D83" w:rsidP="00877425">
      <w:r w:rsidRPr="00954426">
        <w:tab/>
      </w:r>
      <w:proofErr w:type="gramStart"/>
      <w:r w:rsidRPr="00954426">
        <w:t>c</w:t>
      </w:r>
      <w:proofErr w:type="gramEnd"/>
      <w:r w:rsidRPr="00954426">
        <w:t>. In sys</w:t>
      </w:r>
      <w:r w:rsidR="00A33331" w:rsidRPr="00954426">
        <w:t>object table in master database</w:t>
      </w:r>
      <w:r w:rsidR="00A33331" w:rsidRPr="00954426">
        <w:tab/>
      </w:r>
      <w:r w:rsidR="00A33331" w:rsidRPr="00954426">
        <w:tab/>
      </w:r>
      <w:r w:rsidR="00A33331" w:rsidRPr="00954426">
        <w:tab/>
      </w:r>
      <w:r w:rsidR="00A33331" w:rsidRPr="00954426">
        <w:tab/>
      </w:r>
      <w:r w:rsidRPr="00954426">
        <w:t>d. In syscomments table in master database.</w:t>
      </w:r>
    </w:p>
    <w:p w:rsidR="00A56255" w:rsidRPr="00954426" w:rsidRDefault="00A56255" w:rsidP="00DC2810"/>
    <w:p w:rsidR="00666E7B" w:rsidRPr="00954426" w:rsidRDefault="00DC2810" w:rsidP="00DC2810">
      <w:r w:rsidRPr="00954426">
        <w:t xml:space="preserve">37. Which one </w:t>
      </w:r>
      <w:proofErr w:type="gramStart"/>
      <w:r w:rsidRPr="00954426">
        <w:t>return</w:t>
      </w:r>
      <w:proofErr w:type="gramEnd"/>
      <w:r w:rsidRPr="00954426">
        <w:t xml:space="preserve"> the number of rows affected by the last statement</w:t>
      </w:r>
      <w:r w:rsidR="00A33331" w:rsidRPr="00954426">
        <w:t>_______________?</w:t>
      </w:r>
    </w:p>
    <w:p w:rsidR="00DC2810" w:rsidRPr="00954426" w:rsidRDefault="0037529B" w:rsidP="00666E7B">
      <w:pPr>
        <w:ind w:firstLine="720"/>
      </w:pPr>
      <w:proofErr w:type="gramStart"/>
      <w:r w:rsidRPr="00954426">
        <w:t>a</w:t>
      </w:r>
      <w:proofErr w:type="gramEnd"/>
      <w:r w:rsidRPr="00954426">
        <w:t>. @@COUNT</w:t>
      </w:r>
      <w:r w:rsidRPr="00954426">
        <w:tab/>
      </w:r>
      <w:r w:rsidRPr="00954426">
        <w:tab/>
        <w:t>b. @@ROWS</w:t>
      </w:r>
      <w:r w:rsidRPr="00954426">
        <w:tab/>
      </w:r>
      <w:r w:rsidRPr="00954426">
        <w:tab/>
        <w:t>c. @@IDENTITY</w:t>
      </w:r>
      <w:r w:rsidRPr="00954426">
        <w:tab/>
      </w:r>
      <w:r w:rsidRPr="00954426">
        <w:tab/>
      </w:r>
      <w:r w:rsidRPr="00954426">
        <w:rPr>
          <w:color w:val="FF0000"/>
        </w:rPr>
        <w:t xml:space="preserve">d. </w:t>
      </w:r>
      <w:r w:rsidR="00DC2810" w:rsidRPr="00954426">
        <w:rPr>
          <w:color w:val="FF0000"/>
        </w:rPr>
        <w:t xml:space="preserve">@@ROWCOUNT </w:t>
      </w:r>
    </w:p>
    <w:p w:rsidR="00BE5C30" w:rsidRPr="00954426" w:rsidRDefault="00BE5C30" w:rsidP="00BE5C30">
      <w:r w:rsidRPr="00954426">
        <w:t>38. Which of the following does the @IDENTEY system function to?</w:t>
      </w:r>
    </w:p>
    <w:p w:rsidR="00A33331" w:rsidRPr="00954426" w:rsidRDefault="00BE5C30" w:rsidP="00BE5C30">
      <w:r w:rsidRPr="00954426">
        <w:tab/>
      </w:r>
      <w:r w:rsidRPr="00954426">
        <w:rPr>
          <w:color w:val="FF0000"/>
        </w:rPr>
        <w:t xml:space="preserve">a. It returns the last identity values that was assigned in the current connection </w:t>
      </w:r>
      <w:r w:rsidR="00A33331" w:rsidRPr="00954426">
        <w:tab/>
        <w:t xml:space="preserve">    </w:t>
      </w:r>
    </w:p>
    <w:p w:rsidR="00BE5C30" w:rsidRPr="00954426" w:rsidRDefault="00BE5C30" w:rsidP="00A33331">
      <w:pPr>
        <w:ind w:firstLine="720"/>
      </w:pPr>
      <w:r w:rsidRPr="00954426">
        <w:t xml:space="preserve">b. It returns current never instance </w:t>
      </w:r>
    </w:p>
    <w:p w:rsidR="00BE5C30" w:rsidRPr="00954426" w:rsidRDefault="00BE5C30" w:rsidP="00BE5C30">
      <w:r w:rsidRPr="00954426">
        <w:tab/>
        <w:t>c. It return is given to the current database by system.</w:t>
      </w:r>
    </w:p>
    <w:p w:rsidR="00BE5C30" w:rsidRPr="00954426" w:rsidRDefault="00BE5C30" w:rsidP="00BE5C30">
      <w:r w:rsidRPr="00954426">
        <w:tab/>
        <w:t xml:space="preserve">d. It returns </w:t>
      </w:r>
      <w:r w:rsidR="0037529B" w:rsidRPr="00954426">
        <w:t>the</w:t>
      </w:r>
      <w:r w:rsidRPr="00954426">
        <w:t xml:space="preserve"> login that is used to identify the current users </w:t>
      </w:r>
    </w:p>
    <w:p w:rsidR="005261CE" w:rsidRPr="00954426" w:rsidRDefault="005261CE" w:rsidP="005261CE">
      <w:r w:rsidRPr="00954426">
        <w:t xml:space="preserve">39. </w:t>
      </w:r>
      <w:r w:rsidR="0037529B" w:rsidRPr="00954426">
        <w:t>What happens when one statement in the middle of the use TSQL   batch fails at parse time?</w:t>
      </w:r>
    </w:p>
    <w:p w:rsidR="0037529B" w:rsidRPr="00954426" w:rsidRDefault="0037529B" w:rsidP="005261CE">
      <w:r w:rsidRPr="00954426">
        <w:tab/>
        <w:t xml:space="preserve">a. All the statements before the statement fails to parse will run </w:t>
      </w:r>
    </w:p>
    <w:p w:rsidR="0037529B" w:rsidRPr="00954426" w:rsidRDefault="0037529B" w:rsidP="005261CE">
      <w:r w:rsidRPr="00954426">
        <w:tab/>
        <w:t xml:space="preserve">b. All the statement after the statement fails to parse will run </w:t>
      </w:r>
    </w:p>
    <w:p w:rsidR="0037529B" w:rsidRPr="00954426" w:rsidRDefault="0037529B" w:rsidP="005261CE">
      <w:r w:rsidRPr="00954426">
        <w:tab/>
        <w:t>c. All the statement except the statement fails to parse will run</w:t>
      </w:r>
    </w:p>
    <w:p w:rsidR="0037529B" w:rsidRPr="00954426" w:rsidRDefault="0037529B" w:rsidP="005261CE">
      <w:r w:rsidRPr="00954426">
        <w:tab/>
        <w:t xml:space="preserve">d. </w:t>
      </w:r>
      <w:r w:rsidRPr="00954426">
        <w:rPr>
          <w:color w:val="FF0000"/>
        </w:rPr>
        <w:t>No statement will run</w:t>
      </w:r>
      <w:r w:rsidRPr="00954426">
        <w:t>.</w:t>
      </w:r>
    </w:p>
    <w:p w:rsidR="00674E46" w:rsidRPr="00954426" w:rsidRDefault="00674E46" w:rsidP="00674E46">
      <w:r w:rsidRPr="00954426">
        <w:t xml:space="preserve">40. What happens when one statement in the multiple in the TSQL batch fines runtime?   </w:t>
      </w:r>
    </w:p>
    <w:p w:rsidR="00674E46" w:rsidRPr="00954426" w:rsidRDefault="00674E46" w:rsidP="00674E46">
      <w:pPr>
        <w:rPr>
          <w:color w:val="FF0000"/>
        </w:rPr>
      </w:pPr>
      <w:r w:rsidRPr="00954426">
        <w:tab/>
      </w:r>
      <w:r w:rsidRPr="00954426">
        <w:rPr>
          <w:color w:val="FF0000"/>
        </w:rPr>
        <w:t>a. All the statement before the statement that parameter error will run</w:t>
      </w:r>
    </w:p>
    <w:p w:rsidR="00674E46" w:rsidRPr="00954426" w:rsidRDefault="00674E46" w:rsidP="00674E46">
      <w:r w:rsidRPr="00954426">
        <w:tab/>
        <w:t xml:space="preserve">b. All the statement </w:t>
      </w:r>
      <w:r w:rsidR="005261CE" w:rsidRPr="00954426">
        <w:t>after</w:t>
      </w:r>
      <w:r w:rsidRPr="00954426">
        <w:t xml:space="preserve"> the statement that parameter error will run</w:t>
      </w:r>
    </w:p>
    <w:p w:rsidR="00674E46" w:rsidRPr="00954426" w:rsidRDefault="00674E46" w:rsidP="00674E46">
      <w:r w:rsidRPr="00954426">
        <w:tab/>
        <w:t>c. All the statement</w:t>
      </w:r>
      <w:r w:rsidR="005261CE" w:rsidRPr="00954426">
        <w:t xml:space="preserve"> except</w:t>
      </w:r>
      <w:r w:rsidRPr="00954426">
        <w:t xml:space="preserve"> the statement that parameter error will run</w:t>
      </w:r>
    </w:p>
    <w:p w:rsidR="00674E46" w:rsidRPr="00954426" w:rsidRDefault="005261CE" w:rsidP="00674E46">
      <w:r w:rsidRPr="00954426">
        <w:tab/>
        <w:t xml:space="preserve">d. No statement will run </w:t>
      </w:r>
    </w:p>
    <w:p w:rsidR="004146AA" w:rsidRPr="00954426" w:rsidRDefault="004146AA" w:rsidP="004146AA">
      <w:r w:rsidRPr="00954426">
        <w:t>41. Which of the Following Statement</w:t>
      </w:r>
      <w:r w:rsidR="00A56255" w:rsidRPr="00954426">
        <w:t xml:space="preserve"> </w:t>
      </w:r>
      <w:r w:rsidRPr="00954426">
        <w:t xml:space="preserve"> true?</w:t>
      </w:r>
    </w:p>
    <w:p w:rsidR="004146AA" w:rsidRPr="00954426" w:rsidRDefault="004146AA" w:rsidP="004146AA">
      <w:pPr>
        <w:rPr>
          <w:color w:val="FF0000"/>
        </w:rPr>
      </w:pPr>
      <w:r w:rsidRPr="00954426">
        <w:tab/>
        <w:t xml:space="preserve">a. </w:t>
      </w:r>
      <w:r w:rsidRPr="00954426">
        <w:rPr>
          <w:color w:val="FF0000"/>
        </w:rPr>
        <w:t>When executing a stored procedure parameter can be passed in</w:t>
      </w:r>
      <w:r w:rsidR="00674E46" w:rsidRPr="00954426">
        <w:rPr>
          <w:color w:val="FF0000"/>
        </w:rPr>
        <w:t xml:space="preserve"> either by position or by reference </w:t>
      </w:r>
    </w:p>
    <w:p w:rsidR="004146AA" w:rsidRPr="00954426" w:rsidRDefault="004146AA" w:rsidP="004146AA">
      <w:r w:rsidRPr="00954426">
        <w:tab/>
        <w:t>b. When executing a stored procedure parameter can be passed in only</w:t>
      </w:r>
      <w:r w:rsidR="00674E46" w:rsidRPr="00954426">
        <w:t xml:space="preserve"> by position</w:t>
      </w:r>
    </w:p>
    <w:p w:rsidR="00674E46" w:rsidRPr="00954426" w:rsidRDefault="00674E46" w:rsidP="004146AA">
      <w:r w:rsidRPr="00954426">
        <w:tab/>
        <w:t>c. When executing a stored procedure parameter can be passed in only by reference</w:t>
      </w:r>
    </w:p>
    <w:p w:rsidR="00EA5D83" w:rsidRPr="00954426" w:rsidRDefault="00674E46" w:rsidP="004146AA">
      <w:r w:rsidRPr="00954426">
        <w:tab/>
        <w:t>d. N</w:t>
      </w:r>
      <w:r w:rsidR="00D6429E" w:rsidRPr="00954426">
        <w:t>one of the above Statement true</w:t>
      </w:r>
    </w:p>
    <w:p w:rsidR="004146AA" w:rsidRPr="00954426" w:rsidRDefault="004146AA" w:rsidP="004146AA">
      <w:r w:rsidRPr="00954426">
        <w:t>42. How many isolation levels are there in SQL server?</w:t>
      </w:r>
    </w:p>
    <w:p w:rsidR="00067893" w:rsidRPr="00954426" w:rsidRDefault="004146AA" w:rsidP="004146AA">
      <w:pPr>
        <w:ind w:firstLine="720"/>
      </w:pPr>
      <w:r w:rsidRPr="00954426">
        <w:t>a. Zero</w:t>
      </w:r>
      <w:r w:rsidRPr="00954426">
        <w:tab/>
      </w:r>
      <w:r w:rsidRPr="00954426">
        <w:tab/>
        <w:t xml:space="preserve">b. One </w:t>
      </w:r>
      <w:r w:rsidRPr="00954426">
        <w:tab/>
      </w:r>
      <w:r w:rsidRPr="00954426">
        <w:tab/>
      </w:r>
      <w:r w:rsidRPr="00954426">
        <w:rPr>
          <w:color w:val="FF0000"/>
        </w:rPr>
        <w:t xml:space="preserve">c. Five </w:t>
      </w:r>
      <w:r w:rsidRPr="00954426">
        <w:rPr>
          <w:color w:val="FF0000"/>
        </w:rPr>
        <w:tab/>
      </w:r>
      <w:r w:rsidRPr="00954426">
        <w:tab/>
        <w:t xml:space="preserve">d. </w:t>
      </w:r>
      <w:r w:rsidR="00DC2810" w:rsidRPr="00954426">
        <w:t xml:space="preserve"> </w:t>
      </w:r>
      <w:r w:rsidRPr="00954426">
        <w:t>Unlimited</w:t>
      </w:r>
    </w:p>
    <w:p w:rsidR="00912760" w:rsidRPr="00954426" w:rsidRDefault="00912760" w:rsidP="00912760">
      <w:r w:rsidRPr="00954426">
        <w:t xml:space="preserve">43. </w:t>
      </w:r>
      <w:r w:rsidR="004146AA" w:rsidRPr="00954426">
        <w:t>How many lockable resources are there in SQL Server?</w:t>
      </w:r>
    </w:p>
    <w:p w:rsidR="004146AA" w:rsidRPr="00954426" w:rsidRDefault="004146AA" w:rsidP="00912760">
      <w:r w:rsidRPr="00954426">
        <w:tab/>
        <w:t>a.Zero</w:t>
      </w:r>
      <w:r w:rsidRPr="00954426">
        <w:tab/>
      </w:r>
      <w:r w:rsidRPr="00954426">
        <w:tab/>
        <w:t>b. One</w:t>
      </w:r>
      <w:r w:rsidRPr="00954426">
        <w:tab/>
      </w:r>
      <w:r w:rsidRPr="00954426">
        <w:tab/>
      </w:r>
      <w:r w:rsidRPr="00954426">
        <w:rPr>
          <w:color w:val="FF0000"/>
        </w:rPr>
        <w:t>c. Six</w:t>
      </w:r>
      <w:r w:rsidRPr="00954426">
        <w:tab/>
      </w:r>
      <w:r w:rsidRPr="00954426">
        <w:tab/>
        <w:t xml:space="preserve">d. Unlimited </w:t>
      </w:r>
    </w:p>
    <w:p w:rsidR="00067893" w:rsidRPr="00954426" w:rsidRDefault="00067893" w:rsidP="00DC2810">
      <w:r w:rsidRPr="00954426">
        <w:t>44</w:t>
      </w:r>
      <w:r w:rsidR="00666E7B" w:rsidRPr="00954426">
        <w:t>. How</w:t>
      </w:r>
      <w:r w:rsidRPr="00954426">
        <w:t xml:space="preserve"> many </w:t>
      </w:r>
      <w:r w:rsidR="00666E7B" w:rsidRPr="00954426">
        <w:t>kinds of Transactions are there in SQL Server?</w:t>
      </w:r>
    </w:p>
    <w:p w:rsidR="00EA5D83" w:rsidRPr="00954426" w:rsidRDefault="00666E7B" w:rsidP="004146AA">
      <w:pPr>
        <w:ind w:firstLine="720"/>
      </w:pPr>
      <w:r w:rsidRPr="00954426">
        <w:lastRenderedPageBreak/>
        <w:t>a. Zero</w:t>
      </w:r>
      <w:r w:rsidRPr="00954426">
        <w:tab/>
      </w:r>
      <w:r w:rsidRPr="00954426">
        <w:tab/>
        <w:t xml:space="preserve">b. </w:t>
      </w:r>
      <w:r w:rsidR="00877425" w:rsidRPr="00954426">
        <w:t>One</w:t>
      </w:r>
      <w:r w:rsidR="00877425" w:rsidRPr="00954426">
        <w:tab/>
      </w:r>
      <w:r w:rsidR="00877425" w:rsidRPr="00954426">
        <w:tab/>
      </w:r>
      <w:r w:rsidR="00877425" w:rsidRPr="00954426">
        <w:rPr>
          <w:color w:val="FF0000"/>
        </w:rPr>
        <w:t>c.</w:t>
      </w:r>
      <w:r w:rsidR="00EA5D83" w:rsidRPr="00954426">
        <w:rPr>
          <w:color w:val="FF0000"/>
        </w:rPr>
        <w:t xml:space="preserve"> Four</w:t>
      </w:r>
      <w:r w:rsidR="00877425" w:rsidRPr="00954426">
        <w:tab/>
      </w:r>
      <w:r w:rsidR="00877425" w:rsidRPr="00954426">
        <w:tab/>
        <w:t xml:space="preserve">d. </w:t>
      </w:r>
      <w:r w:rsidR="004146AA" w:rsidRPr="00954426">
        <w:t xml:space="preserve">Unlimited </w:t>
      </w:r>
    </w:p>
    <w:p w:rsidR="00DF5F30" w:rsidRPr="00954426" w:rsidRDefault="00067893" w:rsidP="00EA5D83">
      <w:r w:rsidRPr="00954426">
        <w:t>45. Which of the following is not a component of ACID</w:t>
      </w:r>
      <w:r w:rsidR="00A33331" w:rsidRPr="00954426">
        <w:t>?</w:t>
      </w:r>
    </w:p>
    <w:p w:rsidR="00067893" w:rsidRPr="00954426" w:rsidRDefault="00067893" w:rsidP="00666E7B">
      <w:pPr>
        <w:ind w:firstLine="720"/>
      </w:pPr>
      <w:r w:rsidRPr="00954426">
        <w:t>a.</w:t>
      </w:r>
      <w:r w:rsidR="00877425" w:rsidRPr="00954426">
        <w:t xml:space="preserve"> </w:t>
      </w:r>
      <w:r w:rsidRPr="00954426">
        <w:t>Atomicity</w:t>
      </w:r>
      <w:r w:rsidRPr="00954426">
        <w:tab/>
      </w:r>
      <w:r w:rsidRPr="00954426">
        <w:tab/>
        <w:t xml:space="preserve">b. </w:t>
      </w:r>
      <w:r w:rsidRPr="00954426">
        <w:rPr>
          <w:color w:val="FF0000"/>
        </w:rPr>
        <w:t xml:space="preserve">Concurrency </w:t>
      </w:r>
      <w:r w:rsidRPr="00954426">
        <w:tab/>
      </w:r>
      <w:r w:rsidRPr="00954426">
        <w:tab/>
        <w:t>c.</w:t>
      </w:r>
      <w:r w:rsidR="00877425" w:rsidRPr="00954426">
        <w:t xml:space="preserve"> Institution</w:t>
      </w:r>
      <w:r w:rsidRPr="00954426">
        <w:tab/>
      </w:r>
      <w:r w:rsidRPr="00954426">
        <w:tab/>
        <w:t>d. Durability</w:t>
      </w:r>
    </w:p>
    <w:p w:rsidR="00225D4B" w:rsidRPr="00954426" w:rsidRDefault="00225D4B" w:rsidP="00666E7B">
      <w:pPr>
        <w:ind w:firstLine="720"/>
      </w:pPr>
      <w:r w:rsidRPr="00954426">
        <w:t>46</w:t>
      </w:r>
      <w:r w:rsidR="00EC00FB" w:rsidRPr="00954426">
        <w:t xml:space="preserve">. </w:t>
      </w:r>
      <w:proofErr w:type="spellStart"/>
      <w:proofErr w:type="gramStart"/>
      <w:r w:rsidR="00EC00FB" w:rsidRPr="00954426">
        <w:t>ans</w:t>
      </w:r>
      <w:proofErr w:type="spellEnd"/>
      <w:r w:rsidR="00EC00FB" w:rsidRPr="00954426">
        <w:t xml:space="preserve"> :</w:t>
      </w:r>
      <w:proofErr w:type="gramEnd"/>
      <w:r w:rsidR="00EC00FB" w:rsidRPr="00954426">
        <w:t xml:space="preserve"> </w:t>
      </w:r>
      <w:r w:rsidR="00EC00FB" w:rsidRPr="00954426">
        <w:rPr>
          <w:color w:val="FF0000"/>
        </w:rPr>
        <w:t>D</w:t>
      </w:r>
    </w:p>
    <w:p w:rsidR="00225D4B" w:rsidRPr="00954426" w:rsidRDefault="00225D4B" w:rsidP="00666E7B">
      <w:pPr>
        <w:ind w:firstLine="720"/>
      </w:pPr>
      <w:r w:rsidRPr="00954426">
        <w:t xml:space="preserve">47.  </w:t>
      </w:r>
      <w:proofErr w:type="spellStart"/>
      <w:proofErr w:type="gramStart"/>
      <w:r w:rsidRPr="00954426">
        <w:t>ans</w:t>
      </w:r>
      <w:proofErr w:type="spellEnd"/>
      <w:r w:rsidRPr="00954426">
        <w:t xml:space="preserve"> :</w:t>
      </w:r>
      <w:proofErr w:type="gramEnd"/>
      <w:r w:rsidRPr="00954426">
        <w:t xml:space="preserve">   </w:t>
      </w:r>
      <w:r w:rsidRPr="00954426">
        <w:rPr>
          <w:color w:val="FF0000"/>
        </w:rPr>
        <w:t>A</w:t>
      </w:r>
    </w:p>
    <w:p w:rsidR="00225D4B" w:rsidRPr="00954426" w:rsidRDefault="00225D4B" w:rsidP="00666E7B">
      <w:pPr>
        <w:ind w:firstLine="720"/>
      </w:pPr>
      <w:proofErr w:type="gramStart"/>
      <w:r w:rsidRPr="00954426">
        <w:t xml:space="preserve">48  </w:t>
      </w:r>
      <w:proofErr w:type="spellStart"/>
      <w:r w:rsidRPr="00954426">
        <w:t>ans</w:t>
      </w:r>
      <w:proofErr w:type="spellEnd"/>
      <w:proofErr w:type="gramEnd"/>
      <w:r w:rsidRPr="00954426">
        <w:t xml:space="preserve"> : </w:t>
      </w:r>
      <w:r w:rsidRPr="00954426">
        <w:rPr>
          <w:color w:val="FF0000"/>
        </w:rPr>
        <w:t>A</w:t>
      </w:r>
    </w:p>
    <w:p w:rsidR="00225D4B" w:rsidRPr="00954426" w:rsidRDefault="00EC00FB" w:rsidP="00EC00FB">
      <w:pPr>
        <w:ind w:firstLine="720"/>
      </w:pPr>
      <w:r w:rsidRPr="00954426">
        <w:t xml:space="preserve">49. </w:t>
      </w:r>
      <w:proofErr w:type="spellStart"/>
      <w:proofErr w:type="gramStart"/>
      <w:r w:rsidRPr="00954426">
        <w:t>ans</w:t>
      </w:r>
      <w:proofErr w:type="spellEnd"/>
      <w:proofErr w:type="gramEnd"/>
      <w:r w:rsidRPr="00954426">
        <w:t xml:space="preserve">: </w:t>
      </w:r>
    </w:p>
    <w:p w:rsidR="00225D4B" w:rsidRDefault="00067893">
      <w:pPr>
        <w:rPr>
          <w:color w:val="FF0000"/>
        </w:rPr>
      </w:pPr>
      <w:r w:rsidRPr="00954426">
        <w:t xml:space="preserve"> </w:t>
      </w:r>
      <w:r w:rsidR="00EC00FB" w:rsidRPr="00954426">
        <w:t xml:space="preserve">            </w:t>
      </w:r>
      <w:r w:rsidR="00225D4B" w:rsidRPr="00954426">
        <w:t xml:space="preserve">50.  </w:t>
      </w:r>
      <w:proofErr w:type="spellStart"/>
      <w:proofErr w:type="gramStart"/>
      <w:r w:rsidR="00225D4B" w:rsidRPr="00954426">
        <w:t>ans</w:t>
      </w:r>
      <w:proofErr w:type="spellEnd"/>
      <w:proofErr w:type="gramEnd"/>
      <w:r w:rsidR="00225D4B" w:rsidRPr="00954426">
        <w:t xml:space="preserve">:  </w:t>
      </w:r>
      <w:r w:rsidR="00225D4B" w:rsidRPr="00954426">
        <w:rPr>
          <w:color w:val="FF0000"/>
        </w:rPr>
        <w:t>D</w:t>
      </w:r>
    </w:p>
    <w:p w:rsidR="00954426" w:rsidRPr="00954426" w:rsidRDefault="00954426">
      <w:r>
        <w:t xml:space="preserve">       The maximum columns in a row gives you an average column width of just under-</w:t>
      </w:r>
    </w:p>
    <w:p w:rsidR="00EC00FB" w:rsidRPr="00954426" w:rsidRDefault="00954426">
      <w:pPr>
        <w:rPr>
          <w:color w:val="FF0000"/>
        </w:rPr>
      </w:pPr>
      <w:r w:rsidRPr="00954426">
        <w:rPr>
          <w:color w:val="FF0000"/>
        </w:rPr>
        <w:t xml:space="preserve">       </w:t>
      </w:r>
      <w:r w:rsidR="00EC00FB" w:rsidRPr="00954426">
        <w:rPr>
          <w:color w:val="FF0000"/>
        </w:rPr>
        <w:t>8 byte</w:t>
      </w:r>
    </w:p>
    <w:p w:rsidR="00954426" w:rsidRPr="00954426" w:rsidRDefault="00954426">
      <w:r>
        <w:t xml:space="preserve">      An </w:t>
      </w:r>
      <w:r w:rsidR="00A6474B">
        <w:t>extent</w:t>
      </w:r>
      <w:r>
        <w:t xml:space="preserve"> for a total size of-</w:t>
      </w:r>
    </w:p>
    <w:p w:rsidR="00EC00FB" w:rsidRPr="00954426" w:rsidRDefault="00954426">
      <w:pPr>
        <w:rPr>
          <w:color w:val="FF0000"/>
        </w:rPr>
      </w:pPr>
      <w:r w:rsidRPr="00954426">
        <w:rPr>
          <w:color w:val="FF0000"/>
        </w:rPr>
        <w:t xml:space="preserve">        </w:t>
      </w:r>
      <w:r w:rsidR="00EC00FB" w:rsidRPr="00954426">
        <w:rPr>
          <w:color w:val="FF0000"/>
        </w:rPr>
        <w:t>64 kb</w:t>
      </w:r>
    </w:p>
    <w:sectPr w:rsidR="00EC00FB" w:rsidRPr="00954426" w:rsidSect="00966968">
      <w:pgSz w:w="12240" w:h="15840" w:code="1"/>
      <w:pgMar w:top="284" w:right="284" w:bottom="822" w:left="28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7CE5"/>
    <w:multiLevelType w:val="hybridMultilevel"/>
    <w:tmpl w:val="7A6A9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C65A6"/>
    <w:multiLevelType w:val="hybridMultilevel"/>
    <w:tmpl w:val="BC441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C45495"/>
    <w:multiLevelType w:val="hybridMultilevel"/>
    <w:tmpl w:val="4A5C3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933"/>
    <w:rsid w:val="00067893"/>
    <w:rsid w:val="000A088E"/>
    <w:rsid w:val="001000BA"/>
    <w:rsid w:val="00225D4B"/>
    <w:rsid w:val="00230392"/>
    <w:rsid w:val="0037529B"/>
    <w:rsid w:val="004146AA"/>
    <w:rsid w:val="00452932"/>
    <w:rsid w:val="005261CE"/>
    <w:rsid w:val="005449BB"/>
    <w:rsid w:val="00666E7B"/>
    <w:rsid w:val="00674E46"/>
    <w:rsid w:val="00687A64"/>
    <w:rsid w:val="00692EF3"/>
    <w:rsid w:val="006D3284"/>
    <w:rsid w:val="0076400E"/>
    <w:rsid w:val="007A6933"/>
    <w:rsid w:val="00877425"/>
    <w:rsid w:val="008B5050"/>
    <w:rsid w:val="008D0FAB"/>
    <w:rsid w:val="00912760"/>
    <w:rsid w:val="00954426"/>
    <w:rsid w:val="00966968"/>
    <w:rsid w:val="00A26A5F"/>
    <w:rsid w:val="00A33331"/>
    <w:rsid w:val="00A56255"/>
    <w:rsid w:val="00A6474B"/>
    <w:rsid w:val="00BE5C30"/>
    <w:rsid w:val="00C575E9"/>
    <w:rsid w:val="00D6429E"/>
    <w:rsid w:val="00DC2810"/>
    <w:rsid w:val="00DF5F30"/>
    <w:rsid w:val="00E87D1B"/>
    <w:rsid w:val="00EA5D83"/>
    <w:rsid w:val="00EC00FB"/>
    <w:rsid w:val="00FD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8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8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2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FE140-A250-4A35-A23C-B20993BE2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 AMIN</dc:creator>
  <cp:keywords/>
  <dc:description/>
  <cp:lastModifiedBy>Windows User</cp:lastModifiedBy>
  <cp:revision>22</cp:revision>
  <dcterms:created xsi:type="dcterms:W3CDTF">2018-09-06T07:47:00Z</dcterms:created>
  <dcterms:modified xsi:type="dcterms:W3CDTF">2018-09-08T14:04:00Z</dcterms:modified>
</cp:coreProperties>
</file>