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c="http://schemas.openxmlformats.org/markup-compatibility/2006" xmlns:wp="http://schemas.openxmlformats.org/drawingml/2006/wordprocessingDrawing" xmlns:a="http://schemas.openxmlformats.org/drawingml/2006/main" xmlns:pic="http://schemas.openxmlformats.org/drawingml/2006/picture">
  <w:body>
    <w:p>
      <w:pPr>
        <w:jc w:val="center"/>
      </w:pPr>
      <w:r>
        <w:rPr>
          <w:b/>
          <w:color w:val="1a1a1a"/>
          <w:sz w:val="52"/>
        </w:rPr>
        <w:t>README.md - نظام التقارير</w:t>
      </w:r>
    </w:p>
    <w:p>
      <w:r>
        <w:rPr>
          <w:sz w:val="12"/>
        </w:rPr>
        <w:t/>
      </w:r>
    </w:p>
    <w:p>
      <w:r>
        <w:rPr>
          <w:b/>
          <w:color w:val="1a1a1a"/>
          <w:sz w:val="52"/>
        </w:rPr>
        <w:t>نظام التقارير</w:t>
      </w:r>
    </w:p>
    <w:p>
      <w:r>
        <w:rPr>
          <w:sz w:val="8"/>
        </w:rPr>
        <w:t/>
      </w:r>
    </w:p>
    <w:p>
      <w:r>
        <w:rPr>
          <w:b/>
          <w:color w:val="1a1a1a"/>
          <w:sz w:val="44"/>
        </w:rPr>
        <w:t>نبذة عن المشروع</w:t>
      </w:r>
    </w:p>
    <w:p>
      <w:r>
        <w:rPr>
          <w:sz w:val="8"/>
        </w:rPr>
        <w:t/>
      </w:r>
    </w:p>
    <w:p>
      <w:r>
        <w:rPr>
          <w:color w:val="333333"/>
          <w:sz w:val="24"/>
        </w:rPr>
        <w:t>نظام التقارير هو واجهة ويب عربية مبسطة مخصصة لوحدة الاتفاقيات والشراكات الاستراتيجية. يتيح النظام عرض إحصائيات التقارير، إضافة تقارير جديدة، استعراض أحدث التقارير، ومعرفة حالة كل تقرير، بالإضافة إلى إمكانية طباعة التقرير. تم تصميم النظام بواجهة RTL لدعم اللغة العربية، مع استخدام الألوان المؤسسية ووظائف تفاعلية بسيطة وسهلة الاستخدام.</w:t>
      </w:r>
    </w:p>
    <w:p>
      <w:r>
        <w:rPr>
          <w:sz w:val="6"/>
        </w:rPr>
        <w:t/>
      </w:r>
    </w:p>
    <w:p>
      <w:r>
        <w:rPr>
          <w:b/>
          <w:color w:val="1a1a1a"/>
          <w:sz w:val="44"/>
        </w:rPr>
        <w:t>التقنيات والأدوات المستخدمة</w:t>
      </w:r>
    </w:p>
    <w:p>
      <w:r>
        <w:rPr>
          <w:sz w:val="8"/>
        </w:rPr>
        <w:t/>
      </w:r>
    </w:p>
    <w:p>
      <w:r>
        <w:rPr>
          <w:color w:val="333333"/>
          <w:sz w:val="24"/>
        </w:rPr>
        <w:t>  •  HTML5 لبناء هيكل الصفحة.</w:t>
      </w:r>
    </w:p>
    <w:p>
      <w:r>
        <w:rPr>
          <w:color w:val="333333"/>
          <w:sz w:val="24"/>
        </w:rPr>
        <w:t>  •  CSS3 لتنسيق الواجهة وتصميم البطاقات والجداول والنماذج.</w:t>
      </w:r>
    </w:p>
    <w:p>
      <w:r>
        <w:rPr>
          <w:color w:val="333333"/>
          <w:sz w:val="24"/>
        </w:rPr>
        <w:t>  •  JavaScript لإضافة التفاعل والوظائف الديناميكية.</w:t>
      </w:r>
    </w:p>
    <w:p>
      <w:r>
        <w:rPr>
          <w:color w:val="333333"/>
          <w:sz w:val="24"/>
        </w:rPr>
        <w:t>  •  دعم اللغة العربية واتجاه الكتابة من اليمين إلى اليسار RTL.</w:t>
      </w:r>
    </w:p>
    <w:p>
      <w:r>
        <w:rPr>
          <w:color w:val="333333"/>
          <w:sz w:val="24"/>
        </w:rPr>
        <w:t>  •  Git وGitHub لإدارة ونشر المشروع.</w:t>
      </w:r>
    </w:p>
    <w:p>
      <w:r>
        <w:rPr>
          <w:color w:val="333333"/>
          <w:sz w:val="24"/>
        </w:rPr>
        <w:t>  •  Visual Studio Code لتطوير المشروع.</w:t>
      </w:r>
    </w:p>
    <w:p>
      <w:r>
        <w:rPr>
          <w:sz w:val="6"/>
        </w:rPr>
        <w:t/>
      </w:r>
    </w:p>
    <w:p>
      <w:r>
        <w:rPr>
          <w:b/>
          <w:color w:val="1a1a1a"/>
          <w:sz w:val="44"/>
        </w:rPr>
        <w:t>مميزات المشروع</w:t>
      </w:r>
    </w:p>
    <w:p>
      <w:r>
        <w:rPr>
          <w:sz w:val="8"/>
        </w:rPr>
        <w:t/>
      </w:r>
    </w:p>
    <w:p>
      <w:r>
        <w:rPr>
          <w:color w:val="333333"/>
          <w:sz w:val="24"/>
        </w:rPr>
        <w:t>  •  واجهة عربية متجاوبة مع مختلف أحجام الشاشات.</w:t>
      </w:r>
    </w:p>
    <w:p>
      <w:r>
        <w:rPr>
          <w:color w:val="333333"/>
          <w:sz w:val="24"/>
        </w:rPr>
        <w:t>  •  شريط علوي بالهوية المؤسسية.</w:t>
      </w:r>
    </w:p>
    <w:p>
      <w:r>
        <w:rPr>
          <w:color w:val="333333"/>
          <w:sz w:val="24"/>
        </w:rPr>
        <w:t>  •  بطاقات لعرض إحصائيات التقارير.</w:t>
      </w:r>
    </w:p>
    <w:p>
      <w:r>
        <w:rPr>
          <w:color w:val="333333"/>
          <w:sz w:val="24"/>
        </w:rPr>
        <w:t>  •  نموذج لإضافة تقرير جديد.</w:t>
      </w:r>
    </w:p>
    <w:p>
      <w:r>
        <w:rPr>
          <w:color w:val="333333"/>
          <w:sz w:val="24"/>
        </w:rPr>
        <w:t>  •  جدول لعرض أحدث التقارير.</w:t>
      </w:r>
    </w:p>
    <w:p>
      <w:r>
        <w:rPr>
          <w:color w:val="333333"/>
          <w:sz w:val="24"/>
        </w:rPr>
        <w:t>  •  حالات للتقارير: مكتمل وقيد المعالجة.</w:t>
      </w:r>
    </w:p>
    <w:p>
      <w:r>
        <w:rPr>
          <w:color w:val="333333"/>
          <w:sz w:val="24"/>
        </w:rPr>
        <w:t>  •  إمكانية طباعة صفحة التقارير.</w:t>
      </w:r>
    </w:p>
    <w:p>
      <w:r>
        <w:rPr>
          <w:color w:val="333333"/>
          <w:sz w:val="24"/>
        </w:rPr>
        <w:t>  •  تحديث إحصائيات التقارير عند إضافة تقرير جديد.</w:t>
      </w:r>
    </w:p>
    <w:p>
      <w:r>
        <w:rPr>
          <w:sz w:val="6"/>
        </w:rPr>
        <w:t/>
      </w:r>
    </w:p>
    <w:p>
      <w:r>
        <w:rPr>
          <w:b/>
          <w:color w:val="1a1a1a"/>
          <w:sz w:val="44"/>
        </w:rPr>
        <w:t>خطوات تشغيل المشروع</w:t>
      </w:r>
    </w:p>
    <w:p>
      <w:r>
        <w:rPr>
          <w:sz w:val="8"/>
        </w:rPr>
        <w:t/>
      </w:r>
    </w:p>
    <w:p>
      <w:r>
        <w:rPr>
          <w:color w:val="333333"/>
          <w:sz w:val="24"/>
        </w:rPr>
        <w:t>لا يحتاج المشروع إلى تثبيت أي مكتبات أو خادم خاص، ويمكن تشغيله مباشرة باستخدام أي متصفح حديث.</w:t>
      </w:r>
    </w:p>
    <w:p>
      <w:r>
        <w:rPr>
          <w:sz w:val="6"/>
        </w:rPr>
        <w:t/>
      </w:r>
    </w:p>
    <w:p>
      <w:r>
        <w:rPr>
          <w:color w:val="333333"/>
          <w:sz w:val="24"/>
        </w:rPr>
        <w:t>  •  استنساخ المستودع من GitHub باستخدام الأمر: git clone https://github.com/USERNAME/report-system.git</w:t>
      </w:r>
    </w:p>
    <w:p>
      <w:r>
        <w:rPr>
          <w:color w:val="333333"/>
          <w:sz w:val="24"/>
        </w:rPr>
        <w:t>  •  الانتقال إلى مجلد المشروع باستخدام الأمر: cd report-system</w:t>
      </w:r>
    </w:p>
    <w:p>
      <w:r>
        <w:rPr>
          <w:color w:val="333333"/>
          <w:sz w:val="24"/>
        </w:rPr>
        <w:t>  •  فتح ملف index.html باستخدام متصفح حديث، أو تشغيل المشروع باستخدام إضافة Live Server في Visual Studio Code.</w:t>
      </w:r>
    </w:p>
    <w:p>
      <w:r>
        <w:rPr>
          <w:sz w:val="6"/>
        </w:rPr>
        <w:t/>
      </w:r>
    </w:p>
    <w:p>
      <w:r>
        <w:rPr>
          <w:b/>
          <w:color w:val="1a1a1a"/>
          <w:sz w:val="44"/>
        </w:rPr>
        <w:t>طريقة الاستخدام</w:t>
      </w:r>
    </w:p>
    <w:p>
      <w:r>
        <w:rPr>
          <w:sz w:val="8"/>
        </w:rPr>
        <w:t/>
      </w:r>
    </w:p>
    <w:p>
      <w:r>
        <w:rPr>
          <w:color w:val="333333"/>
          <w:sz w:val="24"/>
        </w:rPr>
        <w:t>  •  افتح الصفحة الرئيسية للمشروع.</w:t>
      </w:r>
    </w:p>
    <w:p>
      <w:r>
        <w:rPr>
          <w:color w:val="333333"/>
          <w:sz w:val="24"/>
        </w:rPr>
        <w:t>  •  استعرض إحصائيات التقارير من البطاقات العلوية.</w:t>
      </w:r>
    </w:p>
    <w:p>
      <w:r>
        <w:rPr>
          <w:color w:val="333333"/>
          <w:sz w:val="24"/>
        </w:rPr>
        <w:t>  •  أدخل عنوان التقرير واسم معد التقرير والملخص.</w:t>
      </w:r>
    </w:p>
    <w:p>
      <w:r>
        <w:rPr>
          <w:color w:val="333333"/>
          <w:sz w:val="24"/>
        </w:rPr>
        <w:t>  •  اضغط على زر حفظ التقرير لإضافة التقرير إلى القائمة.</w:t>
      </w:r>
    </w:p>
    <w:p>
      <w:r>
        <w:rPr>
          <w:color w:val="333333"/>
          <w:sz w:val="24"/>
        </w:rPr>
        <w:t>  •  يظهر التقرير الجديد بحالة قيد المعالجة.</w:t>
      </w:r>
    </w:p>
    <w:p>
      <w:r>
        <w:rPr>
          <w:color w:val="333333"/>
          <w:sz w:val="24"/>
        </w:rPr>
        <w:t>  •  اضغط على زر طباعة التقرير لطباعة صفحة التقارير.</w:t>
      </w:r>
    </w:p>
    <w:p>
      <w:r>
        <w:rPr>
          <w:color w:val="333333"/>
          <w:sz w:val="24"/>
        </w:rPr>
        <w:t>  •  يمكن استخدام زر مسح لإفراغ حقول النموذج.</w:t>
      </w:r>
    </w:p>
    <w:p>
      <w:r>
        <w:rPr>
          <w:sz w:val="6"/>
        </w:rPr>
        <w:t/>
      </w:r>
    </w:p>
    <w:p>
      <w:r>
        <w:rPr>
          <w:b/>
          <w:color w:val="1a1a1a"/>
          <w:sz w:val="44"/>
        </w:rPr>
        <w:t>هيكل المشروع</w:t>
      </w:r>
    </w:p>
    <w:p>
      <w:r>
        <w:rPr>
          <w:sz w:val="8"/>
        </w:rPr>
        <w:t/>
      </w:r>
    </w:p>
    <w:p>
      <w:r>
        <w:rPr>
          <w:color w:val="2d2d2d"/>
          <w:sz w:val="20"/>
        </w:rPr>
        <w:t>report-system/
├── index.html
└── README.md</w:t>
      </w:r>
    </w:p>
    <w:p>
      <w:r>
        <w:rPr>
          <w:sz w:val="6"/>
        </w:rPr>
        <w:t/>
      </w:r>
    </w:p>
    <w:p>
      <w:r>
        <w:rPr>
          <w:b/>
          <w:color w:val="1a1a1a"/>
          <w:sz w:val="44"/>
        </w:rPr>
        <w:t>أعضاء المشروع</w:t>
      </w:r>
    </w:p>
    <w:p>
      <w:r>
        <w:rPr>
          <w:sz w:val="8"/>
        </w:rPr>
        <w:t/>
      </w:r>
    </w:p>
    <w:p>
      <w:r>
        <w:rPr>
          <w:color w:val="333333"/>
          <w:sz w:val="24"/>
        </w:rPr>
        <w:t>  •  محمد الصنات</w:t>
      </w:r>
    </w:p>
    <w:p>
      <w:r>
        <w:rPr>
          <w:color w:val="333333"/>
          <w:sz w:val="24"/>
        </w:rPr>
        <w:t>  •  عبدالرحمن ال عبدالعزيز</w:t>
      </w:r>
    </w:p>
    <w:p>
      <w:r>
        <w:rPr>
          <w:color w:val="333333"/>
          <w:sz w:val="24"/>
        </w:rPr>
        <w:t>  •  فيصل العيد</w:t>
      </w:r>
    </w:p>
    <w:p>
      <w:r>
        <w:rPr>
          <w:sz w:val="6"/>
        </w:rPr>
        <w:t/>
      </w:r>
    </w:p>
    <w:p>
      <w:r>
        <w:rPr>
          <w:b/>
          <w:color w:val="1a1a1a"/>
          <w:sz w:val="44"/>
        </w:rPr>
        <w:t>الترخيص</w:t>
      </w:r>
    </w:p>
    <w:p>
      <w:r>
        <w:rPr>
          <w:sz w:val="8"/>
        </w:rPr>
        <w:t/>
      </w:r>
    </w:p>
    <w:p>
      <w:r>
        <w:rPr>
          <w:color w:val="333333"/>
          <w:sz w:val="24"/>
        </w:rPr>
        <w:t>هذا المشروع تعليمي ومخصص للاستخدام والتطوير ضمن نطاق المشروع.</w:t>
      </w:r>
    </w:p>
    <w:p>
      <w:r>
        <w:rPr>
          <w:sz w:val="6"/>
        </w:rPr>
        <w:t/>
      </w:r>
    </w:p>
  </w:body>
</w:document>
</file>

<file path=word/styles.xml><?xml version="1.0" encoding="utf-8"?>
<w:styles xmlns:w="http://schemas.openxmlformats.org/wordprocessingml/2006/main">
  <w:docDefaults>
    <w:rPrDefault>
      <w:rPr>
        <w:rFonts w:ascii="Calibri" w:hAnsi="Calibri" w:eastAsia="Calibri" w:cs="Times New Roman"/>
        <w:lang w:val="en-US"/>
      </w:rPr>
    </w:rPrDefault>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