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7D4" w:rsidRDefault="0037559C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1.05pt;margin-top:.9pt;width:495.75pt;height:141.35pt;z-index:251659264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">
            <v:textbox style="mso-next-textbox:#Text Box 2;mso-fit-shape-to-text:t">
              <w:txbxContent>
                <w:p w:rsidR="006F4A33" w:rsidRPr="00F1675E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18"/>
                    </w:rPr>
                  </w:pPr>
                  <w:r w:rsidRPr="00F1675E">
                    <w:rPr>
                      <w:rFonts w:ascii="Times New Roman" w:hAnsi="Times New Roman"/>
                      <w:b/>
                      <w:sz w:val="24"/>
                    </w:rPr>
                    <w:t>SIR SYED UNIVERSITY OF ENGINEERING &amp; TECHNOLOGY</w:t>
                  </w:r>
                </w:p>
                <w:p w:rsidR="006F4A33" w:rsidRPr="00F1675E" w:rsidRDefault="00702D84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F1675E">
                    <w:rPr>
                      <w:rFonts w:ascii="Times New Roman" w:hAnsi="Times New Roman"/>
                      <w:b/>
                      <w:sz w:val="24"/>
                    </w:rPr>
                    <w:t>COMPUTER SCIENCE</w:t>
                  </w:r>
                  <w:r w:rsidR="00080E64">
                    <w:rPr>
                      <w:rFonts w:ascii="Times New Roman" w:hAnsi="Times New Roman"/>
                      <w:b/>
                      <w:sz w:val="24"/>
                    </w:rPr>
                    <w:t xml:space="preserve"> &amp; INFORMATION TECHNOLOGY</w:t>
                  </w:r>
                  <w:r w:rsidRPr="00F1675E"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r w:rsidR="006F4A33" w:rsidRPr="00F1675E">
                    <w:rPr>
                      <w:rFonts w:ascii="Times New Roman" w:hAnsi="Times New Roman"/>
                      <w:b/>
                      <w:sz w:val="24"/>
                    </w:rPr>
                    <w:t>DEPARTMENT</w:t>
                  </w:r>
                </w:p>
                <w:p w:rsidR="006F4A33" w:rsidRPr="00F1675E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Default="0074203E" w:rsidP="0074203E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F</w:t>
                  </w:r>
                  <w:r w:rsidR="00A959A3">
                    <w:rPr>
                      <w:rFonts w:ascii="Times New Roman" w:hAnsi="Times New Roman"/>
                      <w:b/>
                      <w:sz w:val="24"/>
                    </w:rPr>
                    <w:t>all</w:t>
                  </w:r>
                  <w:r w:rsidR="00254950">
                    <w:rPr>
                      <w:rFonts w:ascii="Times New Roman" w:hAnsi="Times New Roman"/>
                      <w:b/>
                      <w:sz w:val="24"/>
                    </w:rPr>
                    <w:t xml:space="preserve">, 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2023</w:t>
                  </w:r>
                </w:p>
                <w:p w:rsidR="006F4A33" w:rsidRPr="00F1675E" w:rsidRDefault="00625797" w:rsidP="0074203E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Computer </w:t>
                  </w:r>
                  <w:r w:rsidR="00F44EFA" w:rsidRPr="00F44EFA">
                    <w:rPr>
                      <w:rFonts w:ascii="Times New Roman" w:hAnsi="Times New Roman"/>
                      <w:b/>
                      <w:sz w:val="24"/>
                    </w:rPr>
                    <w:t>Organization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 xml:space="preserve"> &amp; Assembly Language </w:t>
                  </w:r>
                  <w:r w:rsidR="00493DB1" w:rsidRPr="00F1675E">
                    <w:rPr>
                      <w:rFonts w:ascii="Times New Roman" w:hAnsi="Times New Roman"/>
                      <w:b/>
                      <w:sz w:val="24"/>
                    </w:rPr>
                    <w:t>(</w:t>
                  </w:r>
                  <w:r>
                    <w:rPr>
                      <w:rFonts w:ascii="Times New Roman" w:hAnsi="Times New Roman"/>
                      <w:b/>
                      <w:sz w:val="24"/>
                    </w:rPr>
                    <w:t>CS</w:t>
                  </w:r>
                  <w:r w:rsidR="0074203E">
                    <w:rPr>
                      <w:rFonts w:ascii="Times New Roman" w:hAnsi="Times New Roman"/>
                      <w:b/>
                      <w:sz w:val="24"/>
                    </w:rPr>
                    <w:t>-215T</w:t>
                  </w:r>
                  <w:r w:rsidR="006F4A33" w:rsidRPr="00F1675E">
                    <w:rPr>
                      <w:rFonts w:ascii="Times New Roman" w:hAnsi="Times New Roman"/>
                      <w:b/>
                      <w:sz w:val="24"/>
                    </w:rPr>
                    <w:t>)</w:t>
                  </w:r>
                </w:p>
                <w:p w:rsidR="00F56DCD" w:rsidRPr="00F1675E" w:rsidRDefault="006F714C" w:rsidP="00AF6150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F1675E">
                    <w:rPr>
                      <w:rFonts w:ascii="Times New Roman" w:hAnsi="Times New Roman"/>
                      <w:b/>
                      <w:sz w:val="24"/>
                    </w:rPr>
                    <w:t>Assignment</w:t>
                  </w:r>
                  <w:r w:rsidR="00F56DCD" w:rsidRPr="00F1675E">
                    <w:rPr>
                      <w:rFonts w:ascii="Times New Roman" w:hAnsi="Times New Roman"/>
                      <w:b/>
                      <w:sz w:val="24"/>
                    </w:rPr>
                    <w:t xml:space="preserve"> </w:t>
                  </w:r>
                  <w:r w:rsidR="00A959A3">
                    <w:rPr>
                      <w:rFonts w:ascii="Times New Roman" w:hAnsi="Times New Roman"/>
                      <w:b/>
                      <w:sz w:val="24"/>
                    </w:rPr>
                    <w:t xml:space="preserve"># </w:t>
                  </w:r>
                  <w:r w:rsidR="00AF6150">
                    <w:rPr>
                      <w:rFonts w:ascii="Times New Roman" w:hAnsi="Times New Roman"/>
                      <w:b/>
                      <w:sz w:val="24"/>
                    </w:rPr>
                    <w:t>3</w:t>
                  </w:r>
                </w:p>
                <w:p w:rsidR="006F4A33" w:rsidRPr="00F1675E" w:rsidRDefault="006F4A33" w:rsidP="006F4A33">
                  <w:pPr>
                    <w:pStyle w:val="NoSpacing"/>
                    <w:jc w:val="center"/>
                    <w:rPr>
                      <w:rFonts w:ascii="Times New Roman" w:hAnsi="Times New Roman"/>
                      <w:sz w:val="12"/>
                    </w:rPr>
                  </w:pPr>
                </w:p>
                <w:p w:rsidR="006F4A33" w:rsidRPr="00F1675E" w:rsidRDefault="00DE7BBF" w:rsidP="00A959A3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 w:rsidRPr="00F1675E">
                    <w:rPr>
                      <w:rFonts w:ascii="Times New Roman" w:hAnsi="Times New Roman"/>
                      <w:szCs w:val="24"/>
                    </w:rPr>
                    <w:t>Semester</w:t>
                  </w:r>
                  <w:r w:rsidR="002E06FD" w:rsidRPr="00F1675E">
                    <w:rPr>
                      <w:rFonts w:ascii="Times New Roman" w:hAnsi="Times New Roman"/>
                      <w:szCs w:val="24"/>
                    </w:rPr>
                    <w:t>:</w:t>
                  </w:r>
                  <w:r w:rsidR="006F4A33" w:rsidRPr="00F1675E">
                    <w:rPr>
                      <w:rFonts w:ascii="Times New Roman" w:hAnsi="Times New Roman"/>
                      <w:szCs w:val="24"/>
                    </w:rPr>
                    <w:tab/>
                  </w:r>
                  <w:r w:rsidR="003516E8">
                    <w:rPr>
                      <w:rFonts w:ascii="Times New Roman" w:hAnsi="Times New Roman"/>
                      <w:szCs w:val="24"/>
                    </w:rPr>
                    <w:t>3</w:t>
                  </w:r>
                  <w:r w:rsidR="003516E8" w:rsidRPr="003516E8">
                    <w:rPr>
                      <w:rFonts w:ascii="Times New Roman" w:hAnsi="Times New Roman"/>
                      <w:szCs w:val="24"/>
                      <w:vertAlign w:val="superscript"/>
                    </w:rPr>
                    <w:t>rd</w:t>
                  </w:r>
                  <w:r w:rsidR="003516E8">
                    <w:rPr>
                      <w:rFonts w:ascii="Times New Roman" w:hAnsi="Times New Roman"/>
                      <w:szCs w:val="24"/>
                    </w:rPr>
                    <w:t xml:space="preserve"> </w:t>
                  </w:r>
                  <w:r w:rsidR="006F4A33" w:rsidRPr="00F1675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74203E">
                    <w:rPr>
                      <w:rFonts w:ascii="Times New Roman" w:hAnsi="Times New Roman"/>
                      <w:szCs w:val="24"/>
                    </w:rPr>
                    <w:tab/>
                  </w:r>
                  <w:r w:rsidR="00080E64">
                    <w:rPr>
                      <w:rFonts w:ascii="Times New Roman" w:hAnsi="Times New Roman"/>
                      <w:szCs w:val="24"/>
                    </w:rPr>
                    <w:t xml:space="preserve">Batch: </w:t>
                  </w:r>
                  <w:r w:rsidR="003516E8">
                    <w:rPr>
                      <w:rFonts w:ascii="Times New Roman" w:hAnsi="Times New Roman"/>
                      <w:szCs w:val="24"/>
                    </w:rPr>
                    <w:t>2022F</w:t>
                  </w:r>
                </w:p>
                <w:p w:rsidR="0074203E" w:rsidRDefault="0074203E" w:rsidP="0074203E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Announced Date:</w:t>
                  </w:r>
                  <w:r w:rsidR="00625797">
                    <w:rPr>
                      <w:rFonts w:ascii="Times New Roman" w:hAnsi="Times New Roman"/>
                      <w:szCs w:val="24"/>
                    </w:rPr>
                    <w:t xml:space="preserve"> 24</w:t>
                  </w:r>
                  <w:r w:rsidR="003516E8">
                    <w:rPr>
                      <w:rFonts w:ascii="Times New Roman" w:hAnsi="Times New Roman"/>
                      <w:szCs w:val="24"/>
                    </w:rPr>
                    <w:t>-01-2024</w:t>
                  </w:r>
                  <w:r w:rsidR="003516E8">
                    <w:rPr>
                      <w:rFonts w:ascii="Times New Roman" w:hAnsi="Times New Roman"/>
                      <w:szCs w:val="24"/>
                    </w:rPr>
                    <w:tab/>
                  </w:r>
                  <w:r w:rsidR="003516E8">
                    <w:rPr>
                      <w:rFonts w:ascii="Times New Roman" w:hAnsi="Times New Roman"/>
                      <w:szCs w:val="24"/>
                    </w:rPr>
                    <w:tab/>
                  </w:r>
                  <w:r w:rsidR="003516E8">
                    <w:rPr>
                      <w:rFonts w:ascii="Times New Roman" w:hAnsi="Times New Roman"/>
                      <w:szCs w:val="24"/>
                    </w:rPr>
                    <w:tab/>
                  </w:r>
                  <w:r w:rsidR="003516E8">
                    <w:rPr>
                      <w:rFonts w:ascii="Times New Roman" w:hAnsi="Times New Roman"/>
                      <w:szCs w:val="24"/>
                    </w:rPr>
                    <w:tab/>
                  </w:r>
                  <w:r w:rsidR="003516E8">
                    <w:rPr>
                      <w:rFonts w:ascii="Times New Roman" w:hAnsi="Times New Roman"/>
                      <w:szCs w:val="24"/>
                    </w:rPr>
                    <w:tab/>
                  </w:r>
                  <w:r w:rsidR="003516E8">
                    <w:rPr>
                      <w:rFonts w:ascii="Times New Roman" w:hAnsi="Times New Roman"/>
                      <w:szCs w:val="24"/>
                    </w:rPr>
                    <w:tab/>
                  </w:r>
                  <w:r w:rsidR="003516E8">
                    <w:rPr>
                      <w:rFonts w:ascii="Times New Roman" w:hAnsi="Times New Roman"/>
                      <w:szCs w:val="24"/>
                    </w:rPr>
                    <w:tab/>
                  </w:r>
                  <w:r w:rsidR="00CD4F6E" w:rsidRPr="00F1675E">
                    <w:rPr>
                      <w:rFonts w:ascii="Times New Roman" w:hAnsi="Times New Roman"/>
                      <w:szCs w:val="24"/>
                    </w:rPr>
                    <w:t>Due Date</w:t>
                  </w:r>
                  <w:r w:rsidR="00AF6F74" w:rsidRPr="00F1675E">
                    <w:rPr>
                      <w:rFonts w:ascii="Times New Roman" w:hAnsi="Times New Roman"/>
                      <w:szCs w:val="24"/>
                    </w:rPr>
                    <w:t>:</w:t>
                  </w:r>
                  <w:r w:rsidR="003516E8">
                    <w:rPr>
                      <w:rFonts w:ascii="Times New Roman" w:hAnsi="Times New Roman"/>
                      <w:szCs w:val="24"/>
                    </w:rPr>
                    <w:t xml:space="preserve"> 26-01-2024</w:t>
                  </w:r>
                  <w:r w:rsidR="00A959A3">
                    <w:rPr>
                      <w:rFonts w:ascii="Times New Roman" w:hAnsi="Times New Roman"/>
                      <w:szCs w:val="24"/>
                    </w:rPr>
                    <w:tab/>
                  </w:r>
                </w:p>
                <w:p w:rsidR="006F4A33" w:rsidRPr="00F1675E" w:rsidRDefault="0074203E" w:rsidP="0074203E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Total</w:t>
                  </w:r>
                  <w:r w:rsidR="006F4A33" w:rsidRPr="00F1675E">
                    <w:rPr>
                      <w:rFonts w:ascii="Times New Roman" w:hAnsi="Times New Roman"/>
                      <w:szCs w:val="24"/>
                    </w:rPr>
                    <w:t xml:space="preserve"> Marks:</w:t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 w:rsidR="003516E8">
                    <w:rPr>
                      <w:rFonts w:ascii="Times New Roman" w:hAnsi="Times New Roman"/>
                      <w:szCs w:val="24"/>
                    </w:rPr>
                    <w:t>04</w:t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  <w:t>Marks Obtained:</w:t>
                  </w:r>
                </w:p>
                <w:p w:rsidR="000F4286" w:rsidRPr="00F1675E" w:rsidRDefault="0074203E" w:rsidP="006F4A33">
                  <w:pPr>
                    <w:pStyle w:val="NoSpacing"/>
                    <w:rPr>
                      <w:rFonts w:ascii="Times New Roman" w:hAnsi="Times New Roman"/>
                      <w:szCs w:val="24"/>
                    </w:rPr>
                  </w:pPr>
                  <w:bookmarkStart w:id="0" w:name="_GoBack"/>
                  <w:bookmarkEnd w:id="0"/>
                  <w:r>
                    <w:rPr>
                      <w:rFonts w:ascii="Times New Roman" w:hAnsi="Times New Roman"/>
                      <w:szCs w:val="24"/>
                    </w:rPr>
                    <w:t>Instructor Name:</w:t>
                  </w:r>
                  <w:r w:rsidR="003516E8">
                    <w:rPr>
                      <w:rFonts w:ascii="Times New Roman" w:hAnsi="Times New Roman"/>
                      <w:szCs w:val="24"/>
                    </w:rPr>
                    <w:t xml:space="preserve"> Dr. Abdul Hameed Pitafi</w:t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  <w:r>
                    <w:rPr>
                      <w:rFonts w:ascii="Times New Roman" w:hAnsi="Times New Roman"/>
                      <w:szCs w:val="24"/>
                    </w:rPr>
                    <w:tab/>
                  </w:r>
                </w:p>
              </w:txbxContent>
            </v:textbox>
            <w10:wrap type="square" anchorx="margin"/>
          </v:shape>
        </w:pict>
      </w:r>
    </w:p>
    <w:tbl>
      <w:tblPr>
        <w:tblW w:w="101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775"/>
        <w:gridCol w:w="2430"/>
        <w:gridCol w:w="2008"/>
      </w:tblGrid>
      <w:tr w:rsidR="0074203E" w:rsidRPr="00D776E4" w:rsidTr="00AF6150">
        <w:trPr>
          <w:cantSplit/>
          <w:trHeight w:val="287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AF61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775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AF61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2430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AF61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008" w:type="dxa"/>
            <w:shd w:val="clear" w:color="auto" w:fill="DDD9C3" w:themeFill="background2" w:themeFillShade="E6"/>
            <w:vAlign w:val="center"/>
          </w:tcPr>
          <w:p w:rsidR="0074203E" w:rsidRPr="00D776E4" w:rsidRDefault="0074203E" w:rsidP="00AF61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74203E" w:rsidTr="00AF6150">
        <w:trPr>
          <w:cantSplit/>
          <w:trHeight w:val="890"/>
          <w:tblHeader/>
          <w:jc w:val="center"/>
        </w:trPr>
        <w:tc>
          <w:tcPr>
            <w:tcW w:w="977" w:type="dxa"/>
            <w:vAlign w:val="center"/>
          </w:tcPr>
          <w:p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jc w:val="center"/>
              <w:rPr>
                <w:b/>
                <w:color w:val="000000"/>
                <w:sz w:val="27"/>
                <w:szCs w:val="27"/>
              </w:rPr>
            </w:pPr>
          </w:p>
          <w:p w:rsidR="0074203E" w:rsidRDefault="00AF6150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CLO </w:t>
            </w:r>
            <w:r w:rsidR="0074203E">
              <w:rPr>
                <w:color w:val="000000"/>
              </w:rPr>
              <w:t>3</w:t>
            </w:r>
          </w:p>
        </w:tc>
        <w:tc>
          <w:tcPr>
            <w:tcW w:w="4775" w:type="dxa"/>
            <w:vAlign w:val="center"/>
          </w:tcPr>
          <w:p w:rsidR="0074203E" w:rsidRPr="001F5798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57" w:right="48"/>
              <w:jc w:val="both"/>
              <w:rPr>
                <w:color w:val="000000"/>
                <w:sz w:val="24"/>
                <w:szCs w:val="24"/>
              </w:rPr>
            </w:pPr>
            <w:r w:rsidRPr="001F5798">
              <w:rPr>
                <w:b/>
                <w:color w:val="000000"/>
                <w:sz w:val="24"/>
                <w:szCs w:val="24"/>
              </w:rPr>
              <w:t xml:space="preserve">Apply </w:t>
            </w:r>
            <w:r w:rsidRPr="001F5798">
              <w:rPr>
                <w:color w:val="000000"/>
                <w:sz w:val="24"/>
                <w:szCs w:val="24"/>
              </w:rPr>
              <w:t>the elements and design concepts of cache memory using different mapping techniques to improve the performance of computer system.</w:t>
            </w:r>
          </w:p>
        </w:tc>
        <w:tc>
          <w:tcPr>
            <w:tcW w:w="2430" w:type="dxa"/>
            <w:vAlign w:val="center"/>
          </w:tcPr>
          <w:p w:rsidR="0074203E" w:rsidRDefault="0074203E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PLO_3</w:t>
            </w:r>
          </w:p>
          <w:p w:rsidR="0074203E" w:rsidRDefault="0074203E" w:rsidP="004B014C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(Problem Analysis)</w:t>
            </w:r>
          </w:p>
        </w:tc>
        <w:tc>
          <w:tcPr>
            <w:tcW w:w="2008" w:type="dxa"/>
            <w:vAlign w:val="center"/>
          </w:tcPr>
          <w:p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8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C3</w:t>
            </w:r>
          </w:p>
          <w:p w:rsidR="0074203E" w:rsidRDefault="0074203E" w:rsidP="004B014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86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(Applying)</w:t>
            </w:r>
          </w:p>
        </w:tc>
      </w:tr>
    </w:tbl>
    <w:p w:rsidR="009807D4" w:rsidRDefault="009807D4" w:rsidP="0008390E">
      <w:p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</w:p>
    <w:p w:rsidR="0008390E" w:rsidRDefault="0074203E" w:rsidP="0008390E">
      <w:pPr>
        <w:spacing w:after="0" w:line="200" w:lineRule="atLeast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r w:rsidRPr="00FB3B95">
        <w:rPr>
          <w:rFonts w:asciiTheme="majorBidi" w:hAnsiTheme="majorBidi" w:cstheme="majorBidi"/>
          <w:b/>
          <w:sz w:val="24"/>
          <w:szCs w:val="24"/>
        </w:rPr>
        <w:t>Q1</w:t>
      </w:r>
      <w:r>
        <w:rPr>
          <w:rFonts w:asciiTheme="majorBidi" w:hAnsiTheme="majorBidi" w:cstheme="majorBidi"/>
          <w:sz w:val="24"/>
          <w:szCs w:val="24"/>
        </w:rPr>
        <w:t>.</w:t>
      </w:r>
      <w:r w:rsidR="0008390E">
        <w:rPr>
          <w:rFonts w:asciiTheme="majorBidi" w:hAnsiTheme="majorBidi" w:cstheme="majorBidi"/>
          <w:sz w:val="24"/>
          <w:szCs w:val="24"/>
        </w:rPr>
        <w:t xml:space="preserve"> </w:t>
      </w:r>
      <w:r w:rsidR="00FB3B95">
        <w:rPr>
          <w:rFonts w:asciiTheme="majorBidi" w:hAnsiTheme="majorBidi" w:cstheme="majorBidi"/>
          <w:sz w:val="24"/>
          <w:szCs w:val="24"/>
        </w:rPr>
        <w:t>Consider a 8</w:t>
      </w:r>
      <w:r w:rsidR="0008390E" w:rsidRPr="0008390E">
        <w:rPr>
          <w:rFonts w:asciiTheme="majorBidi" w:hAnsiTheme="majorBidi" w:cstheme="majorBidi"/>
          <w:sz w:val="24"/>
          <w:szCs w:val="24"/>
        </w:rPr>
        <w:t>-way set associative mapping</w:t>
      </w:r>
      <w:r w:rsidR="00FB3B95">
        <w:rPr>
          <w:rFonts w:asciiTheme="majorBidi" w:hAnsiTheme="majorBidi" w:cstheme="majorBidi"/>
          <w:sz w:val="24"/>
          <w:szCs w:val="24"/>
        </w:rPr>
        <w:t>, and direct mapping</w:t>
      </w:r>
      <w:r w:rsidR="0008390E" w:rsidRPr="0008390E">
        <w:rPr>
          <w:rFonts w:asciiTheme="majorBidi" w:hAnsiTheme="majorBidi" w:cstheme="majorBidi"/>
          <w:sz w:val="24"/>
          <w:szCs w:val="24"/>
        </w:rPr>
        <w:t xml:space="preserve"> with 16 cache blocks. The </w:t>
      </w:r>
      <w:r w:rsidR="0008390E">
        <w:rPr>
          <w:rFonts w:asciiTheme="majorBidi" w:hAnsiTheme="majorBidi" w:cstheme="majorBidi"/>
          <w:sz w:val="24"/>
          <w:szCs w:val="24"/>
        </w:rPr>
        <w:t xml:space="preserve">CPU requests the following main </w:t>
      </w:r>
      <w:r w:rsidR="0008390E" w:rsidRPr="0008390E">
        <w:rPr>
          <w:rFonts w:asciiTheme="majorBidi" w:hAnsiTheme="majorBidi" w:cstheme="majorBidi"/>
          <w:sz w:val="24"/>
          <w:szCs w:val="24"/>
        </w:rPr>
        <w:t>memory in the order- 0, 255, 1, 4, 3, 8, 133, 159, 216, 129, 63, 8, 48, 32, 73, 92, and 155.</w:t>
      </w:r>
      <w:r w:rsidR="00FB3B95">
        <w:rPr>
          <w:rFonts w:asciiTheme="majorBidi" w:hAnsiTheme="majorBidi" w:cstheme="majorBidi"/>
          <w:sz w:val="24"/>
          <w:szCs w:val="24"/>
        </w:rPr>
        <w:t xml:space="preserve"> Assume that </w:t>
      </w:r>
      <w:r w:rsidR="0008390E" w:rsidRPr="0008390E">
        <w:rPr>
          <w:rFonts w:asciiTheme="majorBidi" w:hAnsiTheme="majorBidi" w:cstheme="majorBidi"/>
          <w:sz w:val="24"/>
          <w:szCs w:val="24"/>
        </w:rPr>
        <w:t>LRU replacement polic</w:t>
      </w:r>
      <w:r w:rsidR="00FB3B95">
        <w:rPr>
          <w:rFonts w:asciiTheme="majorBidi" w:hAnsiTheme="majorBidi" w:cstheme="majorBidi"/>
          <w:sz w:val="24"/>
          <w:szCs w:val="24"/>
        </w:rPr>
        <w:t>y is used.</w:t>
      </w:r>
    </w:p>
    <w:p w:rsidR="00FB3B95" w:rsidRDefault="00FB3B95" w:rsidP="0008390E">
      <w:pPr>
        <w:spacing w:after="0" w:line="200" w:lineRule="atLeast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</w:p>
    <w:p w:rsidR="0008390E" w:rsidRDefault="0008390E" w:rsidP="0008390E">
      <w:pPr>
        <w:spacing w:after="0" w:line="200" w:lineRule="atLeast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</w:t>
      </w:r>
      <w:r w:rsidR="00FB3B95">
        <w:rPr>
          <w:rFonts w:asciiTheme="majorBidi" w:hAnsiTheme="majorBidi" w:cstheme="majorBidi"/>
          <w:sz w:val="24"/>
          <w:szCs w:val="24"/>
        </w:rPr>
        <w:t>.</w:t>
      </w:r>
      <w:r w:rsidR="00FB3B95">
        <w:rPr>
          <w:rFonts w:asciiTheme="majorBidi" w:hAnsiTheme="majorBidi" w:cstheme="majorBidi"/>
          <w:sz w:val="24"/>
          <w:szCs w:val="24"/>
        </w:rPr>
        <w:tab/>
      </w:r>
      <w:r w:rsidRPr="00641D8C">
        <w:rPr>
          <w:rFonts w:asciiTheme="majorBidi" w:hAnsiTheme="majorBidi" w:cstheme="majorBidi"/>
          <w:b/>
          <w:sz w:val="24"/>
          <w:szCs w:val="24"/>
        </w:rPr>
        <w:t>Calculate</w:t>
      </w:r>
      <w:r>
        <w:rPr>
          <w:rFonts w:asciiTheme="majorBidi" w:hAnsiTheme="majorBidi" w:cstheme="majorBidi"/>
          <w:sz w:val="24"/>
          <w:szCs w:val="24"/>
        </w:rPr>
        <w:t xml:space="preserve"> the type of Miss.</w:t>
      </w:r>
    </w:p>
    <w:p w:rsidR="0008390E" w:rsidRDefault="00FB3B95" w:rsidP="0008390E">
      <w:pPr>
        <w:spacing w:after="0" w:line="200" w:lineRule="atLeast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ii.</w:t>
      </w:r>
      <w:r>
        <w:rPr>
          <w:rFonts w:asciiTheme="majorBidi" w:hAnsiTheme="majorBidi" w:cstheme="majorBidi"/>
          <w:sz w:val="24"/>
          <w:szCs w:val="24"/>
        </w:rPr>
        <w:tab/>
      </w:r>
      <w:r w:rsidR="0008390E" w:rsidRPr="00641D8C">
        <w:rPr>
          <w:rFonts w:asciiTheme="majorBidi" w:hAnsiTheme="majorBidi" w:cstheme="majorBidi"/>
          <w:b/>
          <w:sz w:val="24"/>
          <w:szCs w:val="24"/>
        </w:rPr>
        <w:t>Calculate</w:t>
      </w:r>
      <w:r w:rsidR="0008390E">
        <w:rPr>
          <w:rFonts w:asciiTheme="majorBidi" w:hAnsiTheme="majorBidi" w:cstheme="majorBidi"/>
          <w:sz w:val="24"/>
          <w:szCs w:val="24"/>
        </w:rPr>
        <w:t xml:space="preserve"> the </w:t>
      </w:r>
      <w:r w:rsidR="00641D8C">
        <w:rPr>
          <w:rFonts w:asciiTheme="majorBidi" w:hAnsiTheme="majorBidi" w:cstheme="majorBidi"/>
          <w:sz w:val="24"/>
          <w:szCs w:val="24"/>
        </w:rPr>
        <w:t xml:space="preserve">number of </w:t>
      </w:r>
      <w:r w:rsidR="0008390E">
        <w:rPr>
          <w:rFonts w:asciiTheme="majorBidi" w:hAnsiTheme="majorBidi" w:cstheme="majorBidi"/>
          <w:sz w:val="24"/>
          <w:szCs w:val="24"/>
        </w:rPr>
        <w:t>Hit.</w:t>
      </w:r>
    </w:p>
    <w:p w:rsidR="0008390E" w:rsidRDefault="00FB3B95" w:rsidP="0008390E">
      <w:pPr>
        <w:spacing w:after="0" w:line="200" w:lineRule="atLeast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iii.</w:t>
      </w:r>
      <w:r>
        <w:rPr>
          <w:rFonts w:asciiTheme="majorBidi" w:hAnsiTheme="majorBidi" w:cstheme="majorBidi"/>
          <w:sz w:val="24"/>
          <w:szCs w:val="24"/>
        </w:rPr>
        <w:tab/>
      </w:r>
      <w:r w:rsidR="0008390E" w:rsidRPr="00641D8C">
        <w:rPr>
          <w:rFonts w:asciiTheme="majorBidi" w:hAnsiTheme="majorBidi" w:cstheme="majorBidi"/>
          <w:b/>
          <w:sz w:val="24"/>
          <w:szCs w:val="24"/>
        </w:rPr>
        <w:t>Calculate</w:t>
      </w:r>
      <w:r w:rsidR="0008390E">
        <w:rPr>
          <w:rFonts w:asciiTheme="majorBidi" w:hAnsiTheme="majorBidi" w:cstheme="majorBidi"/>
          <w:sz w:val="24"/>
          <w:szCs w:val="24"/>
        </w:rPr>
        <w:t xml:space="preserve"> Hit Ratio.</w:t>
      </w:r>
    </w:p>
    <w:p w:rsidR="0008390E" w:rsidRDefault="00FB3B95" w:rsidP="0008390E">
      <w:pPr>
        <w:spacing w:after="0" w:line="200" w:lineRule="atLeast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iv.</w:t>
      </w:r>
      <w:r>
        <w:rPr>
          <w:rFonts w:asciiTheme="majorBidi" w:hAnsiTheme="majorBidi" w:cstheme="majorBidi"/>
          <w:sz w:val="24"/>
          <w:szCs w:val="24"/>
        </w:rPr>
        <w:tab/>
      </w:r>
      <w:r w:rsidR="0008390E" w:rsidRPr="00641D8C">
        <w:rPr>
          <w:rFonts w:asciiTheme="majorBidi" w:hAnsiTheme="majorBidi" w:cstheme="majorBidi"/>
          <w:b/>
          <w:sz w:val="24"/>
          <w:szCs w:val="24"/>
        </w:rPr>
        <w:t>Calculate</w:t>
      </w:r>
      <w:r w:rsidR="0008390E">
        <w:rPr>
          <w:rFonts w:asciiTheme="majorBidi" w:hAnsiTheme="majorBidi" w:cstheme="majorBidi"/>
          <w:sz w:val="24"/>
          <w:szCs w:val="24"/>
        </w:rPr>
        <w:t xml:space="preserve"> Miss Ratio.</w:t>
      </w:r>
    </w:p>
    <w:p w:rsidR="0008390E" w:rsidRDefault="00FB3B95" w:rsidP="0008390E">
      <w:pPr>
        <w:spacing w:after="0" w:line="200" w:lineRule="atLeast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v.</w:t>
      </w:r>
      <w:r>
        <w:rPr>
          <w:rFonts w:asciiTheme="majorBidi" w:hAnsiTheme="majorBidi" w:cstheme="majorBidi"/>
          <w:sz w:val="24"/>
          <w:szCs w:val="24"/>
        </w:rPr>
        <w:tab/>
      </w:r>
      <w:r w:rsidR="00641D8C" w:rsidRPr="00FB3B95">
        <w:rPr>
          <w:rFonts w:asciiTheme="majorBidi" w:hAnsiTheme="majorBidi" w:cstheme="majorBidi"/>
          <w:b/>
          <w:sz w:val="24"/>
          <w:szCs w:val="24"/>
        </w:rPr>
        <w:t xml:space="preserve">Show </w:t>
      </w:r>
      <w:r w:rsidR="00641D8C">
        <w:rPr>
          <w:rFonts w:asciiTheme="majorBidi" w:hAnsiTheme="majorBidi" w:cstheme="majorBidi"/>
          <w:sz w:val="24"/>
          <w:szCs w:val="24"/>
        </w:rPr>
        <w:t>that w</w:t>
      </w:r>
      <w:r w:rsidR="0008390E">
        <w:rPr>
          <w:rFonts w:asciiTheme="majorBidi" w:hAnsiTheme="majorBidi" w:cstheme="majorBidi"/>
          <w:sz w:val="24"/>
          <w:szCs w:val="24"/>
        </w:rPr>
        <w:t>hich block of main memory</w:t>
      </w:r>
      <w:r w:rsidR="0008390E" w:rsidRPr="0008390E">
        <w:rPr>
          <w:rFonts w:asciiTheme="majorBidi" w:hAnsiTheme="majorBidi" w:cstheme="majorBidi"/>
          <w:sz w:val="24"/>
          <w:szCs w:val="24"/>
        </w:rPr>
        <w:t xml:space="preserve"> will not be present in the cache</w:t>
      </w:r>
      <w:r w:rsidR="0008390E">
        <w:rPr>
          <w:rFonts w:asciiTheme="majorBidi" w:hAnsiTheme="majorBidi" w:cstheme="majorBidi"/>
          <w:sz w:val="24"/>
          <w:szCs w:val="24"/>
        </w:rPr>
        <w:t xml:space="preserve"> at the end of </w:t>
      </w:r>
      <w:r w:rsidR="00641D8C">
        <w:rPr>
          <w:rFonts w:asciiTheme="majorBidi" w:hAnsiTheme="majorBidi" w:cstheme="majorBidi"/>
          <w:sz w:val="24"/>
          <w:szCs w:val="24"/>
        </w:rPr>
        <w:t>sequence.</w:t>
      </w:r>
    </w:p>
    <w:p w:rsidR="00C73D6B" w:rsidRDefault="00C73D6B" w:rsidP="0008390E">
      <w:pPr>
        <w:spacing w:after="0" w:line="200" w:lineRule="atLeast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</w:p>
    <w:p w:rsidR="00677DA9" w:rsidRDefault="00C73D6B" w:rsidP="00677DA9">
      <w:pPr>
        <w:spacing w:after="0" w:line="200" w:lineRule="atLeast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r w:rsidRPr="00FB3B95">
        <w:rPr>
          <w:rFonts w:asciiTheme="majorBidi" w:hAnsiTheme="majorBidi" w:cstheme="majorBidi"/>
          <w:b/>
          <w:sz w:val="24"/>
          <w:szCs w:val="24"/>
        </w:rPr>
        <w:t>Q2</w:t>
      </w:r>
      <w:r>
        <w:rPr>
          <w:rFonts w:asciiTheme="majorBidi" w:hAnsiTheme="majorBidi" w:cstheme="majorBidi"/>
          <w:sz w:val="24"/>
          <w:szCs w:val="24"/>
        </w:rPr>
        <w:t xml:space="preserve">. </w:t>
      </w:r>
      <w:r w:rsidR="00677DA9" w:rsidRPr="00677DA9">
        <w:rPr>
          <w:rFonts w:asciiTheme="majorBidi" w:hAnsiTheme="majorBidi" w:cstheme="majorBidi"/>
          <w:sz w:val="24"/>
          <w:szCs w:val="24"/>
        </w:rPr>
        <w:t>Consider a computer with the following characteristics: total of 1Mbyte</w:t>
      </w:r>
      <w:r w:rsidR="00677DA9">
        <w:rPr>
          <w:rFonts w:asciiTheme="majorBidi" w:hAnsiTheme="majorBidi" w:cstheme="majorBidi"/>
          <w:sz w:val="24"/>
          <w:szCs w:val="24"/>
        </w:rPr>
        <w:t xml:space="preserve"> of main memory; word size of 1</w:t>
      </w:r>
      <w:r w:rsidR="00677DA9" w:rsidRPr="00677DA9">
        <w:rPr>
          <w:rFonts w:asciiTheme="majorBidi" w:hAnsiTheme="majorBidi" w:cstheme="majorBidi"/>
          <w:sz w:val="24"/>
          <w:szCs w:val="24"/>
        </w:rPr>
        <w:t xml:space="preserve"> byte; block size of 16 bytes; and cache size of 64 Kbytes. </w:t>
      </w:r>
    </w:p>
    <w:p w:rsidR="00677DA9" w:rsidRPr="00677DA9" w:rsidRDefault="00677DA9" w:rsidP="00677DA9">
      <w:pPr>
        <w:spacing w:after="0" w:line="200" w:lineRule="atLeast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</w:p>
    <w:p w:rsidR="00677DA9" w:rsidRPr="00677DA9" w:rsidRDefault="00677DA9" w:rsidP="00677DA9">
      <w:pPr>
        <w:spacing w:after="0" w:line="200" w:lineRule="atLeast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r w:rsidRPr="00677DA9">
        <w:rPr>
          <w:rFonts w:asciiTheme="majorBidi" w:hAnsiTheme="majorBidi" w:cstheme="majorBidi"/>
          <w:sz w:val="24"/>
          <w:szCs w:val="24"/>
        </w:rPr>
        <w:t>(i)</w:t>
      </w:r>
      <w:r w:rsidRPr="00677DA9">
        <w:rPr>
          <w:rFonts w:asciiTheme="majorBidi" w:hAnsiTheme="majorBidi" w:cstheme="majorBidi"/>
          <w:sz w:val="24"/>
          <w:szCs w:val="24"/>
        </w:rPr>
        <w:tab/>
        <w:t xml:space="preserve">For the main memory addresses </w:t>
      </w:r>
      <w:r w:rsidR="00FB3B95">
        <w:rPr>
          <w:rFonts w:asciiTheme="majorBidi" w:hAnsiTheme="majorBidi" w:cstheme="majorBidi"/>
          <w:sz w:val="24"/>
          <w:szCs w:val="24"/>
        </w:rPr>
        <w:t xml:space="preserve">of F0010, 01234, and CABBE, </w:t>
      </w:r>
      <w:r w:rsidR="00FB3B95" w:rsidRPr="00FB3B95">
        <w:rPr>
          <w:rFonts w:asciiTheme="majorBidi" w:hAnsiTheme="majorBidi" w:cstheme="majorBidi"/>
          <w:b/>
          <w:sz w:val="24"/>
          <w:szCs w:val="24"/>
        </w:rPr>
        <w:t>compute</w:t>
      </w:r>
      <w:r w:rsidRPr="00677DA9">
        <w:rPr>
          <w:rFonts w:asciiTheme="majorBidi" w:hAnsiTheme="majorBidi" w:cstheme="majorBidi"/>
          <w:sz w:val="24"/>
          <w:szCs w:val="24"/>
        </w:rPr>
        <w:t xml:space="preserve"> the corresponding tag, cache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677DA9">
        <w:rPr>
          <w:rFonts w:asciiTheme="majorBidi" w:hAnsiTheme="majorBidi" w:cstheme="majorBidi"/>
          <w:sz w:val="24"/>
          <w:szCs w:val="24"/>
        </w:rPr>
        <w:t xml:space="preserve">line address, and word offsets for a direct-mapped cache. </w:t>
      </w:r>
    </w:p>
    <w:p w:rsidR="00677DA9" w:rsidRDefault="00677DA9" w:rsidP="00677DA9">
      <w:pPr>
        <w:spacing w:after="0" w:line="200" w:lineRule="atLeast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</w:p>
    <w:p w:rsidR="00677DA9" w:rsidRPr="00677DA9" w:rsidRDefault="00FB3B95" w:rsidP="00677DA9">
      <w:pPr>
        <w:spacing w:after="0" w:line="200" w:lineRule="atLeast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(ii)</w:t>
      </w:r>
      <w:r>
        <w:rPr>
          <w:rFonts w:asciiTheme="majorBidi" w:hAnsiTheme="majorBidi" w:cstheme="majorBidi"/>
          <w:sz w:val="24"/>
          <w:szCs w:val="24"/>
        </w:rPr>
        <w:tab/>
      </w:r>
      <w:r w:rsidRPr="00FB3B95">
        <w:rPr>
          <w:rFonts w:asciiTheme="majorBidi" w:hAnsiTheme="majorBidi" w:cstheme="majorBidi"/>
          <w:b/>
          <w:sz w:val="24"/>
          <w:szCs w:val="24"/>
        </w:rPr>
        <w:t>Predict</w:t>
      </w:r>
      <w:r w:rsidR="00677DA9" w:rsidRPr="00677DA9">
        <w:rPr>
          <w:rFonts w:asciiTheme="majorBidi" w:hAnsiTheme="majorBidi" w:cstheme="majorBidi"/>
          <w:sz w:val="24"/>
          <w:szCs w:val="24"/>
        </w:rPr>
        <w:t xml:space="preserve"> any two main memory addresses with different tags that map to the same cache slot for a</w:t>
      </w:r>
    </w:p>
    <w:p w:rsidR="00677DA9" w:rsidRDefault="00677DA9" w:rsidP="00677DA9">
      <w:pPr>
        <w:spacing w:after="0" w:line="200" w:lineRule="atLeast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r w:rsidRPr="00677DA9">
        <w:rPr>
          <w:rFonts w:asciiTheme="majorBidi" w:hAnsiTheme="majorBidi" w:cstheme="majorBidi"/>
          <w:sz w:val="24"/>
          <w:szCs w:val="24"/>
        </w:rPr>
        <w:t xml:space="preserve">     </w:t>
      </w:r>
      <w:r w:rsidR="00FB3B95">
        <w:rPr>
          <w:rFonts w:asciiTheme="majorBidi" w:hAnsiTheme="majorBidi" w:cstheme="majorBidi"/>
          <w:sz w:val="24"/>
          <w:szCs w:val="24"/>
        </w:rPr>
        <w:t xml:space="preserve">   </w:t>
      </w:r>
      <w:r w:rsidRPr="00677DA9">
        <w:rPr>
          <w:rFonts w:asciiTheme="majorBidi" w:hAnsiTheme="majorBidi" w:cstheme="majorBidi"/>
          <w:sz w:val="24"/>
          <w:szCs w:val="24"/>
        </w:rPr>
        <w:t xml:space="preserve">direct-mapped cache. </w:t>
      </w:r>
    </w:p>
    <w:p w:rsidR="00677DA9" w:rsidRPr="00677DA9" w:rsidRDefault="00677DA9" w:rsidP="00677DA9">
      <w:pPr>
        <w:spacing w:after="0" w:line="200" w:lineRule="atLeast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</w:p>
    <w:p w:rsidR="00677DA9" w:rsidRDefault="00677DA9" w:rsidP="00AB44E8">
      <w:pPr>
        <w:spacing w:after="0" w:line="200" w:lineRule="atLeast"/>
        <w:ind w:left="426" w:hanging="426"/>
        <w:jc w:val="both"/>
        <w:rPr>
          <w:rFonts w:asciiTheme="majorBidi" w:hAnsiTheme="majorBidi" w:cstheme="majorBidi"/>
          <w:sz w:val="24"/>
          <w:szCs w:val="24"/>
        </w:rPr>
      </w:pPr>
      <w:r w:rsidRPr="00677DA9">
        <w:rPr>
          <w:rFonts w:asciiTheme="majorBidi" w:hAnsiTheme="majorBidi" w:cstheme="majorBidi"/>
          <w:sz w:val="24"/>
          <w:szCs w:val="24"/>
        </w:rPr>
        <w:t>(iii)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677DA9">
        <w:rPr>
          <w:rFonts w:asciiTheme="majorBidi" w:hAnsiTheme="majorBidi" w:cstheme="majorBidi"/>
          <w:sz w:val="24"/>
          <w:szCs w:val="24"/>
        </w:rPr>
        <w:t>For the main memory ad</w:t>
      </w:r>
      <w:r w:rsidR="00FB3B95">
        <w:rPr>
          <w:rFonts w:asciiTheme="majorBidi" w:hAnsiTheme="majorBidi" w:cstheme="majorBidi"/>
          <w:sz w:val="24"/>
          <w:szCs w:val="24"/>
        </w:rPr>
        <w:t xml:space="preserve">dresses of F0010 and CABBE, </w:t>
      </w:r>
      <w:r w:rsidR="00FB3B95" w:rsidRPr="00FB3B95">
        <w:rPr>
          <w:rFonts w:asciiTheme="majorBidi" w:hAnsiTheme="majorBidi" w:cstheme="majorBidi"/>
          <w:b/>
          <w:sz w:val="24"/>
          <w:szCs w:val="24"/>
        </w:rPr>
        <w:t>show</w:t>
      </w:r>
      <w:r w:rsidRPr="00677DA9">
        <w:rPr>
          <w:rFonts w:asciiTheme="majorBidi" w:hAnsiTheme="majorBidi" w:cstheme="majorBidi"/>
          <w:sz w:val="24"/>
          <w:szCs w:val="24"/>
        </w:rPr>
        <w:t xml:space="preserve"> t</w:t>
      </w:r>
      <w:r w:rsidR="00FB3B95">
        <w:rPr>
          <w:rFonts w:asciiTheme="majorBidi" w:hAnsiTheme="majorBidi" w:cstheme="majorBidi"/>
          <w:sz w:val="24"/>
          <w:szCs w:val="24"/>
        </w:rPr>
        <w:t xml:space="preserve">he corresponding tag and offset </w:t>
      </w:r>
      <w:r w:rsidRPr="00677DA9">
        <w:rPr>
          <w:rFonts w:asciiTheme="majorBidi" w:hAnsiTheme="majorBidi" w:cstheme="majorBidi"/>
          <w:sz w:val="24"/>
          <w:szCs w:val="24"/>
        </w:rPr>
        <w:t>values for a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677DA9">
        <w:rPr>
          <w:rFonts w:asciiTheme="majorBidi" w:hAnsiTheme="majorBidi" w:cstheme="majorBidi"/>
          <w:sz w:val="24"/>
          <w:szCs w:val="24"/>
        </w:rPr>
        <w:t xml:space="preserve">fully-associative cache. </w:t>
      </w:r>
    </w:p>
    <w:p w:rsidR="00677DA9" w:rsidRPr="00677DA9" w:rsidRDefault="00677DA9" w:rsidP="00677DA9">
      <w:pPr>
        <w:spacing w:after="0" w:line="200" w:lineRule="atLeast"/>
        <w:jc w:val="both"/>
        <w:rPr>
          <w:rFonts w:asciiTheme="majorBidi" w:hAnsiTheme="majorBidi" w:cstheme="majorBidi"/>
          <w:sz w:val="24"/>
          <w:szCs w:val="24"/>
        </w:rPr>
      </w:pPr>
    </w:p>
    <w:sectPr w:rsidR="00677DA9" w:rsidRPr="00677DA9" w:rsidSect="009807D4">
      <w:footerReference w:type="default" r:id="rId8"/>
      <w:type w:val="continuous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559C" w:rsidRDefault="0037559C" w:rsidP="00621785">
      <w:pPr>
        <w:spacing w:after="0" w:line="240" w:lineRule="auto"/>
      </w:pPr>
      <w:r>
        <w:separator/>
      </w:r>
    </w:p>
  </w:endnote>
  <w:endnote w:type="continuationSeparator" w:id="0">
    <w:p w:rsidR="0037559C" w:rsidRDefault="0037559C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133285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133285" w:rsidRPr="00621785">
      <w:rPr>
        <w:color w:val="000000" w:themeColor="text1"/>
        <w:sz w:val="20"/>
      </w:rPr>
      <w:fldChar w:fldCharType="separate"/>
    </w:r>
    <w:r w:rsidR="00625797">
      <w:rPr>
        <w:noProof/>
        <w:color w:val="000000" w:themeColor="text1"/>
        <w:sz w:val="20"/>
      </w:rPr>
      <w:t>1</w:t>
    </w:r>
    <w:r w:rsidR="00133285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r w:rsidR="0037559C">
      <w:fldChar w:fldCharType="begin"/>
    </w:r>
    <w:r w:rsidR="0037559C">
      <w:instrText xml:space="preserve"> NUMPAGES  \* Arabic  \* MERGEFORMAT </w:instrText>
    </w:r>
    <w:r w:rsidR="0037559C">
      <w:fldChar w:fldCharType="separate"/>
    </w:r>
    <w:r w:rsidR="00625797" w:rsidRPr="00625797">
      <w:rPr>
        <w:noProof/>
        <w:color w:val="000000" w:themeColor="text1"/>
        <w:sz w:val="20"/>
      </w:rPr>
      <w:t>1</w:t>
    </w:r>
    <w:r w:rsidR="0037559C">
      <w:rPr>
        <w:noProof/>
        <w:color w:val="000000" w:themeColor="text1"/>
        <w:sz w:val="20"/>
      </w:rPr>
      <w:fldChar w:fldCharType="end"/>
    </w:r>
  </w:p>
  <w:p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559C" w:rsidRDefault="0037559C" w:rsidP="00621785">
      <w:pPr>
        <w:spacing w:after="0" w:line="240" w:lineRule="auto"/>
      </w:pPr>
      <w:r>
        <w:separator/>
      </w:r>
    </w:p>
  </w:footnote>
  <w:footnote w:type="continuationSeparator" w:id="0">
    <w:p w:rsidR="0037559C" w:rsidRDefault="0037559C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3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6"/>
  </w:num>
  <w:num w:numId="4">
    <w:abstractNumId w:val="13"/>
  </w:num>
  <w:num w:numId="5">
    <w:abstractNumId w:val="3"/>
  </w:num>
  <w:num w:numId="6">
    <w:abstractNumId w:val="15"/>
  </w:num>
  <w:num w:numId="7">
    <w:abstractNumId w:val="12"/>
  </w:num>
  <w:num w:numId="8">
    <w:abstractNumId w:val="23"/>
  </w:num>
  <w:num w:numId="9">
    <w:abstractNumId w:val="9"/>
  </w:num>
  <w:num w:numId="10">
    <w:abstractNumId w:val="19"/>
  </w:num>
  <w:num w:numId="11">
    <w:abstractNumId w:val="20"/>
  </w:num>
  <w:num w:numId="12">
    <w:abstractNumId w:val="10"/>
  </w:num>
  <w:num w:numId="13">
    <w:abstractNumId w:val="22"/>
  </w:num>
  <w:num w:numId="14">
    <w:abstractNumId w:val="7"/>
  </w:num>
  <w:num w:numId="15">
    <w:abstractNumId w:val="0"/>
  </w:num>
  <w:num w:numId="16">
    <w:abstractNumId w:val="21"/>
  </w:num>
  <w:num w:numId="17">
    <w:abstractNumId w:val="4"/>
  </w:num>
  <w:num w:numId="18">
    <w:abstractNumId w:val="11"/>
  </w:num>
  <w:num w:numId="19">
    <w:abstractNumId w:val="1"/>
  </w:num>
  <w:num w:numId="20">
    <w:abstractNumId w:val="18"/>
  </w:num>
  <w:num w:numId="21">
    <w:abstractNumId w:val="17"/>
  </w:num>
  <w:num w:numId="22">
    <w:abstractNumId w:val="2"/>
  </w:num>
  <w:num w:numId="23">
    <w:abstractNumId w:val="8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556B"/>
    <w:rsid w:val="00001BD9"/>
    <w:rsid w:val="00002495"/>
    <w:rsid w:val="0003798F"/>
    <w:rsid w:val="00075D19"/>
    <w:rsid w:val="00080E64"/>
    <w:rsid w:val="0008278C"/>
    <w:rsid w:val="0008390E"/>
    <w:rsid w:val="0008450B"/>
    <w:rsid w:val="000879B4"/>
    <w:rsid w:val="00093F99"/>
    <w:rsid w:val="000A5C6A"/>
    <w:rsid w:val="000D5DEA"/>
    <w:rsid w:val="000E036A"/>
    <w:rsid w:val="000F4286"/>
    <w:rsid w:val="000F5D7C"/>
    <w:rsid w:val="00123763"/>
    <w:rsid w:val="00132133"/>
    <w:rsid w:val="0013285F"/>
    <w:rsid w:val="00133285"/>
    <w:rsid w:val="001707F8"/>
    <w:rsid w:val="00177B1B"/>
    <w:rsid w:val="00185358"/>
    <w:rsid w:val="00191B67"/>
    <w:rsid w:val="001933CF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7DFE"/>
    <w:rsid w:val="0025272F"/>
    <w:rsid w:val="00254950"/>
    <w:rsid w:val="00264EEF"/>
    <w:rsid w:val="00265243"/>
    <w:rsid w:val="00272C42"/>
    <w:rsid w:val="0027430D"/>
    <w:rsid w:val="00290D0C"/>
    <w:rsid w:val="002B0837"/>
    <w:rsid w:val="002B6198"/>
    <w:rsid w:val="002B77CD"/>
    <w:rsid w:val="002C58DC"/>
    <w:rsid w:val="002D2407"/>
    <w:rsid w:val="002D6ACE"/>
    <w:rsid w:val="002E06FD"/>
    <w:rsid w:val="002E3FD6"/>
    <w:rsid w:val="003146E9"/>
    <w:rsid w:val="00323648"/>
    <w:rsid w:val="003350EB"/>
    <w:rsid w:val="003516E8"/>
    <w:rsid w:val="00361F55"/>
    <w:rsid w:val="00374C7B"/>
    <w:rsid w:val="0037559C"/>
    <w:rsid w:val="003A40EE"/>
    <w:rsid w:val="003D4D27"/>
    <w:rsid w:val="003D5653"/>
    <w:rsid w:val="00434140"/>
    <w:rsid w:val="00453B35"/>
    <w:rsid w:val="0045612D"/>
    <w:rsid w:val="004660C6"/>
    <w:rsid w:val="00484C62"/>
    <w:rsid w:val="00485A2A"/>
    <w:rsid w:val="00493DB1"/>
    <w:rsid w:val="004A176D"/>
    <w:rsid w:val="004A37EA"/>
    <w:rsid w:val="004B70F9"/>
    <w:rsid w:val="004E7F0C"/>
    <w:rsid w:val="00500F15"/>
    <w:rsid w:val="005241CD"/>
    <w:rsid w:val="00527F24"/>
    <w:rsid w:val="00531B90"/>
    <w:rsid w:val="005321B0"/>
    <w:rsid w:val="00555D81"/>
    <w:rsid w:val="00574E4B"/>
    <w:rsid w:val="00582340"/>
    <w:rsid w:val="00582864"/>
    <w:rsid w:val="00593711"/>
    <w:rsid w:val="00595166"/>
    <w:rsid w:val="005C3718"/>
    <w:rsid w:val="005C7271"/>
    <w:rsid w:val="005C7E86"/>
    <w:rsid w:val="005D28A4"/>
    <w:rsid w:val="005D35D5"/>
    <w:rsid w:val="005D7921"/>
    <w:rsid w:val="005E5180"/>
    <w:rsid w:val="005F5DF5"/>
    <w:rsid w:val="00602756"/>
    <w:rsid w:val="0062175B"/>
    <w:rsid w:val="00621785"/>
    <w:rsid w:val="00625797"/>
    <w:rsid w:val="00641D8C"/>
    <w:rsid w:val="00645F31"/>
    <w:rsid w:val="00646936"/>
    <w:rsid w:val="00677DA9"/>
    <w:rsid w:val="0068312E"/>
    <w:rsid w:val="00695C0D"/>
    <w:rsid w:val="006A2CB6"/>
    <w:rsid w:val="006B2600"/>
    <w:rsid w:val="006D038F"/>
    <w:rsid w:val="006D741B"/>
    <w:rsid w:val="006F4A33"/>
    <w:rsid w:val="006F714C"/>
    <w:rsid w:val="00702D84"/>
    <w:rsid w:val="00723DAF"/>
    <w:rsid w:val="0074203E"/>
    <w:rsid w:val="00744DD3"/>
    <w:rsid w:val="00745B12"/>
    <w:rsid w:val="007612F7"/>
    <w:rsid w:val="0076228E"/>
    <w:rsid w:val="00766822"/>
    <w:rsid w:val="00766ED4"/>
    <w:rsid w:val="0078540A"/>
    <w:rsid w:val="00790DE1"/>
    <w:rsid w:val="007B1A96"/>
    <w:rsid w:val="007D1130"/>
    <w:rsid w:val="007D3F79"/>
    <w:rsid w:val="007E5132"/>
    <w:rsid w:val="007F2CAE"/>
    <w:rsid w:val="007F310F"/>
    <w:rsid w:val="00805D1A"/>
    <w:rsid w:val="008131A6"/>
    <w:rsid w:val="008212C0"/>
    <w:rsid w:val="00821670"/>
    <w:rsid w:val="00832807"/>
    <w:rsid w:val="008539BC"/>
    <w:rsid w:val="008547FB"/>
    <w:rsid w:val="008A6FD7"/>
    <w:rsid w:val="008B1878"/>
    <w:rsid w:val="008C0032"/>
    <w:rsid w:val="008D3184"/>
    <w:rsid w:val="008D3AEA"/>
    <w:rsid w:val="008D54A1"/>
    <w:rsid w:val="008D5809"/>
    <w:rsid w:val="008E33F3"/>
    <w:rsid w:val="0090672C"/>
    <w:rsid w:val="009115B0"/>
    <w:rsid w:val="009352A6"/>
    <w:rsid w:val="00936437"/>
    <w:rsid w:val="00937D1A"/>
    <w:rsid w:val="009662B3"/>
    <w:rsid w:val="009763DA"/>
    <w:rsid w:val="00977CFF"/>
    <w:rsid w:val="009807D4"/>
    <w:rsid w:val="0099631E"/>
    <w:rsid w:val="009A2758"/>
    <w:rsid w:val="009B0889"/>
    <w:rsid w:val="009C1C72"/>
    <w:rsid w:val="009C2BA2"/>
    <w:rsid w:val="009D158A"/>
    <w:rsid w:val="009F0D10"/>
    <w:rsid w:val="00A04C31"/>
    <w:rsid w:val="00A05C1F"/>
    <w:rsid w:val="00A16EF7"/>
    <w:rsid w:val="00A200C5"/>
    <w:rsid w:val="00A36FAC"/>
    <w:rsid w:val="00A4118E"/>
    <w:rsid w:val="00A51AC5"/>
    <w:rsid w:val="00A51C04"/>
    <w:rsid w:val="00A646E0"/>
    <w:rsid w:val="00A83585"/>
    <w:rsid w:val="00A86794"/>
    <w:rsid w:val="00A92FA2"/>
    <w:rsid w:val="00A959A3"/>
    <w:rsid w:val="00AA10B3"/>
    <w:rsid w:val="00AB1B30"/>
    <w:rsid w:val="00AB44E8"/>
    <w:rsid w:val="00AC5376"/>
    <w:rsid w:val="00AD01C2"/>
    <w:rsid w:val="00AD672E"/>
    <w:rsid w:val="00AF6150"/>
    <w:rsid w:val="00AF6F74"/>
    <w:rsid w:val="00B27E63"/>
    <w:rsid w:val="00B31022"/>
    <w:rsid w:val="00B667EA"/>
    <w:rsid w:val="00B7556B"/>
    <w:rsid w:val="00B804CA"/>
    <w:rsid w:val="00B87D10"/>
    <w:rsid w:val="00B95C78"/>
    <w:rsid w:val="00BA7866"/>
    <w:rsid w:val="00BC4E76"/>
    <w:rsid w:val="00BC6B78"/>
    <w:rsid w:val="00BE4AF9"/>
    <w:rsid w:val="00BF1991"/>
    <w:rsid w:val="00BF2F2E"/>
    <w:rsid w:val="00C11302"/>
    <w:rsid w:val="00C1308A"/>
    <w:rsid w:val="00C23791"/>
    <w:rsid w:val="00C35C75"/>
    <w:rsid w:val="00C364D2"/>
    <w:rsid w:val="00C45A8D"/>
    <w:rsid w:val="00C61382"/>
    <w:rsid w:val="00C61A9F"/>
    <w:rsid w:val="00C64D38"/>
    <w:rsid w:val="00C73D6B"/>
    <w:rsid w:val="00C82C7C"/>
    <w:rsid w:val="00C9773B"/>
    <w:rsid w:val="00CD08B1"/>
    <w:rsid w:val="00CD4F6E"/>
    <w:rsid w:val="00CE10AA"/>
    <w:rsid w:val="00D01AD3"/>
    <w:rsid w:val="00D401EC"/>
    <w:rsid w:val="00D52787"/>
    <w:rsid w:val="00D671EA"/>
    <w:rsid w:val="00D95019"/>
    <w:rsid w:val="00DB4505"/>
    <w:rsid w:val="00DE7BBF"/>
    <w:rsid w:val="00E10826"/>
    <w:rsid w:val="00E15340"/>
    <w:rsid w:val="00E175F5"/>
    <w:rsid w:val="00E20875"/>
    <w:rsid w:val="00E4219F"/>
    <w:rsid w:val="00E44476"/>
    <w:rsid w:val="00E53A22"/>
    <w:rsid w:val="00E5705C"/>
    <w:rsid w:val="00E729DB"/>
    <w:rsid w:val="00E833B3"/>
    <w:rsid w:val="00E863D6"/>
    <w:rsid w:val="00E865DA"/>
    <w:rsid w:val="00E86876"/>
    <w:rsid w:val="00E9066D"/>
    <w:rsid w:val="00E92544"/>
    <w:rsid w:val="00EA0406"/>
    <w:rsid w:val="00EB4F82"/>
    <w:rsid w:val="00EB61BF"/>
    <w:rsid w:val="00EE4E2D"/>
    <w:rsid w:val="00EF046A"/>
    <w:rsid w:val="00EF7DA8"/>
    <w:rsid w:val="00F0473E"/>
    <w:rsid w:val="00F154F8"/>
    <w:rsid w:val="00F1675E"/>
    <w:rsid w:val="00F24E36"/>
    <w:rsid w:val="00F32F42"/>
    <w:rsid w:val="00F3606A"/>
    <w:rsid w:val="00F44EFA"/>
    <w:rsid w:val="00F47B82"/>
    <w:rsid w:val="00F54424"/>
    <w:rsid w:val="00F56DCD"/>
    <w:rsid w:val="00F822E1"/>
    <w:rsid w:val="00F861B3"/>
    <w:rsid w:val="00F9443F"/>
    <w:rsid w:val="00F95204"/>
    <w:rsid w:val="00FB3B95"/>
    <w:rsid w:val="00FC28CD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657C0B24-CC7B-4CBE-BC86-9C90E3CA0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0A59B9A7-40AD-499C-BEFB-1CC105C70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1321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MOHIB</dc:creator>
  <cp:lastModifiedBy>HameedPitafi</cp:lastModifiedBy>
  <cp:revision>18</cp:revision>
  <cp:lastPrinted>2024-01-19T11:27:00Z</cp:lastPrinted>
  <dcterms:created xsi:type="dcterms:W3CDTF">2023-10-12T10:42:00Z</dcterms:created>
  <dcterms:modified xsi:type="dcterms:W3CDTF">2024-01-24T06:19:00Z</dcterms:modified>
</cp:coreProperties>
</file>