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5BEAE6" w14:textId="77777777" w:rsidR="00300695" w:rsidRPr="00300695" w:rsidRDefault="00300695" w:rsidP="00300695">
      <w:pPr>
        <w:rPr>
          <w:b/>
          <w:bCs/>
        </w:rPr>
      </w:pPr>
      <w:r w:rsidRPr="00300695">
        <w:rPr>
          <w:b/>
          <w:bCs/>
        </w:rPr>
        <w:t xml:space="preserve">Technical report writing and presentation </w:t>
      </w:r>
    </w:p>
    <w:p w14:paraId="294F6980" w14:textId="77777777" w:rsidR="00B45FBB" w:rsidRDefault="00300695" w:rsidP="00300695">
      <w:pPr>
        <w:rPr>
          <w:b/>
          <w:bCs/>
        </w:rPr>
      </w:pPr>
      <w:proofErr w:type="gramStart"/>
      <w:r w:rsidRPr="00300695">
        <w:rPr>
          <w:b/>
          <w:bCs/>
        </w:rPr>
        <w:t>paper  1</w:t>
      </w:r>
      <w:proofErr w:type="gramEnd"/>
      <w:r w:rsidRPr="00300695">
        <w:rPr>
          <w:b/>
          <w:bCs/>
        </w:rPr>
        <w:t xml:space="preserve">) case study about the communication style and each and everything and how the message should be clear in technical writing a passage and you have to answer with the help of that passage. </w:t>
      </w:r>
      <w:proofErr w:type="gramStart"/>
      <w:r w:rsidRPr="00300695">
        <w:rPr>
          <w:b/>
          <w:bCs/>
        </w:rPr>
        <w:t>So</w:t>
      </w:r>
      <w:proofErr w:type="gramEnd"/>
      <w:r w:rsidRPr="00300695">
        <w:rPr>
          <w:b/>
          <w:bCs/>
        </w:rPr>
        <w:t xml:space="preserve"> you are required to read the passage carefully. And answer the four or five questions and there is a 10 marks question. create a passage and create its questions and answer it</w:t>
      </w:r>
    </w:p>
    <w:p w14:paraId="668F1536" w14:textId="77777777" w:rsidR="00300695" w:rsidRPr="00300695" w:rsidRDefault="00300695" w:rsidP="00300695">
      <w:pPr>
        <w:spacing w:before="100" w:beforeAutospacing="1" w:after="100" w:afterAutospacing="1" w:line="240" w:lineRule="auto"/>
        <w:outlineLvl w:val="2"/>
        <w:rPr>
          <w:rFonts w:ascii="Calibri" w:eastAsia="Times New Roman" w:hAnsi="Calibri" w:cs="Calibri"/>
          <w:b/>
          <w:bCs/>
        </w:rPr>
      </w:pPr>
      <w:r w:rsidRPr="00300695">
        <w:rPr>
          <w:rFonts w:ascii="Calibri" w:eastAsia="Times New Roman" w:hAnsi="Calibri" w:cs="Calibri"/>
          <w:b/>
          <w:bCs/>
        </w:rPr>
        <w:t>Case Study: Effective Communication in Technical Writing</w:t>
      </w:r>
    </w:p>
    <w:p w14:paraId="1A2D9DEC"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Passage:</w:t>
      </w:r>
      <w:r w:rsidRPr="00300695">
        <w:rPr>
          <w:rFonts w:ascii="Calibri" w:eastAsia="Times New Roman" w:hAnsi="Calibri" w:cs="Calibri"/>
        </w:rPr>
        <w:br/>
        <w:t>In the field of technical writing, clarity and precision are essential to ensure that the message is understood by the intended audience. For example, when documenting the steps for troubleshooting a network issue, the instructions must be concise, unambiguous, and logically structured. Miscommunication or vague terminology can lead to confusion or even critical errors.</w:t>
      </w:r>
    </w:p>
    <w:p w14:paraId="63103063"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Consider a scenario where a user guide for a new software application describes how to configure the system. The guide uses technical jargon without defining terms, provides incomplete steps, and lacks visual aids. As a result, users struggle to follow the instructions, leading to frequent support calls.</w:t>
      </w:r>
    </w:p>
    <w:p w14:paraId="7F1D3501"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To improve the effectiveness of technical communication, writers must tailor their content to the audience’s level of expertise, avoid unnecessary complexity, and support text with visuals such as diagrams or flowcharts. Additionally, proofreading and peer reviews can help identify areas of improvement in clarity and accuracy before the document is finalized.</w:t>
      </w:r>
    </w:p>
    <w:p w14:paraId="1E876EE9" w14:textId="77777777" w:rsidR="00300695" w:rsidRPr="00300695" w:rsidRDefault="00300695" w:rsidP="00300695">
      <w:pPr>
        <w:spacing w:before="100" w:beforeAutospacing="1" w:after="100" w:afterAutospacing="1" w:line="240" w:lineRule="auto"/>
        <w:outlineLvl w:val="2"/>
        <w:rPr>
          <w:rFonts w:ascii="Calibri" w:eastAsia="Times New Roman" w:hAnsi="Calibri" w:cs="Calibri"/>
          <w:b/>
          <w:bCs/>
        </w:rPr>
      </w:pPr>
      <w:r w:rsidRPr="00300695">
        <w:rPr>
          <w:rFonts w:ascii="Calibri" w:eastAsia="Times New Roman" w:hAnsi="Calibri" w:cs="Calibri"/>
          <w:b/>
          <w:bCs/>
        </w:rPr>
        <w:t>Questions and Answers</w:t>
      </w:r>
    </w:p>
    <w:p w14:paraId="4CB6AAC0" w14:textId="77777777" w:rsidR="00300695" w:rsidRPr="00300695" w:rsidRDefault="00300695" w:rsidP="00300695">
      <w:pPr>
        <w:numPr>
          <w:ilvl w:val="0"/>
          <w:numId w:val="1"/>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What are the key elements of effective communication in technical writing described in the passage?</w:t>
      </w:r>
      <w:r w:rsidRPr="00300695">
        <w:rPr>
          <w:rFonts w:ascii="Calibri" w:eastAsia="Times New Roman" w:hAnsi="Calibri" w:cs="Calibri"/>
        </w:rPr>
        <w:br/>
      </w:r>
      <w:r w:rsidRPr="00300695">
        <w:rPr>
          <w:rFonts w:ascii="Calibri" w:eastAsia="Times New Roman" w:hAnsi="Calibri" w:cs="Calibri"/>
          <w:b/>
          <w:bCs/>
        </w:rPr>
        <w:t>Answer:</w:t>
      </w:r>
      <w:r w:rsidRPr="00300695">
        <w:rPr>
          <w:rFonts w:ascii="Calibri" w:eastAsia="Times New Roman" w:hAnsi="Calibri" w:cs="Calibri"/>
        </w:rPr>
        <w:t xml:space="preserve"> The key elements include clarity, precision, logical structure, tailoring content to the audience, avoiding unnecessary complexity, and supporting text with visuals.</w:t>
      </w:r>
    </w:p>
    <w:p w14:paraId="16C153E1" w14:textId="77777777" w:rsidR="00300695" w:rsidRPr="00300695" w:rsidRDefault="00300695" w:rsidP="00300695">
      <w:pPr>
        <w:numPr>
          <w:ilvl w:val="0"/>
          <w:numId w:val="1"/>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What was the primary issue with the user guide in the given scenario?</w:t>
      </w:r>
      <w:r w:rsidRPr="00300695">
        <w:rPr>
          <w:rFonts w:ascii="Calibri" w:eastAsia="Times New Roman" w:hAnsi="Calibri" w:cs="Calibri"/>
        </w:rPr>
        <w:br/>
      </w:r>
      <w:r w:rsidRPr="00300695">
        <w:rPr>
          <w:rFonts w:ascii="Calibri" w:eastAsia="Times New Roman" w:hAnsi="Calibri" w:cs="Calibri"/>
          <w:b/>
          <w:bCs/>
        </w:rPr>
        <w:t>Answer:</w:t>
      </w:r>
      <w:r w:rsidRPr="00300695">
        <w:rPr>
          <w:rFonts w:ascii="Calibri" w:eastAsia="Times New Roman" w:hAnsi="Calibri" w:cs="Calibri"/>
        </w:rPr>
        <w:t xml:space="preserve"> The user guide used undefined technical jargon, provided incomplete steps, and lacked visual aids, which made it difficult for users to follow the instructions.</w:t>
      </w:r>
    </w:p>
    <w:p w14:paraId="11BBA732" w14:textId="77777777" w:rsidR="00300695" w:rsidRPr="00300695" w:rsidRDefault="00300695" w:rsidP="00300695">
      <w:pPr>
        <w:numPr>
          <w:ilvl w:val="0"/>
          <w:numId w:val="1"/>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How can visuals enhance the clarity of a technical document?</w:t>
      </w:r>
      <w:r w:rsidRPr="00300695">
        <w:rPr>
          <w:rFonts w:ascii="Calibri" w:eastAsia="Times New Roman" w:hAnsi="Calibri" w:cs="Calibri"/>
        </w:rPr>
        <w:br/>
      </w:r>
      <w:r w:rsidRPr="00300695">
        <w:rPr>
          <w:rFonts w:ascii="Calibri" w:eastAsia="Times New Roman" w:hAnsi="Calibri" w:cs="Calibri"/>
          <w:b/>
          <w:bCs/>
        </w:rPr>
        <w:t>Answer:</w:t>
      </w:r>
      <w:r w:rsidRPr="00300695">
        <w:rPr>
          <w:rFonts w:ascii="Calibri" w:eastAsia="Times New Roman" w:hAnsi="Calibri" w:cs="Calibri"/>
        </w:rPr>
        <w:t xml:space="preserve"> Visuals such as diagrams and flowcharts can make complex information easier to understand by providing a graphical representation of the steps or concepts.</w:t>
      </w:r>
    </w:p>
    <w:p w14:paraId="6709F570" w14:textId="77777777" w:rsidR="00300695" w:rsidRPr="00300695" w:rsidRDefault="00300695" w:rsidP="00300695">
      <w:pPr>
        <w:numPr>
          <w:ilvl w:val="0"/>
          <w:numId w:val="1"/>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Why is proofreading and peer review important in technical writing?</w:t>
      </w:r>
      <w:r w:rsidRPr="00300695">
        <w:rPr>
          <w:rFonts w:ascii="Calibri" w:eastAsia="Times New Roman" w:hAnsi="Calibri" w:cs="Calibri"/>
        </w:rPr>
        <w:br/>
      </w:r>
      <w:r w:rsidRPr="00300695">
        <w:rPr>
          <w:rFonts w:ascii="Calibri" w:eastAsia="Times New Roman" w:hAnsi="Calibri" w:cs="Calibri"/>
          <w:b/>
          <w:bCs/>
        </w:rPr>
        <w:t>Answer:</w:t>
      </w:r>
      <w:r w:rsidRPr="00300695">
        <w:rPr>
          <w:rFonts w:ascii="Calibri" w:eastAsia="Times New Roman" w:hAnsi="Calibri" w:cs="Calibri"/>
        </w:rPr>
        <w:t xml:space="preserve"> Proofreading and peer review help identify and correct errors, improve clarity, and ensure the accuracy of the information before the document is finalized.</w:t>
      </w:r>
    </w:p>
    <w:p w14:paraId="0419C672" w14:textId="77777777" w:rsidR="00300695" w:rsidRPr="00300695" w:rsidRDefault="00300695" w:rsidP="00300695">
      <w:pPr>
        <w:numPr>
          <w:ilvl w:val="0"/>
          <w:numId w:val="1"/>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(10 Marks) Analyze how tailoring content to the audience can improve the effectiveness of technical communication.</w:t>
      </w:r>
      <w:r w:rsidRPr="00300695">
        <w:rPr>
          <w:rFonts w:ascii="Calibri" w:eastAsia="Times New Roman" w:hAnsi="Calibri" w:cs="Calibri"/>
        </w:rPr>
        <w:br/>
      </w:r>
      <w:r w:rsidRPr="00300695">
        <w:rPr>
          <w:rFonts w:ascii="Calibri" w:eastAsia="Times New Roman" w:hAnsi="Calibri" w:cs="Calibri"/>
          <w:b/>
          <w:bCs/>
        </w:rPr>
        <w:t>Answer:</w:t>
      </w:r>
      <w:r w:rsidRPr="00300695">
        <w:rPr>
          <w:rFonts w:ascii="Calibri" w:eastAsia="Times New Roman" w:hAnsi="Calibri" w:cs="Calibri"/>
        </w:rPr>
        <w:t xml:space="preserve"> Tailoring content to the audience improves communication by ensuring that the information is relevant and understandable. For example, a document written for technical experts may include advanced terminology, while a document for a general audience should use simpler language and define key terms. By aligning the content with the audience’s level of knowledge, the writer reduces the risk of confusion and ensures that the intended message is conveyed effectively. This approach also builds trust and credibility, as the audience feels the document was created with their needs in mind.</w:t>
      </w:r>
    </w:p>
    <w:p w14:paraId="6BDEC772" w14:textId="77777777" w:rsidR="00300695" w:rsidRDefault="00300695" w:rsidP="00300695">
      <w:pPr>
        <w:rPr>
          <w:b/>
          <w:bCs/>
        </w:rPr>
      </w:pPr>
    </w:p>
    <w:p w14:paraId="5C965DEB" w14:textId="77777777" w:rsidR="00300695" w:rsidRDefault="00300695" w:rsidP="00300695">
      <w:pPr>
        <w:rPr>
          <w:b/>
          <w:bCs/>
        </w:rPr>
      </w:pPr>
    </w:p>
    <w:p w14:paraId="0F9DE3CE" w14:textId="77777777" w:rsidR="00300695" w:rsidRDefault="00300695" w:rsidP="00300695">
      <w:pPr>
        <w:rPr>
          <w:b/>
          <w:bCs/>
        </w:rPr>
      </w:pPr>
    </w:p>
    <w:p w14:paraId="37390ABC" w14:textId="77777777" w:rsidR="00300695" w:rsidRDefault="00300695" w:rsidP="00300695">
      <w:pPr>
        <w:rPr>
          <w:b/>
          <w:bCs/>
        </w:rPr>
      </w:pPr>
    </w:p>
    <w:p w14:paraId="225DB147" w14:textId="77777777" w:rsidR="00300695" w:rsidRDefault="00300695" w:rsidP="00300695">
      <w:pPr>
        <w:rPr>
          <w:b/>
          <w:bCs/>
        </w:rPr>
      </w:pPr>
    </w:p>
    <w:p w14:paraId="7F66C89B" w14:textId="77887499" w:rsidR="00300695" w:rsidRDefault="00300695" w:rsidP="00300695">
      <w:pPr>
        <w:rPr>
          <w:b/>
          <w:bCs/>
        </w:rPr>
      </w:pPr>
    </w:p>
    <w:p w14:paraId="48EE0160" w14:textId="77777777" w:rsidR="007004D8" w:rsidRDefault="007004D8" w:rsidP="00300695">
      <w:pPr>
        <w:rPr>
          <w:b/>
          <w:bCs/>
        </w:rPr>
      </w:pPr>
    </w:p>
    <w:p w14:paraId="252ADE04" w14:textId="6AE0B34A" w:rsidR="00300695" w:rsidRDefault="00300695" w:rsidP="00300695">
      <w:pPr>
        <w:rPr>
          <w:b/>
          <w:bCs/>
        </w:rPr>
      </w:pPr>
    </w:p>
    <w:p w14:paraId="6E73297B" w14:textId="77777777" w:rsidR="001479A8" w:rsidRPr="001479A8" w:rsidRDefault="001479A8" w:rsidP="001479A8">
      <w:pPr>
        <w:spacing w:before="100" w:beforeAutospacing="1" w:after="100" w:afterAutospacing="1" w:line="240" w:lineRule="auto"/>
        <w:outlineLvl w:val="2"/>
        <w:rPr>
          <w:rFonts w:eastAsia="Times New Roman" w:cstheme="minorHAnsi"/>
          <w:b/>
          <w:bCs/>
        </w:rPr>
      </w:pPr>
      <w:r w:rsidRPr="001479A8">
        <w:rPr>
          <w:rFonts w:eastAsia="Times New Roman" w:cstheme="minorHAnsi"/>
          <w:b/>
          <w:bCs/>
        </w:rPr>
        <w:lastRenderedPageBreak/>
        <w:t>Passage: Communication Style in Technical Writing</w:t>
      </w:r>
    </w:p>
    <w:p w14:paraId="530B41C1" w14:textId="77777777" w:rsidR="001479A8" w:rsidRPr="001479A8" w:rsidRDefault="001479A8" w:rsidP="001479A8">
      <w:pPr>
        <w:spacing w:before="100" w:beforeAutospacing="1" w:after="100" w:afterAutospacing="1" w:line="240" w:lineRule="auto"/>
        <w:rPr>
          <w:rFonts w:eastAsia="Times New Roman" w:cstheme="minorHAnsi"/>
        </w:rPr>
      </w:pPr>
      <w:r w:rsidRPr="001479A8">
        <w:rPr>
          <w:rFonts w:eastAsia="Times New Roman" w:cstheme="minorHAnsi"/>
        </w:rPr>
        <w:t>Technical writing is crucial in ensuring that complex information is communicated clearly and efficiently to the target audience. The style of communication plays a major role in this process. In technical writing, the message should be concise, precise, and unambiguous. This can be achieved by following a few key principles.</w:t>
      </w:r>
    </w:p>
    <w:p w14:paraId="71E65C81" w14:textId="77777777" w:rsidR="001479A8" w:rsidRPr="001479A8" w:rsidRDefault="001479A8" w:rsidP="001479A8">
      <w:pPr>
        <w:spacing w:before="100" w:beforeAutospacing="1" w:after="100" w:afterAutospacing="1" w:line="240" w:lineRule="auto"/>
        <w:rPr>
          <w:rFonts w:eastAsia="Times New Roman" w:cstheme="minorHAnsi"/>
        </w:rPr>
      </w:pPr>
      <w:r w:rsidRPr="001479A8">
        <w:rPr>
          <w:rFonts w:eastAsia="Times New Roman" w:cstheme="minorHAnsi"/>
        </w:rPr>
        <w:t>Firstly, clarity is paramount. Avoid using jargon, unless it's specific to the field and understood by the intended audience. The sentences should be short and to the point. Secondly, accuracy is essential. A technical writer should ensure that all facts, data, and references are correct to maintain credibility. Any errors in technical information can lead to confusion or misinterpretation, which can have serious consequences in fields such as medicine, engineering, or software development.</w:t>
      </w:r>
    </w:p>
    <w:p w14:paraId="2D77C770" w14:textId="77777777" w:rsidR="001479A8" w:rsidRPr="001479A8" w:rsidRDefault="001479A8" w:rsidP="001479A8">
      <w:pPr>
        <w:spacing w:before="100" w:beforeAutospacing="1" w:after="100" w:afterAutospacing="1" w:line="240" w:lineRule="auto"/>
        <w:rPr>
          <w:rFonts w:eastAsia="Times New Roman" w:cstheme="minorHAnsi"/>
        </w:rPr>
      </w:pPr>
      <w:r w:rsidRPr="001479A8">
        <w:rPr>
          <w:rFonts w:eastAsia="Times New Roman" w:cstheme="minorHAnsi"/>
        </w:rPr>
        <w:t>Another important aspect of technical writing is the structure. Organizing the content logically helps readers to follow along easily. For example, headings and subheadings should be used to break up the content into digestible sections. Visual aids, such as diagrams or charts, can further clarify complex ideas. Lastly, the tone of technical writing should be neutral and professional. Writers should avoid using overly casual or subjective language, as it could undermine the technical nature of the message.</w:t>
      </w:r>
    </w:p>
    <w:p w14:paraId="7074D8ED" w14:textId="43960BCB" w:rsidR="001479A8" w:rsidRPr="001479A8" w:rsidRDefault="001479A8" w:rsidP="001479A8">
      <w:pPr>
        <w:spacing w:before="100" w:beforeAutospacing="1" w:after="100" w:afterAutospacing="1" w:line="240" w:lineRule="auto"/>
        <w:rPr>
          <w:rFonts w:eastAsia="Times New Roman" w:cstheme="minorHAnsi"/>
        </w:rPr>
      </w:pPr>
      <w:r w:rsidRPr="001479A8">
        <w:rPr>
          <w:rFonts w:eastAsia="Times New Roman" w:cstheme="minorHAnsi"/>
        </w:rPr>
        <w:t>In conclusion, clear communication in technical writing is not just about what is written, but how it is written. By following principles like clarity, accuracy, logical structure, and neutrality, technical writers can ensure that their message is understood by a wide audience.</w:t>
      </w:r>
    </w:p>
    <w:p w14:paraId="4DB2EA2B" w14:textId="77777777" w:rsidR="001479A8" w:rsidRPr="001479A8" w:rsidRDefault="001479A8" w:rsidP="001479A8">
      <w:pPr>
        <w:spacing w:before="100" w:beforeAutospacing="1" w:after="100" w:afterAutospacing="1" w:line="240" w:lineRule="auto"/>
        <w:outlineLvl w:val="2"/>
        <w:rPr>
          <w:rFonts w:eastAsia="Times New Roman" w:cstheme="minorHAnsi"/>
          <w:b/>
          <w:bCs/>
        </w:rPr>
      </w:pPr>
      <w:r w:rsidRPr="001479A8">
        <w:rPr>
          <w:rFonts w:eastAsia="Times New Roman" w:cstheme="minorHAnsi"/>
          <w:b/>
          <w:bCs/>
        </w:rPr>
        <w:t>Questions:</w:t>
      </w:r>
    </w:p>
    <w:p w14:paraId="63CE4704" w14:textId="77777777" w:rsidR="001479A8" w:rsidRPr="001479A8" w:rsidRDefault="001479A8" w:rsidP="001479A8">
      <w:pPr>
        <w:numPr>
          <w:ilvl w:val="0"/>
          <w:numId w:val="10"/>
        </w:numPr>
        <w:spacing w:before="100" w:beforeAutospacing="1" w:after="100" w:afterAutospacing="1" w:line="240" w:lineRule="auto"/>
        <w:rPr>
          <w:rFonts w:eastAsia="Times New Roman" w:cstheme="minorHAnsi"/>
        </w:rPr>
      </w:pPr>
      <w:r w:rsidRPr="001479A8">
        <w:rPr>
          <w:rFonts w:eastAsia="Times New Roman" w:cstheme="minorHAnsi"/>
          <w:b/>
          <w:bCs/>
        </w:rPr>
        <w:t>Why is clarity important in technical writing?</w:t>
      </w:r>
    </w:p>
    <w:p w14:paraId="7B8744A8" w14:textId="77777777" w:rsidR="001479A8" w:rsidRPr="001479A8" w:rsidRDefault="001479A8" w:rsidP="001479A8">
      <w:pPr>
        <w:numPr>
          <w:ilvl w:val="0"/>
          <w:numId w:val="10"/>
        </w:numPr>
        <w:spacing w:before="100" w:beforeAutospacing="1" w:after="100" w:afterAutospacing="1" w:line="240" w:lineRule="auto"/>
        <w:rPr>
          <w:rFonts w:eastAsia="Times New Roman" w:cstheme="minorHAnsi"/>
        </w:rPr>
      </w:pPr>
      <w:r w:rsidRPr="001479A8">
        <w:rPr>
          <w:rFonts w:eastAsia="Times New Roman" w:cstheme="minorHAnsi"/>
          <w:b/>
          <w:bCs/>
        </w:rPr>
        <w:t>What role does accuracy play in technical writing?</w:t>
      </w:r>
    </w:p>
    <w:p w14:paraId="0F61E9EE" w14:textId="77777777" w:rsidR="001479A8" w:rsidRPr="001479A8" w:rsidRDefault="001479A8" w:rsidP="001479A8">
      <w:pPr>
        <w:numPr>
          <w:ilvl w:val="0"/>
          <w:numId w:val="10"/>
        </w:numPr>
        <w:spacing w:before="100" w:beforeAutospacing="1" w:after="100" w:afterAutospacing="1" w:line="240" w:lineRule="auto"/>
        <w:rPr>
          <w:rFonts w:eastAsia="Times New Roman" w:cstheme="minorHAnsi"/>
        </w:rPr>
      </w:pPr>
      <w:r w:rsidRPr="001479A8">
        <w:rPr>
          <w:rFonts w:eastAsia="Times New Roman" w:cstheme="minorHAnsi"/>
          <w:b/>
          <w:bCs/>
        </w:rPr>
        <w:t>How should the content of a technical document be structured?</w:t>
      </w:r>
    </w:p>
    <w:p w14:paraId="3A57FD8B" w14:textId="77777777" w:rsidR="001479A8" w:rsidRPr="001479A8" w:rsidRDefault="001479A8" w:rsidP="001479A8">
      <w:pPr>
        <w:numPr>
          <w:ilvl w:val="0"/>
          <w:numId w:val="10"/>
        </w:numPr>
        <w:spacing w:before="100" w:beforeAutospacing="1" w:after="100" w:afterAutospacing="1" w:line="240" w:lineRule="auto"/>
        <w:rPr>
          <w:rFonts w:eastAsia="Times New Roman" w:cstheme="minorHAnsi"/>
        </w:rPr>
      </w:pPr>
      <w:r w:rsidRPr="001479A8">
        <w:rPr>
          <w:rFonts w:eastAsia="Times New Roman" w:cstheme="minorHAnsi"/>
          <w:b/>
          <w:bCs/>
        </w:rPr>
        <w:t>What is the appropriate tone for technical writing?</w:t>
      </w:r>
    </w:p>
    <w:p w14:paraId="5CA68C2B" w14:textId="77777777" w:rsidR="001479A8" w:rsidRPr="001479A8" w:rsidRDefault="001479A8" w:rsidP="001479A8">
      <w:pPr>
        <w:numPr>
          <w:ilvl w:val="0"/>
          <w:numId w:val="10"/>
        </w:numPr>
        <w:spacing w:before="100" w:beforeAutospacing="1" w:after="100" w:afterAutospacing="1" w:line="240" w:lineRule="auto"/>
        <w:rPr>
          <w:rFonts w:eastAsia="Times New Roman" w:cstheme="minorHAnsi"/>
        </w:rPr>
      </w:pPr>
      <w:r w:rsidRPr="001479A8">
        <w:rPr>
          <w:rFonts w:eastAsia="Times New Roman" w:cstheme="minorHAnsi"/>
          <w:b/>
          <w:bCs/>
        </w:rPr>
        <w:t xml:space="preserve">What impact can </w:t>
      </w:r>
      <w:proofErr w:type="gramStart"/>
      <w:r w:rsidRPr="001479A8">
        <w:rPr>
          <w:rFonts w:eastAsia="Times New Roman" w:cstheme="minorHAnsi"/>
          <w:b/>
          <w:bCs/>
        </w:rPr>
        <w:t>errors</w:t>
      </w:r>
      <w:proofErr w:type="gramEnd"/>
      <w:r w:rsidRPr="001479A8">
        <w:rPr>
          <w:rFonts w:eastAsia="Times New Roman" w:cstheme="minorHAnsi"/>
          <w:b/>
          <w:bCs/>
        </w:rPr>
        <w:t xml:space="preserve"> in technical writing have on the audience?</w:t>
      </w:r>
    </w:p>
    <w:p w14:paraId="7C5C432E" w14:textId="77777777" w:rsidR="001479A8" w:rsidRPr="001479A8" w:rsidRDefault="001479A8" w:rsidP="001479A8">
      <w:pPr>
        <w:spacing w:after="0" w:line="240" w:lineRule="auto"/>
        <w:rPr>
          <w:rFonts w:eastAsia="Times New Roman" w:cstheme="minorHAnsi"/>
        </w:rPr>
      </w:pPr>
      <w:r w:rsidRPr="001479A8">
        <w:rPr>
          <w:rFonts w:eastAsia="Times New Roman" w:cstheme="minorHAnsi"/>
        </w:rPr>
        <w:pict w14:anchorId="08479639">
          <v:rect id="_x0000_i1053" style="width:0;height:1.5pt" o:hralign="center" o:hrstd="t" o:hr="t" fillcolor="#a0a0a0" stroked="f"/>
        </w:pict>
      </w:r>
    </w:p>
    <w:p w14:paraId="7A8A3BAF" w14:textId="77777777" w:rsidR="001479A8" w:rsidRPr="001479A8" w:rsidRDefault="001479A8" w:rsidP="001479A8">
      <w:pPr>
        <w:spacing w:before="100" w:beforeAutospacing="1" w:after="100" w:afterAutospacing="1" w:line="240" w:lineRule="auto"/>
        <w:outlineLvl w:val="2"/>
        <w:rPr>
          <w:rFonts w:eastAsia="Times New Roman" w:cstheme="minorHAnsi"/>
          <w:b/>
          <w:bCs/>
        </w:rPr>
      </w:pPr>
      <w:r w:rsidRPr="001479A8">
        <w:rPr>
          <w:rFonts w:eastAsia="Times New Roman" w:cstheme="minorHAnsi"/>
          <w:b/>
          <w:bCs/>
        </w:rPr>
        <w:t>Answers:</w:t>
      </w:r>
    </w:p>
    <w:p w14:paraId="2420B212" w14:textId="77777777" w:rsidR="001479A8" w:rsidRPr="001479A8" w:rsidRDefault="001479A8" w:rsidP="001479A8">
      <w:pPr>
        <w:numPr>
          <w:ilvl w:val="0"/>
          <w:numId w:val="11"/>
        </w:numPr>
        <w:spacing w:before="100" w:beforeAutospacing="1" w:after="100" w:afterAutospacing="1" w:line="240" w:lineRule="auto"/>
        <w:rPr>
          <w:rFonts w:eastAsia="Times New Roman" w:cstheme="minorHAnsi"/>
        </w:rPr>
      </w:pPr>
      <w:r w:rsidRPr="001479A8">
        <w:rPr>
          <w:rFonts w:eastAsia="Times New Roman" w:cstheme="minorHAnsi"/>
          <w:b/>
          <w:bCs/>
        </w:rPr>
        <w:t>Clarity</w:t>
      </w:r>
      <w:r w:rsidRPr="001479A8">
        <w:rPr>
          <w:rFonts w:eastAsia="Times New Roman" w:cstheme="minorHAnsi"/>
        </w:rPr>
        <w:t xml:space="preserve"> is important in technical writing because it ensures that the message is easy to understand. Avoiding jargon and using short, precise sentences help prevent confusion and make the information more accessible to the intended audience.</w:t>
      </w:r>
    </w:p>
    <w:p w14:paraId="155C1C02" w14:textId="77777777" w:rsidR="001479A8" w:rsidRPr="001479A8" w:rsidRDefault="001479A8" w:rsidP="001479A8">
      <w:pPr>
        <w:numPr>
          <w:ilvl w:val="0"/>
          <w:numId w:val="11"/>
        </w:numPr>
        <w:spacing w:before="100" w:beforeAutospacing="1" w:after="100" w:afterAutospacing="1" w:line="240" w:lineRule="auto"/>
        <w:rPr>
          <w:rFonts w:eastAsia="Times New Roman" w:cstheme="minorHAnsi"/>
        </w:rPr>
      </w:pPr>
      <w:r w:rsidRPr="001479A8">
        <w:rPr>
          <w:rFonts w:eastAsia="Times New Roman" w:cstheme="minorHAnsi"/>
          <w:b/>
          <w:bCs/>
        </w:rPr>
        <w:t>Accuracy</w:t>
      </w:r>
      <w:r w:rsidRPr="001479A8">
        <w:rPr>
          <w:rFonts w:eastAsia="Times New Roman" w:cstheme="minorHAnsi"/>
        </w:rPr>
        <w:t xml:space="preserve"> is crucial because it ensures that the information provided is correct and reliable. Inaccurate data or references can lead to misinterpretation, which could have serious consequences, especially in critical fields like medicine or engineering.</w:t>
      </w:r>
    </w:p>
    <w:p w14:paraId="09AB2670" w14:textId="77777777" w:rsidR="001479A8" w:rsidRPr="001479A8" w:rsidRDefault="001479A8" w:rsidP="001479A8">
      <w:pPr>
        <w:numPr>
          <w:ilvl w:val="0"/>
          <w:numId w:val="11"/>
        </w:numPr>
        <w:spacing w:before="100" w:beforeAutospacing="1" w:after="100" w:afterAutospacing="1" w:line="240" w:lineRule="auto"/>
        <w:rPr>
          <w:rFonts w:eastAsia="Times New Roman" w:cstheme="minorHAnsi"/>
        </w:rPr>
      </w:pPr>
      <w:r w:rsidRPr="001479A8">
        <w:rPr>
          <w:rFonts w:eastAsia="Times New Roman" w:cstheme="minorHAnsi"/>
        </w:rPr>
        <w:t xml:space="preserve">The content of a technical document should be </w:t>
      </w:r>
      <w:r w:rsidRPr="001479A8">
        <w:rPr>
          <w:rFonts w:eastAsia="Times New Roman" w:cstheme="minorHAnsi"/>
          <w:b/>
          <w:bCs/>
        </w:rPr>
        <w:t>structured logically</w:t>
      </w:r>
      <w:r w:rsidRPr="001479A8">
        <w:rPr>
          <w:rFonts w:eastAsia="Times New Roman" w:cstheme="minorHAnsi"/>
        </w:rPr>
        <w:t>. This includes the use of headings and subheadings to organize the content into manageable sections. Visual aids like diagrams and charts can also enhance understanding by clarifying complex information.</w:t>
      </w:r>
    </w:p>
    <w:p w14:paraId="05EE4286" w14:textId="77777777" w:rsidR="001479A8" w:rsidRPr="001479A8" w:rsidRDefault="001479A8" w:rsidP="001479A8">
      <w:pPr>
        <w:numPr>
          <w:ilvl w:val="0"/>
          <w:numId w:val="11"/>
        </w:numPr>
        <w:spacing w:before="100" w:beforeAutospacing="1" w:after="100" w:afterAutospacing="1" w:line="240" w:lineRule="auto"/>
        <w:rPr>
          <w:rFonts w:eastAsia="Times New Roman" w:cstheme="minorHAnsi"/>
        </w:rPr>
      </w:pPr>
      <w:r w:rsidRPr="001479A8">
        <w:rPr>
          <w:rFonts w:eastAsia="Times New Roman" w:cstheme="minorHAnsi"/>
        </w:rPr>
        <w:t xml:space="preserve">The </w:t>
      </w:r>
      <w:r w:rsidRPr="001479A8">
        <w:rPr>
          <w:rFonts w:eastAsia="Times New Roman" w:cstheme="minorHAnsi"/>
          <w:b/>
          <w:bCs/>
        </w:rPr>
        <w:t>tone</w:t>
      </w:r>
      <w:r w:rsidRPr="001479A8">
        <w:rPr>
          <w:rFonts w:eastAsia="Times New Roman" w:cstheme="minorHAnsi"/>
        </w:rPr>
        <w:t xml:space="preserve"> of technical writing should be </w:t>
      </w:r>
      <w:r w:rsidRPr="001479A8">
        <w:rPr>
          <w:rFonts w:eastAsia="Times New Roman" w:cstheme="minorHAnsi"/>
          <w:b/>
          <w:bCs/>
        </w:rPr>
        <w:t>neutral and professional</w:t>
      </w:r>
      <w:r w:rsidRPr="001479A8">
        <w:rPr>
          <w:rFonts w:eastAsia="Times New Roman" w:cstheme="minorHAnsi"/>
        </w:rPr>
        <w:t>. The writer should avoid using overly casual or subjective language to maintain the technical nature and credibility of the message.</w:t>
      </w:r>
    </w:p>
    <w:p w14:paraId="207ACC20" w14:textId="77777777" w:rsidR="001479A8" w:rsidRPr="001479A8" w:rsidRDefault="001479A8" w:rsidP="001479A8">
      <w:pPr>
        <w:numPr>
          <w:ilvl w:val="0"/>
          <w:numId w:val="11"/>
        </w:numPr>
        <w:spacing w:before="100" w:beforeAutospacing="1" w:after="100" w:afterAutospacing="1" w:line="240" w:lineRule="auto"/>
        <w:rPr>
          <w:rFonts w:eastAsia="Times New Roman" w:cstheme="minorHAnsi"/>
        </w:rPr>
      </w:pPr>
      <w:r w:rsidRPr="001479A8">
        <w:rPr>
          <w:rFonts w:eastAsia="Times New Roman" w:cstheme="minorHAnsi"/>
          <w:b/>
          <w:bCs/>
        </w:rPr>
        <w:t>Errors</w:t>
      </w:r>
      <w:r w:rsidRPr="001479A8">
        <w:rPr>
          <w:rFonts w:eastAsia="Times New Roman" w:cstheme="minorHAnsi"/>
        </w:rPr>
        <w:t xml:space="preserve"> in technical writing can lead to misinterpretation of information, which might cause confusion, mistakes, or even dangerous outcomes, depending on the context (e.g., in medicine or engineering). Therefore, accuracy is vital to ensure the message is conveyed correctly.</w:t>
      </w:r>
    </w:p>
    <w:p w14:paraId="21F59901" w14:textId="77777777" w:rsidR="001479A8" w:rsidRPr="001479A8" w:rsidRDefault="001479A8" w:rsidP="001479A8">
      <w:pPr>
        <w:spacing w:after="0" w:line="240" w:lineRule="auto"/>
        <w:rPr>
          <w:rFonts w:eastAsia="Times New Roman" w:cstheme="minorHAnsi"/>
        </w:rPr>
      </w:pPr>
      <w:r w:rsidRPr="001479A8">
        <w:rPr>
          <w:rFonts w:eastAsia="Times New Roman" w:cstheme="minorHAnsi"/>
        </w:rPr>
        <w:pict w14:anchorId="3D5AC28D">
          <v:rect id="_x0000_i1054" style="width:0;height:1.5pt" o:hralign="center" o:hrstd="t" o:hr="t" fillcolor="#a0a0a0" stroked="f"/>
        </w:pict>
      </w:r>
    </w:p>
    <w:p w14:paraId="65FB89BC" w14:textId="77777777" w:rsidR="001479A8" w:rsidRPr="001479A8" w:rsidRDefault="001479A8" w:rsidP="001479A8">
      <w:pPr>
        <w:spacing w:before="100" w:beforeAutospacing="1" w:after="100" w:afterAutospacing="1" w:line="240" w:lineRule="auto"/>
        <w:rPr>
          <w:rFonts w:eastAsia="Times New Roman" w:cstheme="minorHAnsi"/>
        </w:rPr>
      </w:pPr>
      <w:r w:rsidRPr="001479A8">
        <w:rPr>
          <w:rFonts w:eastAsia="Times New Roman" w:cstheme="minorHAnsi"/>
        </w:rPr>
        <w:t>This example should help in understanding the importance of communication style in technical writing and the need for clarity, accuracy, and structure.</w:t>
      </w:r>
    </w:p>
    <w:p w14:paraId="494B0FB3" w14:textId="11490E10" w:rsidR="001479A8" w:rsidRDefault="001479A8" w:rsidP="00300695">
      <w:pPr>
        <w:rPr>
          <w:rFonts w:cstheme="minorHAnsi"/>
          <w:b/>
          <w:bCs/>
        </w:rPr>
      </w:pPr>
    </w:p>
    <w:p w14:paraId="3AAD2CD1" w14:textId="209D1FD3" w:rsidR="007004D8" w:rsidRDefault="007004D8" w:rsidP="00300695">
      <w:pPr>
        <w:rPr>
          <w:rFonts w:cstheme="minorHAnsi"/>
          <w:b/>
          <w:bCs/>
        </w:rPr>
      </w:pPr>
    </w:p>
    <w:p w14:paraId="46DAA995" w14:textId="4DA8A15B" w:rsidR="007004D8" w:rsidRDefault="007004D8" w:rsidP="00300695">
      <w:pPr>
        <w:rPr>
          <w:rFonts w:cstheme="minorHAnsi"/>
          <w:b/>
          <w:bCs/>
        </w:rPr>
      </w:pPr>
    </w:p>
    <w:p w14:paraId="5942ECEF" w14:textId="77777777" w:rsidR="007004D8" w:rsidRPr="001479A8" w:rsidRDefault="007004D8" w:rsidP="00300695">
      <w:pPr>
        <w:rPr>
          <w:rFonts w:cstheme="minorHAnsi"/>
          <w:b/>
          <w:bCs/>
        </w:rPr>
      </w:pPr>
    </w:p>
    <w:p w14:paraId="78941518" w14:textId="77777777" w:rsidR="00300695" w:rsidRDefault="00300695" w:rsidP="00300695">
      <w:pPr>
        <w:rPr>
          <w:b/>
          <w:bCs/>
        </w:rPr>
      </w:pPr>
      <w:r w:rsidRPr="00300695">
        <w:rPr>
          <w:b/>
          <w:bCs/>
        </w:rPr>
        <w:t>give a list of words. and then write an abstract from those words using IMRD</w:t>
      </w:r>
    </w:p>
    <w:p w14:paraId="63FA2B29" w14:textId="77777777" w:rsidR="00300695" w:rsidRPr="00300695" w:rsidRDefault="00300695" w:rsidP="00300695">
      <w:pPr>
        <w:spacing w:after="100" w:afterAutospacing="1" w:line="240" w:lineRule="auto"/>
        <w:outlineLvl w:val="2"/>
        <w:rPr>
          <w:rFonts w:eastAsia="Times New Roman" w:cstheme="minorHAnsi"/>
          <w:b/>
          <w:bCs/>
          <w:sz w:val="27"/>
          <w:szCs w:val="27"/>
        </w:rPr>
      </w:pPr>
      <w:r w:rsidRPr="00300695">
        <w:rPr>
          <w:rFonts w:eastAsia="Times New Roman" w:cstheme="minorHAnsi"/>
          <w:b/>
          <w:bCs/>
          <w:sz w:val="27"/>
          <w:szCs w:val="27"/>
        </w:rPr>
        <w:t>List of Words:</w:t>
      </w:r>
    </w:p>
    <w:p w14:paraId="0F569E09"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Analysis</w:t>
      </w:r>
    </w:p>
    <w:p w14:paraId="08F98675"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Evaluate</w:t>
      </w:r>
    </w:p>
    <w:p w14:paraId="67A7D90B"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Implementation</w:t>
      </w:r>
    </w:p>
    <w:p w14:paraId="2D3E7116"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Performance</w:t>
      </w:r>
    </w:p>
    <w:p w14:paraId="4F8516A8"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Experiment</w:t>
      </w:r>
    </w:p>
    <w:p w14:paraId="3FC317AD"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Results</w:t>
      </w:r>
    </w:p>
    <w:p w14:paraId="3A703039"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Model</w:t>
      </w:r>
    </w:p>
    <w:p w14:paraId="7CF6D584"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Optimization</w:t>
      </w:r>
    </w:p>
    <w:p w14:paraId="246A2EDA"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Parameters</w:t>
      </w:r>
    </w:p>
    <w:p w14:paraId="18942B74"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Conclusion</w:t>
      </w:r>
    </w:p>
    <w:p w14:paraId="0753B4D8"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Study</w:t>
      </w:r>
    </w:p>
    <w:p w14:paraId="314D82AF"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Methods</w:t>
      </w:r>
    </w:p>
    <w:p w14:paraId="059B409B"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Simulation</w:t>
      </w:r>
    </w:p>
    <w:p w14:paraId="300A234C"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Comparison</w:t>
      </w:r>
    </w:p>
    <w:p w14:paraId="0FF8DBCD" w14:textId="77777777" w:rsidR="00300695" w:rsidRPr="00300695" w:rsidRDefault="00300695" w:rsidP="00300695">
      <w:pPr>
        <w:numPr>
          <w:ilvl w:val="0"/>
          <w:numId w:val="2"/>
        </w:numPr>
        <w:spacing w:after="100" w:afterAutospacing="1" w:line="240" w:lineRule="auto"/>
        <w:rPr>
          <w:rFonts w:eastAsia="Times New Roman" w:cstheme="minorHAnsi"/>
          <w:sz w:val="24"/>
          <w:szCs w:val="24"/>
        </w:rPr>
      </w:pPr>
      <w:r w:rsidRPr="00300695">
        <w:rPr>
          <w:rFonts w:eastAsia="Times New Roman" w:cstheme="minorHAnsi"/>
          <w:sz w:val="24"/>
          <w:szCs w:val="24"/>
        </w:rPr>
        <w:t>Findings</w:t>
      </w:r>
    </w:p>
    <w:p w14:paraId="5914FBFF" w14:textId="77777777" w:rsidR="00300695" w:rsidRPr="00300695" w:rsidRDefault="00300695" w:rsidP="00300695">
      <w:pPr>
        <w:spacing w:after="0" w:line="240" w:lineRule="auto"/>
        <w:rPr>
          <w:rFonts w:eastAsia="Times New Roman" w:cstheme="minorHAnsi"/>
          <w:sz w:val="24"/>
          <w:szCs w:val="24"/>
        </w:rPr>
      </w:pPr>
      <w:r w:rsidRPr="00300695">
        <w:rPr>
          <w:rFonts w:eastAsia="Times New Roman" w:cstheme="minorHAnsi"/>
          <w:sz w:val="24"/>
          <w:szCs w:val="24"/>
        </w:rPr>
        <w:pict w14:anchorId="0C3F7FAD">
          <v:rect id="_x0000_i1030" style="width:0;height:1.5pt" o:hralign="center" o:hrstd="t" o:hr="t" fillcolor="#a0a0a0" stroked="f"/>
        </w:pict>
      </w:r>
    </w:p>
    <w:p w14:paraId="15144C24" w14:textId="77777777" w:rsidR="00300695" w:rsidRPr="00300695" w:rsidRDefault="00300695" w:rsidP="00300695">
      <w:pPr>
        <w:spacing w:after="100" w:afterAutospacing="1" w:line="240" w:lineRule="auto"/>
        <w:outlineLvl w:val="2"/>
        <w:rPr>
          <w:rFonts w:eastAsia="Times New Roman" w:cstheme="minorHAnsi"/>
          <w:b/>
          <w:bCs/>
          <w:sz w:val="27"/>
          <w:szCs w:val="27"/>
        </w:rPr>
      </w:pPr>
      <w:r w:rsidRPr="00300695">
        <w:rPr>
          <w:rFonts w:eastAsia="Times New Roman" w:cstheme="minorHAnsi"/>
          <w:b/>
          <w:bCs/>
          <w:sz w:val="27"/>
          <w:szCs w:val="27"/>
        </w:rPr>
        <w:t>Abstract (Using IMRD Model):</w:t>
      </w:r>
    </w:p>
    <w:p w14:paraId="46B9C723" w14:textId="77777777" w:rsidR="00300695" w:rsidRPr="00300695" w:rsidRDefault="00300695" w:rsidP="00300695">
      <w:pPr>
        <w:spacing w:after="100" w:afterAutospacing="1" w:line="240" w:lineRule="auto"/>
        <w:rPr>
          <w:rFonts w:eastAsia="Times New Roman" w:cstheme="minorHAnsi"/>
          <w:sz w:val="24"/>
          <w:szCs w:val="24"/>
        </w:rPr>
      </w:pPr>
      <w:r w:rsidRPr="00300695">
        <w:rPr>
          <w:rFonts w:eastAsia="Times New Roman" w:cstheme="minorHAnsi"/>
          <w:b/>
          <w:bCs/>
          <w:sz w:val="24"/>
          <w:szCs w:val="24"/>
        </w:rPr>
        <w:t>Introduction:</w:t>
      </w:r>
      <w:r w:rsidRPr="00300695">
        <w:rPr>
          <w:rFonts w:eastAsia="Times New Roman" w:cstheme="minorHAnsi"/>
          <w:sz w:val="24"/>
          <w:szCs w:val="24"/>
        </w:rPr>
        <w:br/>
        <w:t>This study aims to analyze and evaluate the performance of a newly proposed model for network optimization. The research focuses on addressing challenges related to parameter tuning and efficiency in large-scale systems.</w:t>
      </w:r>
    </w:p>
    <w:p w14:paraId="60195D2F" w14:textId="77777777" w:rsidR="00300695" w:rsidRPr="00300695" w:rsidRDefault="00300695" w:rsidP="00300695">
      <w:pPr>
        <w:spacing w:after="100" w:afterAutospacing="1" w:line="240" w:lineRule="auto"/>
        <w:rPr>
          <w:rFonts w:eastAsia="Times New Roman" w:cstheme="minorHAnsi"/>
          <w:sz w:val="24"/>
          <w:szCs w:val="24"/>
        </w:rPr>
      </w:pPr>
      <w:r w:rsidRPr="00300695">
        <w:rPr>
          <w:rFonts w:eastAsia="Times New Roman" w:cstheme="minorHAnsi"/>
          <w:b/>
          <w:bCs/>
          <w:sz w:val="24"/>
          <w:szCs w:val="24"/>
        </w:rPr>
        <w:t>Methods:</w:t>
      </w:r>
      <w:r w:rsidRPr="00300695">
        <w:rPr>
          <w:rFonts w:eastAsia="Times New Roman" w:cstheme="minorHAnsi"/>
          <w:sz w:val="24"/>
          <w:szCs w:val="24"/>
        </w:rPr>
        <w:br/>
        <w:t>The methods involve implementing the model in a simulated environment to test its functionality. A series of experiments were conducted to optimize critical parameters and compare the model's performance with existing approaches.</w:t>
      </w:r>
    </w:p>
    <w:p w14:paraId="4818BB40" w14:textId="77777777" w:rsidR="00300695" w:rsidRPr="00300695" w:rsidRDefault="00300695" w:rsidP="00300695">
      <w:pPr>
        <w:spacing w:after="100" w:afterAutospacing="1" w:line="240" w:lineRule="auto"/>
        <w:rPr>
          <w:rFonts w:eastAsia="Times New Roman" w:cstheme="minorHAnsi"/>
          <w:sz w:val="24"/>
          <w:szCs w:val="24"/>
        </w:rPr>
      </w:pPr>
      <w:r w:rsidRPr="00300695">
        <w:rPr>
          <w:rFonts w:eastAsia="Times New Roman" w:cstheme="minorHAnsi"/>
          <w:b/>
          <w:bCs/>
          <w:sz w:val="24"/>
          <w:szCs w:val="24"/>
        </w:rPr>
        <w:t>Results:</w:t>
      </w:r>
      <w:r w:rsidRPr="00300695">
        <w:rPr>
          <w:rFonts w:eastAsia="Times New Roman" w:cstheme="minorHAnsi"/>
          <w:sz w:val="24"/>
          <w:szCs w:val="24"/>
        </w:rPr>
        <w:br/>
        <w:t>The findings indicate that the proposed model demonstrates significant improvements in efficiency and accuracy compared to traditional methods. Simulation results highlight a 25% reduction in resource consumption and a 30% increase in processing speed.</w:t>
      </w:r>
    </w:p>
    <w:p w14:paraId="77D464A8" w14:textId="77777777" w:rsidR="00300695" w:rsidRPr="00300695" w:rsidRDefault="00300695" w:rsidP="00300695">
      <w:pPr>
        <w:spacing w:after="100" w:afterAutospacing="1" w:line="240" w:lineRule="auto"/>
        <w:rPr>
          <w:rFonts w:eastAsia="Times New Roman" w:cstheme="minorHAnsi"/>
          <w:sz w:val="24"/>
          <w:szCs w:val="24"/>
        </w:rPr>
      </w:pPr>
      <w:r w:rsidRPr="00300695">
        <w:rPr>
          <w:rFonts w:eastAsia="Times New Roman" w:cstheme="minorHAnsi"/>
          <w:b/>
          <w:bCs/>
          <w:sz w:val="24"/>
          <w:szCs w:val="24"/>
        </w:rPr>
        <w:t>Discussion:</w:t>
      </w:r>
      <w:r w:rsidRPr="00300695">
        <w:rPr>
          <w:rFonts w:eastAsia="Times New Roman" w:cstheme="minorHAnsi"/>
          <w:sz w:val="24"/>
          <w:szCs w:val="24"/>
        </w:rPr>
        <w:br/>
        <w:t>The results validate the effectiveness of the proposed model for network optimization. Future studies could explore further refinements in parameter selection to enhance performance across various scenarios. The study concludes that the implementation of the model offers practical advantages for real-world applications.</w:t>
      </w:r>
    </w:p>
    <w:p w14:paraId="2A267C24" w14:textId="77777777" w:rsidR="00300695" w:rsidRDefault="00300695" w:rsidP="00300695">
      <w:pPr>
        <w:rPr>
          <w:b/>
          <w:bCs/>
        </w:rPr>
      </w:pPr>
    </w:p>
    <w:p w14:paraId="21753557" w14:textId="77777777" w:rsidR="00300695" w:rsidRDefault="00300695" w:rsidP="00300695">
      <w:pPr>
        <w:rPr>
          <w:b/>
          <w:bCs/>
        </w:rPr>
      </w:pPr>
    </w:p>
    <w:p w14:paraId="288C104A" w14:textId="77777777" w:rsidR="00300695" w:rsidRDefault="00300695" w:rsidP="00300695">
      <w:pPr>
        <w:rPr>
          <w:b/>
          <w:bCs/>
        </w:rPr>
      </w:pPr>
    </w:p>
    <w:p w14:paraId="2059BDE0" w14:textId="77777777" w:rsidR="00300695" w:rsidRDefault="00300695" w:rsidP="00300695">
      <w:pPr>
        <w:rPr>
          <w:b/>
          <w:bCs/>
        </w:rPr>
      </w:pPr>
    </w:p>
    <w:p w14:paraId="2DD60FCB" w14:textId="77777777" w:rsidR="00300695" w:rsidRDefault="00300695" w:rsidP="00300695">
      <w:pPr>
        <w:rPr>
          <w:b/>
          <w:bCs/>
        </w:rPr>
      </w:pPr>
    </w:p>
    <w:p w14:paraId="0828BB49" w14:textId="77777777" w:rsidR="00300695" w:rsidRDefault="00300695" w:rsidP="00300695">
      <w:pPr>
        <w:rPr>
          <w:b/>
          <w:bCs/>
        </w:rPr>
      </w:pPr>
    </w:p>
    <w:p w14:paraId="1DA59F83"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lastRenderedPageBreak/>
        <w:t>Certainly! Here's a step-by-step guide for you to follow:</w:t>
      </w:r>
    </w:p>
    <w:p w14:paraId="75E51CB5" w14:textId="77777777" w:rsidR="00300695" w:rsidRPr="00300695" w:rsidRDefault="00300695" w:rsidP="00300695">
      <w:pPr>
        <w:numPr>
          <w:ilvl w:val="0"/>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List of Words</w:t>
      </w:r>
      <w:r w:rsidRPr="00300695">
        <w:rPr>
          <w:rFonts w:ascii="Calibri" w:eastAsia="Times New Roman" w:hAnsi="Calibri" w:cs="Calibri"/>
        </w:rPr>
        <w:t>: (These can be any set of words you provide, but I'll use a sample list for this example.)</w:t>
      </w:r>
    </w:p>
    <w:p w14:paraId="718B4DD4"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Artificial Intelligence</w:t>
      </w:r>
    </w:p>
    <w:p w14:paraId="0835A472"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Cloud Computing</w:t>
      </w:r>
    </w:p>
    <w:p w14:paraId="0CF26895"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Web Development</w:t>
      </w:r>
    </w:p>
    <w:p w14:paraId="4AA2D453"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Machine Learning</w:t>
      </w:r>
    </w:p>
    <w:p w14:paraId="63B856D5"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Data Security</w:t>
      </w:r>
    </w:p>
    <w:p w14:paraId="31E80BB0"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Cloud Services</w:t>
      </w:r>
    </w:p>
    <w:p w14:paraId="2E151E67"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DevOps</w:t>
      </w:r>
    </w:p>
    <w:p w14:paraId="7B3C297C" w14:textId="77777777" w:rsidR="00300695" w:rsidRPr="00300695" w:rsidRDefault="00300695" w:rsidP="00300695">
      <w:pPr>
        <w:numPr>
          <w:ilvl w:val="1"/>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rPr>
        <w:t>Algorithms</w:t>
      </w:r>
    </w:p>
    <w:p w14:paraId="4E10729B" w14:textId="77777777" w:rsidR="00300695" w:rsidRPr="00300695" w:rsidRDefault="00300695" w:rsidP="00300695">
      <w:pPr>
        <w:numPr>
          <w:ilvl w:val="0"/>
          <w:numId w:val="8"/>
        </w:num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IMRD Format</w:t>
      </w:r>
      <w:r w:rsidRPr="00300695">
        <w:rPr>
          <w:rFonts w:ascii="Calibri" w:eastAsia="Times New Roman" w:hAnsi="Calibri" w:cs="Calibri"/>
        </w:rPr>
        <w:t xml:space="preserve">: IMRD stands for </w:t>
      </w:r>
      <w:r w:rsidRPr="00300695">
        <w:rPr>
          <w:rFonts w:ascii="Calibri" w:eastAsia="Times New Roman" w:hAnsi="Calibri" w:cs="Calibri"/>
          <w:b/>
          <w:bCs/>
        </w:rPr>
        <w:t>Introduction, Methods, Results, and Discussion</w:t>
      </w:r>
      <w:r w:rsidRPr="00300695">
        <w:rPr>
          <w:rFonts w:ascii="Calibri" w:eastAsia="Times New Roman" w:hAnsi="Calibri" w:cs="Calibri"/>
        </w:rPr>
        <w:t>. Here's an abstract example using the given words:</w:t>
      </w:r>
    </w:p>
    <w:p w14:paraId="68098830" w14:textId="77777777" w:rsidR="00300695" w:rsidRPr="00300695" w:rsidRDefault="00300695" w:rsidP="00300695">
      <w:pPr>
        <w:spacing w:after="0" w:line="240" w:lineRule="auto"/>
        <w:rPr>
          <w:rFonts w:ascii="Calibri" w:eastAsia="Times New Roman" w:hAnsi="Calibri" w:cs="Calibri"/>
        </w:rPr>
      </w:pPr>
      <w:r w:rsidRPr="00300695">
        <w:rPr>
          <w:rFonts w:ascii="Calibri" w:eastAsia="Times New Roman" w:hAnsi="Calibri" w:cs="Calibri"/>
        </w:rPr>
        <w:pict w14:anchorId="7B11C2B8">
          <v:rect id="_x0000_i1043" style="width:0;height:1.5pt" o:hralign="center" o:hrstd="t" o:hr="t" fillcolor="#a0a0a0" stroked="f"/>
        </w:pict>
      </w:r>
    </w:p>
    <w:p w14:paraId="50BA7825"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Abstract:</w:t>
      </w:r>
    </w:p>
    <w:p w14:paraId="1CA01410"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Introduction</w:t>
      </w:r>
      <w:r w:rsidRPr="00300695">
        <w:rPr>
          <w:rFonts w:ascii="Calibri" w:eastAsia="Times New Roman" w:hAnsi="Calibri" w:cs="Calibri"/>
        </w:rPr>
        <w:t>:</w:t>
      </w:r>
      <w:r w:rsidRPr="00300695">
        <w:rPr>
          <w:rFonts w:ascii="Calibri" w:eastAsia="Times New Roman" w:hAnsi="Calibri" w:cs="Calibri"/>
        </w:rPr>
        <w:br/>
        <w:t xml:space="preserve">The rapid advancement of </w:t>
      </w:r>
      <w:r w:rsidRPr="00300695">
        <w:rPr>
          <w:rFonts w:ascii="Calibri" w:eastAsia="Times New Roman" w:hAnsi="Calibri" w:cs="Calibri"/>
          <w:b/>
          <w:bCs/>
        </w:rPr>
        <w:t>Artificial Intelligence (AI)</w:t>
      </w:r>
      <w:r w:rsidRPr="00300695">
        <w:rPr>
          <w:rFonts w:ascii="Calibri" w:eastAsia="Times New Roman" w:hAnsi="Calibri" w:cs="Calibri"/>
        </w:rPr>
        <w:t xml:space="preserve">, coupled with </w:t>
      </w:r>
      <w:r w:rsidRPr="00300695">
        <w:rPr>
          <w:rFonts w:ascii="Calibri" w:eastAsia="Times New Roman" w:hAnsi="Calibri" w:cs="Calibri"/>
          <w:b/>
          <w:bCs/>
        </w:rPr>
        <w:t>Cloud Computing</w:t>
      </w:r>
      <w:r w:rsidRPr="00300695">
        <w:rPr>
          <w:rFonts w:ascii="Calibri" w:eastAsia="Times New Roman" w:hAnsi="Calibri" w:cs="Calibri"/>
        </w:rPr>
        <w:t xml:space="preserve">, is reshaping various industries, particularly in the fields of </w:t>
      </w:r>
      <w:r w:rsidRPr="00300695">
        <w:rPr>
          <w:rFonts w:ascii="Calibri" w:eastAsia="Times New Roman" w:hAnsi="Calibri" w:cs="Calibri"/>
          <w:b/>
          <w:bCs/>
        </w:rPr>
        <w:t>Web Development</w:t>
      </w:r>
      <w:r w:rsidRPr="00300695">
        <w:rPr>
          <w:rFonts w:ascii="Calibri" w:eastAsia="Times New Roman" w:hAnsi="Calibri" w:cs="Calibri"/>
        </w:rPr>
        <w:t xml:space="preserve"> and </w:t>
      </w:r>
      <w:r w:rsidRPr="00300695">
        <w:rPr>
          <w:rFonts w:ascii="Calibri" w:eastAsia="Times New Roman" w:hAnsi="Calibri" w:cs="Calibri"/>
          <w:b/>
          <w:bCs/>
        </w:rPr>
        <w:t>Machine Learning</w:t>
      </w:r>
      <w:r w:rsidRPr="00300695">
        <w:rPr>
          <w:rFonts w:ascii="Calibri" w:eastAsia="Times New Roman" w:hAnsi="Calibri" w:cs="Calibri"/>
        </w:rPr>
        <w:t xml:space="preserve">. The integration of </w:t>
      </w:r>
      <w:r w:rsidRPr="00300695">
        <w:rPr>
          <w:rFonts w:ascii="Calibri" w:eastAsia="Times New Roman" w:hAnsi="Calibri" w:cs="Calibri"/>
          <w:b/>
          <w:bCs/>
        </w:rPr>
        <w:t>Cloud Services</w:t>
      </w:r>
      <w:r w:rsidRPr="00300695">
        <w:rPr>
          <w:rFonts w:ascii="Calibri" w:eastAsia="Times New Roman" w:hAnsi="Calibri" w:cs="Calibri"/>
        </w:rPr>
        <w:t xml:space="preserve"> has made it possible to scale resources efficiently, while maintaining a focus on </w:t>
      </w:r>
      <w:r w:rsidRPr="00300695">
        <w:rPr>
          <w:rFonts w:ascii="Calibri" w:eastAsia="Times New Roman" w:hAnsi="Calibri" w:cs="Calibri"/>
          <w:b/>
          <w:bCs/>
        </w:rPr>
        <w:t>Data Security</w:t>
      </w:r>
      <w:r w:rsidRPr="00300695">
        <w:rPr>
          <w:rFonts w:ascii="Calibri" w:eastAsia="Times New Roman" w:hAnsi="Calibri" w:cs="Calibri"/>
        </w:rPr>
        <w:t>.</w:t>
      </w:r>
    </w:p>
    <w:p w14:paraId="442E5D83"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Methods</w:t>
      </w:r>
      <w:r w:rsidRPr="00300695">
        <w:rPr>
          <w:rFonts w:ascii="Calibri" w:eastAsia="Times New Roman" w:hAnsi="Calibri" w:cs="Calibri"/>
        </w:rPr>
        <w:t>:</w:t>
      </w:r>
      <w:r w:rsidRPr="00300695">
        <w:rPr>
          <w:rFonts w:ascii="Calibri" w:eastAsia="Times New Roman" w:hAnsi="Calibri" w:cs="Calibri"/>
        </w:rPr>
        <w:br/>
        <w:t xml:space="preserve">We investigate the use of </w:t>
      </w:r>
      <w:r w:rsidRPr="00300695">
        <w:rPr>
          <w:rFonts w:ascii="Calibri" w:eastAsia="Times New Roman" w:hAnsi="Calibri" w:cs="Calibri"/>
          <w:b/>
          <w:bCs/>
        </w:rPr>
        <w:t>AI</w:t>
      </w:r>
      <w:r w:rsidRPr="00300695">
        <w:rPr>
          <w:rFonts w:ascii="Calibri" w:eastAsia="Times New Roman" w:hAnsi="Calibri" w:cs="Calibri"/>
        </w:rPr>
        <w:t xml:space="preserve"> and </w:t>
      </w:r>
      <w:r w:rsidRPr="00300695">
        <w:rPr>
          <w:rFonts w:ascii="Calibri" w:eastAsia="Times New Roman" w:hAnsi="Calibri" w:cs="Calibri"/>
          <w:b/>
          <w:bCs/>
        </w:rPr>
        <w:t>Machine Learning</w:t>
      </w:r>
      <w:r w:rsidRPr="00300695">
        <w:rPr>
          <w:rFonts w:ascii="Calibri" w:eastAsia="Times New Roman" w:hAnsi="Calibri" w:cs="Calibri"/>
        </w:rPr>
        <w:t xml:space="preserve"> algorithms to enhance the performance of cloud-based web applications. In our approach, </w:t>
      </w:r>
      <w:r w:rsidRPr="00300695">
        <w:rPr>
          <w:rFonts w:ascii="Calibri" w:eastAsia="Times New Roman" w:hAnsi="Calibri" w:cs="Calibri"/>
          <w:b/>
          <w:bCs/>
        </w:rPr>
        <w:t>DevOps</w:t>
      </w:r>
      <w:r w:rsidRPr="00300695">
        <w:rPr>
          <w:rFonts w:ascii="Calibri" w:eastAsia="Times New Roman" w:hAnsi="Calibri" w:cs="Calibri"/>
        </w:rPr>
        <w:t xml:space="preserve"> practices were implemented to streamline the development and deployment processes. </w:t>
      </w:r>
      <w:r w:rsidRPr="00300695">
        <w:rPr>
          <w:rFonts w:ascii="Calibri" w:eastAsia="Times New Roman" w:hAnsi="Calibri" w:cs="Calibri"/>
          <w:b/>
          <w:bCs/>
        </w:rPr>
        <w:t>Cloud Computing</w:t>
      </w:r>
      <w:r w:rsidRPr="00300695">
        <w:rPr>
          <w:rFonts w:ascii="Calibri" w:eastAsia="Times New Roman" w:hAnsi="Calibri" w:cs="Calibri"/>
        </w:rPr>
        <w:t xml:space="preserve"> platforms were utilized to provide scalable services, with an emphasis on ensuring robust </w:t>
      </w:r>
      <w:r w:rsidRPr="00300695">
        <w:rPr>
          <w:rFonts w:ascii="Calibri" w:eastAsia="Times New Roman" w:hAnsi="Calibri" w:cs="Calibri"/>
          <w:b/>
          <w:bCs/>
        </w:rPr>
        <w:t>Data Security</w:t>
      </w:r>
      <w:r w:rsidRPr="00300695">
        <w:rPr>
          <w:rFonts w:ascii="Calibri" w:eastAsia="Times New Roman" w:hAnsi="Calibri" w:cs="Calibri"/>
        </w:rPr>
        <w:t>.</w:t>
      </w:r>
    </w:p>
    <w:p w14:paraId="41C6512B"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Results</w:t>
      </w:r>
      <w:r w:rsidRPr="00300695">
        <w:rPr>
          <w:rFonts w:ascii="Calibri" w:eastAsia="Times New Roman" w:hAnsi="Calibri" w:cs="Calibri"/>
        </w:rPr>
        <w:t>:</w:t>
      </w:r>
      <w:r w:rsidRPr="00300695">
        <w:rPr>
          <w:rFonts w:ascii="Calibri" w:eastAsia="Times New Roman" w:hAnsi="Calibri" w:cs="Calibri"/>
        </w:rPr>
        <w:br/>
        <w:t xml:space="preserve">The application of AI algorithms has demonstrated a significant improvement in the processing time of web applications. Additionally, the integration of </w:t>
      </w:r>
      <w:r w:rsidRPr="00300695">
        <w:rPr>
          <w:rFonts w:ascii="Calibri" w:eastAsia="Times New Roman" w:hAnsi="Calibri" w:cs="Calibri"/>
          <w:b/>
          <w:bCs/>
        </w:rPr>
        <w:t>Cloud Services</w:t>
      </w:r>
      <w:r w:rsidRPr="00300695">
        <w:rPr>
          <w:rFonts w:ascii="Calibri" w:eastAsia="Times New Roman" w:hAnsi="Calibri" w:cs="Calibri"/>
        </w:rPr>
        <w:t xml:space="preserve"> allowed for dynamic scaling, and the use of </w:t>
      </w:r>
      <w:r w:rsidRPr="00300695">
        <w:rPr>
          <w:rFonts w:ascii="Calibri" w:eastAsia="Times New Roman" w:hAnsi="Calibri" w:cs="Calibri"/>
          <w:b/>
          <w:bCs/>
        </w:rPr>
        <w:t>DevOps</w:t>
      </w:r>
      <w:r w:rsidRPr="00300695">
        <w:rPr>
          <w:rFonts w:ascii="Calibri" w:eastAsia="Times New Roman" w:hAnsi="Calibri" w:cs="Calibri"/>
        </w:rPr>
        <w:t xml:space="preserve"> practices resulted in smoother development cycles. Data was secured using advanced encryption methods.</w:t>
      </w:r>
    </w:p>
    <w:p w14:paraId="7024ABA5" w14:textId="77777777" w:rsidR="00300695" w:rsidRPr="00300695" w:rsidRDefault="00300695" w:rsidP="00300695">
      <w:pPr>
        <w:spacing w:before="100" w:beforeAutospacing="1" w:after="100" w:afterAutospacing="1" w:line="240" w:lineRule="auto"/>
        <w:rPr>
          <w:rFonts w:ascii="Calibri" w:eastAsia="Times New Roman" w:hAnsi="Calibri" w:cs="Calibri"/>
        </w:rPr>
      </w:pPr>
      <w:r w:rsidRPr="00300695">
        <w:rPr>
          <w:rFonts w:ascii="Calibri" w:eastAsia="Times New Roman" w:hAnsi="Calibri" w:cs="Calibri"/>
          <w:b/>
          <w:bCs/>
        </w:rPr>
        <w:t>Discussion</w:t>
      </w:r>
      <w:r w:rsidRPr="00300695">
        <w:rPr>
          <w:rFonts w:ascii="Calibri" w:eastAsia="Times New Roman" w:hAnsi="Calibri" w:cs="Calibri"/>
        </w:rPr>
        <w:t>:</w:t>
      </w:r>
      <w:r w:rsidRPr="00300695">
        <w:rPr>
          <w:rFonts w:ascii="Calibri" w:eastAsia="Times New Roman" w:hAnsi="Calibri" w:cs="Calibri"/>
        </w:rPr>
        <w:br/>
        <w:t xml:space="preserve">The results show the effectiveness of combining </w:t>
      </w:r>
      <w:r w:rsidRPr="00300695">
        <w:rPr>
          <w:rFonts w:ascii="Calibri" w:eastAsia="Times New Roman" w:hAnsi="Calibri" w:cs="Calibri"/>
          <w:b/>
          <w:bCs/>
        </w:rPr>
        <w:t>Cloud Computing</w:t>
      </w:r>
      <w:r w:rsidRPr="00300695">
        <w:rPr>
          <w:rFonts w:ascii="Calibri" w:eastAsia="Times New Roman" w:hAnsi="Calibri" w:cs="Calibri"/>
        </w:rPr>
        <w:t xml:space="preserve">, </w:t>
      </w:r>
      <w:r w:rsidRPr="00300695">
        <w:rPr>
          <w:rFonts w:ascii="Calibri" w:eastAsia="Times New Roman" w:hAnsi="Calibri" w:cs="Calibri"/>
          <w:b/>
          <w:bCs/>
        </w:rPr>
        <w:t>AI</w:t>
      </w:r>
      <w:r w:rsidRPr="00300695">
        <w:rPr>
          <w:rFonts w:ascii="Calibri" w:eastAsia="Times New Roman" w:hAnsi="Calibri" w:cs="Calibri"/>
        </w:rPr>
        <w:t xml:space="preserve">, and </w:t>
      </w:r>
      <w:r w:rsidRPr="00300695">
        <w:rPr>
          <w:rFonts w:ascii="Calibri" w:eastAsia="Times New Roman" w:hAnsi="Calibri" w:cs="Calibri"/>
          <w:b/>
          <w:bCs/>
        </w:rPr>
        <w:t>Machine Learning</w:t>
      </w:r>
      <w:r w:rsidRPr="00300695">
        <w:rPr>
          <w:rFonts w:ascii="Calibri" w:eastAsia="Times New Roman" w:hAnsi="Calibri" w:cs="Calibri"/>
        </w:rPr>
        <w:t xml:space="preserve"> for web development. As </w:t>
      </w:r>
      <w:r w:rsidRPr="00300695">
        <w:rPr>
          <w:rFonts w:ascii="Calibri" w:eastAsia="Times New Roman" w:hAnsi="Calibri" w:cs="Calibri"/>
          <w:b/>
          <w:bCs/>
        </w:rPr>
        <w:t>Cloud Services</w:t>
      </w:r>
      <w:r w:rsidRPr="00300695">
        <w:rPr>
          <w:rFonts w:ascii="Calibri" w:eastAsia="Times New Roman" w:hAnsi="Calibri" w:cs="Calibri"/>
        </w:rPr>
        <w:t xml:space="preserve"> become more sophisticated, developers will need to address the growing concerns around </w:t>
      </w:r>
      <w:r w:rsidRPr="00300695">
        <w:rPr>
          <w:rFonts w:ascii="Calibri" w:eastAsia="Times New Roman" w:hAnsi="Calibri" w:cs="Calibri"/>
          <w:b/>
          <w:bCs/>
        </w:rPr>
        <w:t>Data Security</w:t>
      </w:r>
      <w:r w:rsidRPr="00300695">
        <w:rPr>
          <w:rFonts w:ascii="Calibri" w:eastAsia="Times New Roman" w:hAnsi="Calibri" w:cs="Calibri"/>
        </w:rPr>
        <w:t xml:space="preserve">. Future research could focus on refining </w:t>
      </w:r>
      <w:r w:rsidRPr="00300695">
        <w:rPr>
          <w:rFonts w:ascii="Calibri" w:eastAsia="Times New Roman" w:hAnsi="Calibri" w:cs="Calibri"/>
          <w:b/>
          <w:bCs/>
        </w:rPr>
        <w:t>DevOps</w:t>
      </w:r>
      <w:r w:rsidRPr="00300695">
        <w:rPr>
          <w:rFonts w:ascii="Calibri" w:eastAsia="Times New Roman" w:hAnsi="Calibri" w:cs="Calibri"/>
        </w:rPr>
        <w:t xml:space="preserve"> processes to improve deployment efficiency further.</w:t>
      </w:r>
    </w:p>
    <w:p w14:paraId="49D9CEA7" w14:textId="77777777" w:rsidR="00300695" w:rsidRPr="00300695" w:rsidRDefault="00300695" w:rsidP="00300695">
      <w:pPr>
        <w:spacing w:after="0" w:line="240" w:lineRule="auto"/>
        <w:rPr>
          <w:rFonts w:ascii="Times New Roman" w:eastAsia="Times New Roman" w:hAnsi="Times New Roman" w:cs="Times New Roman"/>
          <w:sz w:val="24"/>
          <w:szCs w:val="24"/>
        </w:rPr>
      </w:pPr>
      <w:r w:rsidRPr="00300695">
        <w:rPr>
          <w:rFonts w:ascii="Times New Roman" w:eastAsia="Times New Roman" w:hAnsi="Times New Roman" w:cs="Times New Roman"/>
          <w:sz w:val="24"/>
          <w:szCs w:val="24"/>
        </w:rPr>
        <w:pict w14:anchorId="736819DB">
          <v:rect id="_x0000_i1044" style="width:0;height:1.5pt" o:hralign="center" o:hrstd="t" o:hr="t" fillcolor="#a0a0a0" stroked="f"/>
        </w:pict>
      </w:r>
    </w:p>
    <w:p w14:paraId="43D9C44B" w14:textId="77777777" w:rsidR="00300695" w:rsidRDefault="00300695" w:rsidP="00300695">
      <w:pPr>
        <w:rPr>
          <w:rFonts w:ascii="Times New Roman" w:eastAsia="Times New Roman" w:hAnsi="Times New Roman" w:cs="Times New Roman"/>
          <w:b/>
          <w:bCs/>
          <w:sz w:val="24"/>
          <w:szCs w:val="24"/>
        </w:rPr>
      </w:pPr>
    </w:p>
    <w:p w14:paraId="144C531B" w14:textId="77777777" w:rsidR="00300695" w:rsidRDefault="00300695" w:rsidP="00300695">
      <w:pPr>
        <w:rPr>
          <w:b/>
          <w:bCs/>
        </w:rPr>
      </w:pPr>
    </w:p>
    <w:p w14:paraId="4F1CEED3" w14:textId="77777777" w:rsidR="00300695" w:rsidRDefault="00300695" w:rsidP="00300695">
      <w:pPr>
        <w:rPr>
          <w:b/>
          <w:bCs/>
        </w:rPr>
      </w:pPr>
    </w:p>
    <w:p w14:paraId="24030173" w14:textId="77777777" w:rsidR="00300695" w:rsidRDefault="00300695" w:rsidP="00300695">
      <w:pPr>
        <w:rPr>
          <w:b/>
          <w:bCs/>
        </w:rPr>
      </w:pPr>
    </w:p>
    <w:p w14:paraId="225B68BA" w14:textId="77777777" w:rsidR="00300695" w:rsidRDefault="00300695" w:rsidP="00300695">
      <w:pPr>
        <w:rPr>
          <w:b/>
          <w:bCs/>
        </w:rPr>
      </w:pPr>
    </w:p>
    <w:p w14:paraId="27CD7A25" w14:textId="77777777" w:rsidR="00300695" w:rsidRDefault="00300695" w:rsidP="00300695">
      <w:pPr>
        <w:rPr>
          <w:b/>
          <w:bCs/>
        </w:rPr>
      </w:pPr>
    </w:p>
    <w:p w14:paraId="10D3975D" w14:textId="77777777" w:rsidR="00300695" w:rsidRDefault="00300695" w:rsidP="00300695">
      <w:pPr>
        <w:rPr>
          <w:b/>
          <w:bCs/>
        </w:rPr>
      </w:pPr>
    </w:p>
    <w:p w14:paraId="20628DEC" w14:textId="59D85742" w:rsidR="00300695" w:rsidRDefault="00300695" w:rsidP="00300695">
      <w:pPr>
        <w:rPr>
          <w:b/>
          <w:bCs/>
        </w:rPr>
      </w:pPr>
    </w:p>
    <w:p w14:paraId="31D61EB0" w14:textId="77901CFE" w:rsidR="007004D8" w:rsidRDefault="007004D8" w:rsidP="00300695">
      <w:pPr>
        <w:rPr>
          <w:b/>
          <w:bCs/>
        </w:rPr>
      </w:pPr>
    </w:p>
    <w:p w14:paraId="6EB54444" w14:textId="3B08D89E" w:rsidR="007004D8" w:rsidRDefault="007004D8" w:rsidP="00300695">
      <w:pPr>
        <w:rPr>
          <w:b/>
          <w:bCs/>
        </w:rPr>
      </w:pPr>
    </w:p>
    <w:p w14:paraId="1E5DD88B" w14:textId="77777777" w:rsidR="007004D8" w:rsidRDefault="007004D8" w:rsidP="00300695">
      <w:pPr>
        <w:rPr>
          <w:b/>
          <w:bCs/>
        </w:rPr>
      </w:pPr>
      <w:bookmarkStart w:id="0" w:name="_GoBack"/>
      <w:bookmarkEnd w:id="0"/>
    </w:p>
    <w:p w14:paraId="7FEB66FB" w14:textId="77777777" w:rsidR="00300695" w:rsidRPr="00300695" w:rsidRDefault="00300695" w:rsidP="00300695">
      <w:pPr>
        <w:spacing w:before="100" w:beforeAutospacing="1" w:after="100" w:afterAutospacing="1" w:line="240" w:lineRule="auto"/>
        <w:outlineLvl w:val="2"/>
        <w:rPr>
          <w:rFonts w:eastAsia="Times New Roman" w:cstheme="minorHAnsi"/>
          <w:b/>
          <w:bCs/>
        </w:rPr>
      </w:pPr>
      <w:r w:rsidRPr="00300695">
        <w:rPr>
          <w:rFonts w:eastAsia="Times New Roman" w:cstheme="minorHAnsi"/>
          <w:b/>
          <w:bCs/>
        </w:rPr>
        <w:lastRenderedPageBreak/>
        <w:t>Question:</w:t>
      </w:r>
    </w:p>
    <w:p w14:paraId="04DA99A2" w14:textId="77777777" w:rsidR="00300695" w:rsidRPr="00300695" w:rsidRDefault="00300695" w:rsidP="00300695">
      <w:pPr>
        <w:spacing w:before="100" w:beforeAutospacing="1" w:after="100" w:afterAutospacing="1" w:line="240" w:lineRule="auto"/>
        <w:rPr>
          <w:rFonts w:eastAsia="Times New Roman" w:cstheme="minorHAnsi"/>
          <w:b/>
          <w:bCs/>
        </w:rPr>
      </w:pPr>
      <w:r w:rsidRPr="00300695">
        <w:rPr>
          <w:rFonts w:eastAsia="Times New Roman" w:cstheme="minorHAnsi"/>
          <w:b/>
          <w:bCs/>
        </w:rPr>
        <w:t>You have been invited to deliver a presentation on the topic "The Impact of Artificial Intelligence on Modern Web Development" to a mixed audience of students and professionals, primarily in the field of Computer Science and Information Technology. The audience size is expected to be 50–60 people, with a demographic ranging from undergraduates to industry experts. How would you prepare your presentation?</w:t>
      </w:r>
    </w:p>
    <w:p w14:paraId="51448570" w14:textId="77777777" w:rsidR="00300695" w:rsidRPr="00300695" w:rsidRDefault="00300695" w:rsidP="00300695">
      <w:pPr>
        <w:spacing w:before="100" w:beforeAutospacing="1" w:after="100" w:afterAutospacing="1" w:line="240" w:lineRule="auto"/>
        <w:outlineLvl w:val="2"/>
        <w:rPr>
          <w:rFonts w:eastAsia="Times New Roman" w:cstheme="minorHAnsi"/>
          <w:b/>
          <w:bCs/>
        </w:rPr>
      </w:pPr>
      <w:r w:rsidRPr="00300695">
        <w:rPr>
          <w:rFonts w:eastAsia="Times New Roman" w:cstheme="minorHAnsi"/>
          <w:b/>
          <w:bCs/>
        </w:rPr>
        <w:t>Answer:</w:t>
      </w:r>
    </w:p>
    <w:p w14:paraId="4CBFEC42"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b/>
          <w:bCs/>
        </w:rPr>
        <w:t>1. Understanding the Audience Demographics:</w:t>
      </w:r>
      <w:r w:rsidRPr="00300695">
        <w:rPr>
          <w:rFonts w:eastAsia="Times New Roman" w:cstheme="minorHAnsi"/>
        </w:rPr>
        <w:br/>
        <w:t>Before preparing the presentation, I would first analyze the audience's demographics to tailor the content appropriately. Since the audience consists of students and professionals, the content needs to strike a balance between being informative for newcomers and engaging for experts. I would assume that students may need foundational explanations of artificial intelligence (AI) concepts, while professionals might be looking for deeper insights into AI's current applications in web development and future trends.</w:t>
      </w:r>
    </w:p>
    <w:p w14:paraId="79D78042"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b/>
          <w:bCs/>
        </w:rPr>
        <w:t>2. Research and Content Structure:</w:t>
      </w:r>
      <w:r w:rsidRPr="00300695">
        <w:rPr>
          <w:rFonts w:eastAsia="Times New Roman" w:cstheme="minorHAnsi"/>
        </w:rPr>
        <w:br/>
        <w:t>To ensure that the presentation is both informative and engaging, I would organize the content using a logical structure, adhering to the IMRD (Introduction, Methods, Results, and Discussion) model for technical presentations:</w:t>
      </w:r>
    </w:p>
    <w:p w14:paraId="5B604D79" w14:textId="77777777" w:rsidR="00300695" w:rsidRPr="00300695" w:rsidRDefault="00300695" w:rsidP="00300695">
      <w:pPr>
        <w:numPr>
          <w:ilvl w:val="0"/>
          <w:numId w:val="3"/>
        </w:numPr>
        <w:spacing w:before="100" w:beforeAutospacing="1" w:after="100" w:afterAutospacing="1" w:line="240" w:lineRule="auto"/>
        <w:rPr>
          <w:rFonts w:eastAsia="Times New Roman" w:cstheme="minorHAnsi"/>
        </w:rPr>
      </w:pPr>
      <w:r w:rsidRPr="00300695">
        <w:rPr>
          <w:rFonts w:eastAsia="Times New Roman" w:cstheme="minorHAnsi"/>
          <w:b/>
          <w:bCs/>
        </w:rPr>
        <w:t>Introduction:</w:t>
      </w:r>
      <w:r w:rsidRPr="00300695">
        <w:rPr>
          <w:rFonts w:eastAsia="Times New Roman" w:cstheme="minorHAnsi"/>
        </w:rPr>
        <w:br/>
        <w:t>I would start with a brief overview of AI, followed by its relevance in today's world, and then focus on its impact on web development. I'd use a relatable example, such as AI-powered chatbots or personalized recommendations, to connect the topic to everyday applications.</w:t>
      </w:r>
    </w:p>
    <w:p w14:paraId="18891192" w14:textId="77777777" w:rsidR="00300695" w:rsidRPr="00300695" w:rsidRDefault="00300695" w:rsidP="00300695">
      <w:pPr>
        <w:numPr>
          <w:ilvl w:val="0"/>
          <w:numId w:val="3"/>
        </w:numPr>
        <w:spacing w:before="100" w:beforeAutospacing="1" w:after="100" w:afterAutospacing="1" w:line="240" w:lineRule="auto"/>
        <w:rPr>
          <w:rFonts w:eastAsia="Times New Roman" w:cstheme="minorHAnsi"/>
        </w:rPr>
      </w:pPr>
      <w:r w:rsidRPr="00300695">
        <w:rPr>
          <w:rFonts w:eastAsia="Times New Roman" w:cstheme="minorHAnsi"/>
          <w:b/>
          <w:bCs/>
        </w:rPr>
        <w:t>Methods (or Key Concepts):</w:t>
      </w:r>
      <w:r w:rsidRPr="00300695">
        <w:rPr>
          <w:rFonts w:eastAsia="Times New Roman" w:cstheme="minorHAnsi"/>
        </w:rPr>
        <w:br/>
        <w:t>I would explain essential AI concepts, such as machine learning, neural networks, and natural language processing, using simple visuals and analogies for students. For the professional audience, I would discuss more complex topics like AI frameworks, tools, and APIs relevant to web development (e.g., TensorFlow.js, AI-driven design tools, and AI-based testing tools).</w:t>
      </w:r>
    </w:p>
    <w:p w14:paraId="5D73D61E" w14:textId="77777777" w:rsidR="00300695" w:rsidRPr="00300695" w:rsidRDefault="00300695" w:rsidP="00300695">
      <w:pPr>
        <w:numPr>
          <w:ilvl w:val="0"/>
          <w:numId w:val="3"/>
        </w:numPr>
        <w:spacing w:before="100" w:beforeAutospacing="1" w:after="100" w:afterAutospacing="1" w:line="240" w:lineRule="auto"/>
        <w:rPr>
          <w:rFonts w:eastAsia="Times New Roman" w:cstheme="minorHAnsi"/>
        </w:rPr>
      </w:pPr>
      <w:r w:rsidRPr="00300695">
        <w:rPr>
          <w:rFonts w:eastAsia="Times New Roman" w:cstheme="minorHAnsi"/>
          <w:b/>
          <w:bCs/>
        </w:rPr>
        <w:t>Results (Applications and Case Studies):</w:t>
      </w:r>
      <w:r w:rsidRPr="00300695">
        <w:rPr>
          <w:rFonts w:eastAsia="Times New Roman" w:cstheme="minorHAnsi"/>
        </w:rPr>
        <w:br/>
        <w:t>I would provide case studies or examples of AI tools currently transforming web development. For instance, using AI for responsive design, automated coding assistants, or improving user experiences through personalization algorithms.</w:t>
      </w:r>
    </w:p>
    <w:p w14:paraId="3FEA3310" w14:textId="77777777" w:rsidR="00300695" w:rsidRPr="00300695" w:rsidRDefault="00300695" w:rsidP="00300695">
      <w:pPr>
        <w:numPr>
          <w:ilvl w:val="0"/>
          <w:numId w:val="3"/>
        </w:numPr>
        <w:spacing w:before="100" w:beforeAutospacing="1" w:after="100" w:afterAutospacing="1" w:line="240" w:lineRule="auto"/>
        <w:rPr>
          <w:rFonts w:eastAsia="Times New Roman" w:cstheme="minorHAnsi"/>
        </w:rPr>
      </w:pPr>
      <w:r w:rsidRPr="00300695">
        <w:rPr>
          <w:rFonts w:eastAsia="Times New Roman" w:cstheme="minorHAnsi"/>
          <w:b/>
          <w:bCs/>
        </w:rPr>
        <w:t>Discussion (Future Impact and Challenges):</w:t>
      </w:r>
      <w:r w:rsidRPr="00300695">
        <w:rPr>
          <w:rFonts w:eastAsia="Times New Roman" w:cstheme="minorHAnsi"/>
        </w:rPr>
        <w:br/>
        <w:t>The conclusion would focus on the future of AI in web development, discussing both the potential opportunities (e.g., enhanced automation, improved UX/UI, etc.) and challenges (e.g., data privacy concerns, ethical AI usage). I would wrap up with a discussion on how professionals and students can adapt to the changing landscape.</w:t>
      </w:r>
    </w:p>
    <w:p w14:paraId="16B5B173"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b/>
          <w:bCs/>
        </w:rPr>
        <w:t>3. Visuals and Media:</w:t>
      </w:r>
      <w:r w:rsidRPr="00300695">
        <w:rPr>
          <w:rFonts w:eastAsia="Times New Roman" w:cstheme="minorHAnsi"/>
        </w:rPr>
        <w:br/>
        <w:t>Since the audience is mixed, I would use a variety of visuals, such as:</w:t>
      </w:r>
    </w:p>
    <w:p w14:paraId="53654AF0" w14:textId="77777777" w:rsidR="00300695" w:rsidRPr="00300695" w:rsidRDefault="00300695" w:rsidP="00300695">
      <w:pPr>
        <w:numPr>
          <w:ilvl w:val="0"/>
          <w:numId w:val="4"/>
        </w:numPr>
        <w:spacing w:before="100" w:beforeAutospacing="1" w:after="100" w:afterAutospacing="1" w:line="240" w:lineRule="auto"/>
        <w:rPr>
          <w:rFonts w:eastAsia="Times New Roman" w:cstheme="minorHAnsi"/>
        </w:rPr>
      </w:pPr>
      <w:r w:rsidRPr="00300695">
        <w:rPr>
          <w:rFonts w:eastAsia="Times New Roman" w:cstheme="minorHAnsi"/>
        </w:rPr>
        <w:t>Diagrams to explain technical concepts like neural networks.</w:t>
      </w:r>
    </w:p>
    <w:p w14:paraId="6FF8C1EF" w14:textId="77777777" w:rsidR="00300695" w:rsidRPr="00300695" w:rsidRDefault="00300695" w:rsidP="00300695">
      <w:pPr>
        <w:numPr>
          <w:ilvl w:val="0"/>
          <w:numId w:val="4"/>
        </w:numPr>
        <w:spacing w:before="100" w:beforeAutospacing="1" w:after="100" w:afterAutospacing="1" w:line="240" w:lineRule="auto"/>
        <w:rPr>
          <w:rFonts w:eastAsia="Times New Roman" w:cstheme="minorHAnsi"/>
        </w:rPr>
      </w:pPr>
      <w:r w:rsidRPr="00300695">
        <w:rPr>
          <w:rFonts w:eastAsia="Times New Roman" w:cstheme="minorHAnsi"/>
        </w:rPr>
        <w:t>Screenshots or videos of real-world applications of AI in web development.</w:t>
      </w:r>
    </w:p>
    <w:p w14:paraId="3534EB7B" w14:textId="77777777" w:rsidR="00300695" w:rsidRPr="00300695" w:rsidRDefault="00300695" w:rsidP="00300695">
      <w:pPr>
        <w:numPr>
          <w:ilvl w:val="0"/>
          <w:numId w:val="4"/>
        </w:numPr>
        <w:spacing w:before="100" w:beforeAutospacing="1" w:after="100" w:afterAutospacing="1" w:line="240" w:lineRule="auto"/>
        <w:rPr>
          <w:rFonts w:eastAsia="Times New Roman" w:cstheme="minorHAnsi"/>
        </w:rPr>
      </w:pPr>
      <w:r w:rsidRPr="00300695">
        <w:rPr>
          <w:rFonts w:eastAsia="Times New Roman" w:cstheme="minorHAnsi"/>
        </w:rPr>
        <w:t>Graphs showing the growth of AI adoption in various web development areas.</w:t>
      </w:r>
    </w:p>
    <w:p w14:paraId="4A3A98B0"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rPr>
        <w:t>These visuals will aid understanding, especially for complex AI topics, and maintain engagement throughout the presentation.</w:t>
      </w:r>
    </w:p>
    <w:p w14:paraId="45006AF5"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b/>
          <w:bCs/>
        </w:rPr>
        <w:t>4. Rehearsal and Practice:</w:t>
      </w:r>
      <w:r w:rsidRPr="00300695">
        <w:rPr>
          <w:rFonts w:eastAsia="Times New Roman" w:cstheme="minorHAnsi"/>
        </w:rPr>
        <w:br/>
        <w:t>I would rehearse the presentation multiple times to ensure I can deliver the content smoothly and confidently. I would focus on:</w:t>
      </w:r>
    </w:p>
    <w:p w14:paraId="3C141CBC" w14:textId="77777777" w:rsidR="00300695" w:rsidRPr="00300695" w:rsidRDefault="00300695" w:rsidP="00300695">
      <w:pPr>
        <w:numPr>
          <w:ilvl w:val="0"/>
          <w:numId w:val="5"/>
        </w:numPr>
        <w:spacing w:before="100" w:beforeAutospacing="1" w:after="100" w:afterAutospacing="1" w:line="240" w:lineRule="auto"/>
        <w:rPr>
          <w:rFonts w:eastAsia="Times New Roman" w:cstheme="minorHAnsi"/>
        </w:rPr>
      </w:pPr>
      <w:r w:rsidRPr="00300695">
        <w:rPr>
          <w:rFonts w:eastAsia="Times New Roman" w:cstheme="minorHAnsi"/>
        </w:rPr>
        <w:t>Managing time to stay within the allotted timeframe.</w:t>
      </w:r>
    </w:p>
    <w:p w14:paraId="6A9F2911" w14:textId="77777777" w:rsidR="00300695" w:rsidRPr="00300695" w:rsidRDefault="00300695" w:rsidP="00300695">
      <w:pPr>
        <w:numPr>
          <w:ilvl w:val="0"/>
          <w:numId w:val="5"/>
        </w:numPr>
        <w:spacing w:before="100" w:beforeAutospacing="1" w:after="100" w:afterAutospacing="1" w:line="240" w:lineRule="auto"/>
        <w:rPr>
          <w:rFonts w:eastAsia="Times New Roman" w:cstheme="minorHAnsi"/>
        </w:rPr>
      </w:pPr>
      <w:r w:rsidRPr="00300695">
        <w:rPr>
          <w:rFonts w:eastAsia="Times New Roman" w:cstheme="minorHAnsi"/>
        </w:rPr>
        <w:t>Practicing the clarity of my speech and making sure I don't go too fast, especially when explaining technical concepts.</w:t>
      </w:r>
    </w:p>
    <w:p w14:paraId="76F76A08" w14:textId="77777777" w:rsidR="00300695" w:rsidRPr="00300695" w:rsidRDefault="00300695" w:rsidP="00300695">
      <w:pPr>
        <w:numPr>
          <w:ilvl w:val="0"/>
          <w:numId w:val="5"/>
        </w:numPr>
        <w:spacing w:before="100" w:beforeAutospacing="1" w:after="100" w:afterAutospacing="1" w:line="240" w:lineRule="auto"/>
        <w:rPr>
          <w:rFonts w:eastAsia="Times New Roman" w:cstheme="minorHAnsi"/>
        </w:rPr>
      </w:pPr>
      <w:r w:rsidRPr="00300695">
        <w:rPr>
          <w:rFonts w:eastAsia="Times New Roman" w:cstheme="minorHAnsi"/>
        </w:rPr>
        <w:t>Preparing for possible questions from the audience and being ready to adjust the depth of my responses based on the audience's expertise.</w:t>
      </w:r>
    </w:p>
    <w:p w14:paraId="0CABB496"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b/>
          <w:bCs/>
        </w:rPr>
        <w:t>5. Engagement with the Audience:</w:t>
      </w:r>
      <w:r w:rsidRPr="00300695">
        <w:rPr>
          <w:rFonts w:eastAsia="Times New Roman" w:cstheme="minorHAnsi"/>
        </w:rPr>
        <w:br/>
        <w:t xml:space="preserve">During the presentation, I would </w:t>
      </w:r>
      <w:proofErr w:type="gramStart"/>
      <w:r w:rsidRPr="00300695">
        <w:rPr>
          <w:rFonts w:eastAsia="Times New Roman" w:cstheme="minorHAnsi"/>
        </w:rPr>
        <w:t>make an effort</w:t>
      </w:r>
      <w:proofErr w:type="gramEnd"/>
      <w:r w:rsidRPr="00300695">
        <w:rPr>
          <w:rFonts w:eastAsia="Times New Roman" w:cstheme="minorHAnsi"/>
        </w:rPr>
        <w:t xml:space="preserve"> to engage with both students and professionals by:</w:t>
      </w:r>
    </w:p>
    <w:p w14:paraId="323BA5C0" w14:textId="77777777" w:rsidR="00300695" w:rsidRPr="00300695" w:rsidRDefault="00300695" w:rsidP="00300695">
      <w:pPr>
        <w:numPr>
          <w:ilvl w:val="0"/>
          <w:numId w:val="6"/>
        </w:numPr>
        <w:spacing w:before="100" w:beforeAutospacing="1" w:after="100" w:afterAutospacing="1" w:line="240" w:lineRule="auto"/>
        <w:rPr>
          <w:rFonts w:eastAsia="Times New Roman" w:cstheme="minorHAnsi"/>
        </w:rPr>
      </w:pPr>
      <w:r w:rsidRPr="00300695">
        <w:rPr>
          <w:rFonts w:eastAsia="Times New Roman" w:cstheme="minorHAnsi"/>
        </w:rPr>
        <w:lastRenderedPageBreak/>
        <w:t>Asking open-ended questions to provoke thought (e.g., "How do you think AI could change the role of a web developer in the next 5 years?").</w:t>
      </w:r>
    </w:p>
    <w:p w14:paraId="355286A0" w14:textId="77777777" w:rsidR="00300695" w:rsidRPr="00300695" w:rsidRDefault="00300695" w:rsidP="00300695">
      <w:pPr>
        <w:numPr>
          <w:ilvl w:val="0"/>
          <w:numId w:val="6"/>
        </w:numPr>
        <w:spacing w:before="100" w:beforeAutospacing="1" w:after="100" w:afterAutospacing="1" w:line="240" w:lineRule="auto"/>
        <w:rPr>
          <w:rFonts w:eastAsia="Times New Roman" w:cstheme="minorHAnsi"/>
        </w:rPr>
      </w:pPr>
      <w:r w:rsidRPr="00300695">
        <w:rPr>
          <w:rFonts w:eastAsia="Times New Roman" w:cstheme="minorHAnsi"/>
        </w:rPr>
        <w:t>Encouraging questions during the Q&amp;A session and being responsive to the needs of both beginner and expert-level participants.</w:t>
      </w:r>
    </w:p>
    <w:p w14:paraId="3A0373BA"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b/>
          <w:bCs/>
        </w:rPr>
        <w:t>6. Technical Setup:</w:t>
      </w:r>
      <w:r w:rsidRPr="00300695">
        <w:rPr>
          <w:rFonts w:eastAsia="Times New Roman" w:cstheme="minorHAnsi"/>
        </w:rPr>
        <w:br/>
        <w:t>I would ensure that all technical aspects are in place before the presentation begins, including:</w:t>
      </w:r>
    </w:p>
    <w:p w14:paraId="317B8AFA" w14:textId="77777777" w:rsidR="00300695" w:rsidRPr="00300695" w:rsidRDefault="00300695" w:rsidP="00300695">
      <w:pPr>
        <w:numPr>
          <w:ilvl w:val="0"/>
          <w:numId w:val="7"/>
        </w:numPr>
        <w:spacing w:before="100" w:beforeAutospacing="1" w:after="100" w:afterAutospacing="1" w:line="240" w:lineRule="auto"/>
        <w:rPr>
          <w:rFonts w:eastAsia="Times New Roman" w:cstheme="minorHAnsi"/>
        </w:rPr>
      </w:pPr>
      <w:r w:rsidRPr="00300695">
        <w:rPr>
          <w:rFonts w:eastAsia="Times New Roman" w:cstheme="minorHAnsi"/>
        </w:rPr>
        <w:t>Testing the projector and slides for compatibility.</w:t>
      </w:r>
    </w:p>
    <w:p w14:paraId="6B8F5B94" w14:textId="77777777" w:rsidR="00300695" w:rsidRPr="00300695" w:rsidRDefault="00300695" w:rsidP="00300695">
      <w:pPr>
        <w:numPr>
          <w:ilvl w:val="0"/>
          <w:numId w:val="7"/>
        </w:numPr>
        <w:spacing w:before="100" w:beforeAutospacing="1" w:after="100" w:afterAutospacing="1" w:line="240" w:lineRule="auto"/>
        <w:rPr>
          <w:rFonts w:eastAsia="Times New Roman" w:cstheme="minorHAnsi"/>
        </w:rPr>
      </w:pPr>
      <w:r w:rsidRPr="00300695">
        <w:rPr>
          <w:rFonts w:eastAsia="Times New Roman" w:cstheme="minorHAnsi"/>
        </w:rPr>
        <w:t>Ensuring that videos or interactive demos (if any) run smoothly.</w:t>
      </w:r>
    </w:p>
    <w:p w14:paraId="75B936E5" w14:textId="77777777" w:rsidR="00300695" w:rsidRPr="00300695" w:rsidRDefault="00300695" w:rsidP="00300695">
      <w:pPr>
        <w:spacing w:after="0" w:line="240" w:lineRule="auto"/>
        <w:rPr>
          <w:rFonts w:eastAsia="Times New Roman" w:cstheme="minorHAnsi"/>
        </w:rPr>
      </w:pPr>
      <w:r w:rsidRPr="00300695">
        <w:rPr>
          <w:rFonts w:eastAsia="Times New Roman" w:cstheme="minorHAnsi"/>
        </w:rPr>
        <w:pict w14:anchorId="7BB4E110">
          <v:rect id="_x0000_i1035" style="width:0;height:1.5pt" o:hralign="center" o:hrstd="t" o:hr="t" fillcolor="#a0a0a0" stroked="f"/>
        </w:pict>
      </w:r>
    </w:p>
    <w:p w14:paraId="5D7BF264" w14:textId="77777777" w:rsidR="00300695" w:rsidRPr="00300695" w:rsidRDefault="00300695" w:rsidP="00300695">
      <w:pPr>
        <w:spacing w:before="100" w:beforeAutospacing="1" w:after="100" w:afterAutospacing="1" w:line="240" w:lineRule="auto"/>
        <w:rPr>
          <w:rFonts w:eastAsia="Times New Roman" w:cstheme="minorHAnsi"/>
        </w:rPr>
      </w:pPr>
      <w:r w:rsidRPr="00300695">
        <w:rPr>
          <w:rFonts w:eastAsia="Times New Roman" w:cstheme="minorHAnsi"/>
        </w:rPr>
        <w:t>By carefully considering the audience's demographics, structuring the presentation effectively, using clear and engaging visuals, and preparing for interaction, I would aim to deliver an informative and thought-provoking session that resonates with both students and professionals.</w:t>
      </w:r>
    </w:p>
    <w:p w14:paraId="770EC243" w14:textId="77777777" w:rsidR="00300695" w:rsidRPr="00300695" w:rsidRDefault="00300695" w:rsidP="00300695">
      <w:pPr>
        <w:rPr>
          <w:b/>
          <w:bCs/>
        </w:rPr>
      </w:pPr>
    </w:p>
    <w:sectPr w:rsidR="00300695" w:rsidRPr="00300695" w:rsidSect="007004D8">
      <w:pgSz w:w="12240" w:h="15840"/>
      <w:pgMar w:top="270" w:right="27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C53D3"/>
    <w:multiLevelType w:val="multilevel"/>
    <w:tmpl w:val="FBE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2D59"/>
    <w:multiLevelType w:val="multilevel"/>
    <w:tmpl w:val="BB66DA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D4ACE"/>
    <w:multiLevelType w:val="multilevel"/>
    <w:tmpl w:val="26DE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138"/>
    <w:multiLevelType w:val="multilevel"/>
    <w:tmpl w:val="F300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E5027"/>
    <w:multiLevelType w:val="multilevel"/>
    <w:tmpl w:val="6D3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8150C"/>
    <w:multiLevelType w:val="multilevel"/>
    <w:tmpl w:val="3E5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1182D"/>
    <w:multiLevelType w:val="multilevel"/>
    <w:tmpl w:val="49C2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03B59"/>
    <w:multiLevelType w:val="multilevel"/>
    <w:tmpl w:val="2CF4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F7DF4"/>
    <w:multiLevelType w:val="multilevel"/>
    <w:tmpl w:val="8896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94E18"/>
    <w:multiLevelType w:val="multilevel"/>
    <w:tmpl w:val="465E0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C371F8"/>
    <w:multiLevelType w:val="multilevel"/>
    <w:tmpl w:val="3482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num>
  <w:num w:numId="3">
    <w:abstractNumId w:val="4"/>
  </w:num>
  <w:num w:numId="4">
    <w:abstractNumId w:val="5"/>
  </w:num>
  <w:num w:numId="5">
    <w:abstractNumId w:val="8"/>
  </w:num>
  <w:num w:numId="6">
    <w:abstractNumId w:val="0"/>
  </w:num>
  <w:num w:numId="7">
    <w:abstractNumId w:val="2"/>
  </w:num>
  <w:num w:numId="8">
    <w:abstractNumId w:val="9"/>
  </w:num>
  <w:num w:numId="9">
    <w:abstractNumId w:val="1"/>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95"/>
    <w:rsid w:val="001479A8"/>
    <w:rsid w:val="001A3DE5"/>
    <w:rsid w:val="00300695"/>
    <w:rsid w:val="007004D8"/>
    <w:rsid w:val="00B45F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1898"/>
  <w15:chartTrackingRefBased/>
  <w15:docId w15:val="{C795C989-7BDB-436C-BF72-3F4CF244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3006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06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06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06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656014">
      <w:bodyDiv w:val="1"/>
      <w:marLeft w:val="0"/>
      <w:marRight w:val="0"/>
      <w:marTop w:val="0"/>
      <w:marBottom w:val="0"/>
      <w:divBdr>
        <w:top w:val="none" w:sz="0" w:space="0" w:color="auto"/>
        <w:left w:val="none" w:sz="0" w:space="0" w:color="auto"/>
        <w:bottom w:val="none" w:sz="0" w:space="0" w:color="auto"/>
        <w:right w:val="none" w:sz="0" w:space="0" w:color="auto"/>
      </w:divBdr>
    </w:div>
    <w:div w:id="558515901">
      <w:bodyDiv w:val="1"/>
      <w:marLeft w:val="0"/>
      <w:marRight w:val="0"/>
      <w:marTop w:val="0"/>
      <w:marBottom w:val="0"/>
      <w:divBdr>
        <w:top w:val="none" w:sz="0" w:space="0" w:color="auto"/>
        <w:left w:val="none" w:sz="0" w:space="0" w:color="auto"/>
        <w:bottom w:val="none" w:sz="0" w:space="0" w:color="auto"/>
        <w:right w:val="none" w:sz="0" w:space="0" w:color="auto"/>
      </w:divBdr>
    </w:div>
    <w:div w:id="1021586137">
      <w:bodyDiv w:val="1"/>
      <w:marLeft w:val="0"/>
      <w:marRight w:val="0"/>
      <w:marTop w:val="0"/>
      <w:marBottom w:val="0"/>
      <w:divBdr>
        <w:top w:val="none" w:sz="0" w:space="0" w:color="auto"/>
        <w:left w:val="none" w:sz="0" w:space="0" w:color="auto"/>
        <w:bottom w:val="none" w:sz="0" w:space="0" w:color="auto"/>
        <w:right w:val="none" w:sz="0" w:space="0" w:color="auto"/>
      </w:divBdr>
    </w:div>
    <w:div w:id="1046296824">
      <w:bodyDiv w:val="1"/>
      <w:marLeft w:val="0"/>
      <w:marRight w:val="0"/>
      <w:marTop w:val="0"/>
      <w:marBottom w:val="0"/>
      <w:divBdr>
        <w:top w:val="none" w:sz="0" w:space="0" w:color="auto"/>
        <w:left w:val="none" w:sz="0" w:space="0" w:color="auto"/>
        <w:bottom w:val="none" w:sz="0" w:space="0" w:color="auto"/>
        <w:right w:val="none" w:sz="0" w:space="0" w:color="auto"/>
      </w:divBdr>
    </w:div>
    <w:div w:id="193856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2111</Words>
  <Characters>12035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cp:lastPrinted>2024-12-11T18:30:00Z</cp:lastPrinted>
  <dcterms:created xsi:type="dcterms:W3CDTF">2024-12-11T18:00:00Z</dcterms:created>
  <dcterms:modified xsi:type="dcterms:W3CDTF">2024-12-11T19:01:00Z</dcterms:modified>
</cp:coreProperties>
</file>