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3BA7" w:rsidRPr="00265066" w:rsidRDefault="00265066">
      <w:pPr>
        <w:rPr>
          <w:sz w:val="24"/>
          <w:szCs w:val="24"/>
        </w:rPr>
      </w:pPr>
      <w:r w:rsidRPr="00265066">
        <w:rPr>
          <w:sz w:val="24"/>
          <w:szCs w:val="24"/>
        </w:rPr>
        <w:t xml:space="preserve">Encouraging Introspection </w:t>
      </w:r>
    </w:p>
    <w:p w:rsidR="00265066" w:rsidRPr="00265066" w:rsidRDefault="00265066">
      <w:pPr>
        <w:rPr>
          <w:sz w:val="24"/>
          <w:szCs w:val="24"/>
        </w:rPr>
      </w:pPr>
    </w:p>
    <w:p w:rsidR="00265066" w:rsidRPr="00265066" w:rsidRDefault="00265066">
      <w:pPr>
        <w:rPr>
          <w:rFonts w:ascii="Arial" w:hAnsi="Arial" w:cs="Arial"/>
          <w:color w:val="202124"/>
          <w:sz w:val="24"/>
          <w:szCs w:val="24"/>
          <w:shd w:val="clear" w:color="auto" w:fill="FFFFFF"/>
        </w:rPr>
      </w:pPr>
      <w:r w:rsidRPr="00265066">
        <w:rPr>
          <w:rFonts w:ascii="Arial" w:hAnsi="Arial" w:cs="Arial"/>
          <w:color w:val="202124"/>
          <w:sz w:val="24"/>
          <w:szCs w:val="24"/>
          <w:shd w:val="clear" w:color="auto" w:fill="FFFFFF"/>
        </w:rPr>
        <w:t>What is a</w:t>
      </w:r>
      <w:r>
        <w:rPr>
          <w:rFonts w:ascii="Arial" w:hAnsi="Arial" w:cs="Arial"/>
          <w:color w:val="202124"/>
          <w:sz w:val="24"/>
          <w:szCs w:val="24"/>
          <w:shd w:val="clear" w:color="auto" w:fill="FFFFFF"/>
        </w:rPr>
        <w:t>n</w:t>
      </w:r>
      <w:r w:rsidRPr="00265066">
        <w:rPr>
          <w:rFonts w:ascii="Arial" w:hAnsi="Arial" w:cs="Arial"/>
          <w:color w:val="202124"/>
          <w:sz w:val="24"/>
          <w:szCs w:val="24"/>
          <w:shd w:val="clear" w:color="auto" w:fill="FFFFFF"/>
        </w:rPr>
        <w:t xml:space="preserve"> introspective person?</w:t>
      </w:r>
    </w:p>
    <w:p w:rsidR="00265066" w:rsidRPr="00265066" w:rsidRDefault="00265066">
      <w:pPr>
        <w:rPr>
          <w:rFonts w:ascii="Arial" w:hAnsi="Arial" w:cs="Arial"/>
          <w:color w:val="4D5156"/>
          <w:sz w:val="24"/>
          <w:szCs w:val="24"/>
          <w:shd w:val="clear" w:color="auto" w:fill="FFFFFF"/>
        </w:rPr>
      </w:pPr>
      <w:r w:rsidRPr="00265066">
        <w:rPr>
          <w:rFonts w:ascii="Arial" w:hAnsi="Arial" w:cs="Arial"/>
          <w:color w:val="4D5156"/>
          <w:sz w:val="24"/>
          <w:szCs w:val="24"/>
          <w:shd w:val="clear" w:color="auto" w:fill="FFFFFF"/>
        </w:rPr>
        <w:t>Someone who is introspective </w:t>
      </w:r>
      <w:r w:rsidRPr="00265066">
        <w:rPr>
          <w:rFonts w:ascii="Arial" w:hAnsi="Arial" w:cs="Arial"/>
          <w:color w:val="040C28"/>
          <w:sz w:val="24"/>
          <w:szCs w:val="24"/>
        </w:rPr>
        <w:t>spends considerable time examining his own thoughts and feelings</w:t>
      </w:r>
      <w:r w:rsidRPr="00265066">
        <w:rPr>
          <w:rFonts w:ascii="Arial" w:hAnsi="Arial" w:cs="Arial"/>
          <w:color w:val="4D5156"/>
          <w:sz w:val="24"/>
          <w:szCs w:val="24"/>
          <w:shd w:val="clear" w:color="auto" w:fill="FFFFFF"/>
        </w:rPr>
        <w:t>.</w:t>
      </w:r>
    </w:p>
    <w:p w:rsidR="00265066" w:rsidRPr="00265066" w:rsidRDefault="00265066">
      <w:pPr>
        <w:rPr>
          <w:rFonts w:ascii="Arial" w:hAnsi="Arial" w:cs="Arial"/>
          <w:color w:val="4D5156"/>
          <w:sz w:val="24"/>
          <w:szCs w:val="24"/>
          <w:shd w:val="clear" w:color="auto" w:fill="FFFFFF"/>
        </w:rPr>
      </w:pPr>
      <w:r w:rsidRPr="00265066">
        <w:rPr>
          <w:rFonts w:ascii="Arial" w:hAnsi="Arial" w:cs="Arial"/>
          <w:color w:val="4D5156"/>
          <w:sz w:val="24"/>
          <w:szCs w:val="24"/>
          <w:shd w:val="clear" w:color="auto" w:fill="FFFFFF"/>
        </w:rPr>
        <w:t>T</w:t>
      </w:r>
      <w:r w:rsidRPr="00265066">
        <w:rPr>
          <w:rFonts w:ascii="Arial" w:hAnsi="Arial" w:cs="Arial"/>
          <w:color w:val="4D5156"/>
          <w:sz w:val="24"/>
          <w:szCs w:val="24"/>
          <w:shd w:val="clear" w:color="auto" w:fill="FFFFFF"/>
        </w:rPr>
        <w:t>he Latin word introspicere means to look inside, and that's what an introspective person does</w:t>
      </w:r>
    </w:p>
    <w:p w:rsidR="00265066" w:rsidRPr="00265066" w:rsidRDefault="00265066">
      <w:pPr>
        <w:rPr>
          <w:rFonts w:ascii="Arial" w:hAnsi="Arial" w:cs="Arial"/>
          <w:color w:val="4D5156"/>
          <w:sz w:val="24"/>
          <w:szCs w:val="24"/>
          <w:shd w:val="clear" w:color="auto" w:fill="FFFFFF"/>
        </w:rPr>
      </w:pPr>
    </w:p>
    <w:p w:rsidR="00265066" w:rsidRPr="00265066" w:rsidRDefault="00265066">
      <w:pPr>
        <w:rPr>
          <w:rFonts w:ascii="Arial" w:hAnsi="Arial" w:cs="Arial"/>
          <w:color w:val="4D5156"/>
          <w:sz w:val="24"/>
          <w:szCs w:val="24"/>
          <w:shd w:val="clear" w:color="auto" w:fill="FFFFFF"/>
        </w:rPr>
      </w:pPr>
      <w:r w:rsidRPr="00265066">
        <w:rPr>
          <w:rFonts w:ascii="Arial" w:hAnsi="Arial" w:cs="Arial"/>
          <w:color w:val="4D5156"/>
          <w:sz w:val="24"/>
          <w:szCs w:val="24"/>
          <w:shd w:val="clear" w:color="auto" w:fill="FFFFFF"/>
        </w:rPr>
        <w:t>The introspective type is someone who spends a lot of time in their head. </w:t>
      </w:r>
      <w:r w:rsidRPr="00265066">
        <w:rPr>
          <w:rFonts w:ascii="Arial" w:hAnsi="Arial" w:cs="Arial"/>
          <w:color w:val="040C28"/>
          <w:sz w:val="24"/>
          <w:szCs w:val="24"/>
        </w:rPr>
        <w:t>You could also think of it as a form of intellectual introversion</w:t>
      </w:r>
      <w:r w:rsidRPr="00265066">
        <w:rPr>
          <w:rFonts w:ascii="Arial" w:hAnsi="Arial" w:cs="Arial"/>
          <w:color w:val="4D5156"/>
          <w:sz w:val="24"/>
          <w:szCs w:val="24"/>
          <w:shd w:val="clear" w:color="auto" w:fill="FFFFFF"/>
        </w:rPr>
        <w:t>. This person likes to think about everything they see and hear</w:t>
      </w:r>
      <w:proofErr w:type="gramStart"/>
      <w:r w:rsidRPr="00265066">
        <w:rPr>
          <w:rFonts w:ascii="Arial" w:hAnsi="Arial" w:cs="Arial"/>
          <w:color w:val="4D5156"/>
          <w:sz w:val="24"/>
          <w:szCs w:val="24"/>
          <w:shd w:val="clear" w:color="auto" w:fill="FFFFFF"/>
        </w:rPr>
        <w:t>.,</w:t>
      </w:r>
      <w:proofErr w:type="gramEnd"/>
    </w:p>
    <w:p w:rsidR="00265066" w:rsidRPr="00265066" w:rsidRDefault="00265066" w:rsidP="00265066">
      <w:pPr>
        <w:shd w:val="clear" w:color="auto" w:fill="FFFFFF"/>
        <w:spacing w:line="240" w:lineRule="auto"/>
        <w:rPr>
          <w:rFonts w:ascii="Arial" w:eastAsia="Times New Roman" w:hAnsi="Arial" w:cs="Arial"/>
          <w:color w:val="202124"/>
          <w:sz w:val="24"/>
          <w:szCs w:val="24"/>
        </w:rPr>
      </w:pPr>
      <w:r w:rsidRPr="00265066">
        <w:rPr>
          <w:rFonts w:ascii="Arial" w:eastAsia="Times New Roman" w:hAnsi="Arial" w:cs="Arial"/>
          <w:color w:val="202124"/>
          <w:sz w:val="24"/>
          <w:szCs w:val="24"/>
        </w:rPr>
        <w:t>What is introspection example?</w:t>
      </w:r>
    </w:p>
    <w:p w:rsidR="00265066" w:rsidRPr="00265066" w:rsidRDefault="00265066" w:rsidP="00265066">
      <w:pPr>
        <w:shd w:val="clear" w:color="auto" w:fill="FFFFFF"/>
        <w:spacing w:after="0" w:line="240" w:lineRule="auto"/>
        <w:textAlignment w:val="top"/>
        <w:rPr>
          <w:rFonts w:ascii="Arial" w:eastAsia="Times New Roman" w:hAnsi="Arial" w:cs="Arial"/>
          <w:color w:val="202124"/>
          <w:sz w:val="24"/>
          <w:szCs w:val="24"/>
        </w:rPr>
      </w:pPr>
      <w:r w:rsidRPr="00265066">
        <w:rPr>
          <w:rFonts w:ascii="Arial" w:eastAsia="Times New Roman" w:hAnsi="Arial" w:cs="Arial"/>
          <w:noProof/>
          <w:color w:val="202124"/>
          <w:sz w:val="24"/>
          <w:szCs w:val="24"/>
        </w:rPr>
        <w:drawing>
          <wp:inline distT="0" distB="0" distL="0" distR="0">
            <wp:extent cx="2714625" cy="1524000"/>
            <wp:effectExtent l="0" t="0" r="9525" b="0"/>
            <wp:docPr id="1" name="Picture 1" descr="Introspection | Definition &amp; Examples - Video &amp; Less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spection | Definition &amp; Examples - Video &amp; Lesson ..."/>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714625" cy="1524000"/>
                    </a:xfrm>
                    <a:prstGeom prst="rect">
                      <a:avLst/>
                    </a:prstGeom>
                    <a:noFill/>
                    <a:ln>
                      <a:noFill/>
                    </a:ln>
                  </pic:spPr>
                </pic:pic>
              </a:graphicData>
            </a:graphic>
          </wp:inline>
        </w:drawing>
      </w:r>
    </w:p>
    <w:p w:rsidR="00265066" w:rsidRPr="00265066" w:rsidRDefault="00265066" w:rsidP="00265066">
      <w:pPr>
        <w:shd w:val="clear" w:color="auto" w:fill="FFFFFF"/>
        <w:spacing w:after="0" w:line="240" w:lineRule="auto"/>
        <w:rPr>
          <w:rFonts w:ascii="Arial" w:eastAsia="Times New Roman" w:hAnsi="Arial" w:cs="Arial"/>
          <w:color w:val="202124"/>
          <w:sz w:val="24"/>
          <w:szCs w:val="24"/>
        </w:rPr>
      </w:pPr>
      <w:r w:rsidRPr="00265066">
        <w:rPr>
          <w:rFonts w:ascii="Arial" w:eastAsia="Times New Roman" w:hAnsi="Arial" w:cs="Arial"/>
          <w:color w:val="4D5156"/>
          <w:sz w:val="24"/>
          <w:szCs w:val="24"/>
          <w:lang w:val="en"/>
        </w:rPr>
        <w:t>Introspection examples include </w:t>
      </w:r>
      <w:r w:rsidRPr="00265066">
        <w:rPr>
          <w:rFonts w:ascii="Arial" w:eastAsia="Times New Roman" w:hAnsi="Arial" w:cs="Arial"/>
          <w:color w:val="040C28"/>
          <w:sz w:val="24"/>
          <w:szCs w:val="24"/>
          <w:lang w:val="en"/>
        </w:rPr>
        <w:t>practices of mindfulness, journaling, meditation, and self-monitoring</w:t>
      </w:r>
      <w:r w:rsidRPr="00265066">
        <w:rPr>
          <w:rFonts w:ascii="Arial" w:eastAsia="Times New Roman" w:hAnsi="Arial" w:cs="Arial"/>
          <w:color w:val="4D5156"/>
          <w:sz w:val="24"/>
          <w:szCs w:val="24"/>
          <w:lang w:val="en"/>
        </w:rPr>
        <w:t>. Additionally, introspection can look like sitting alone and reflecting on one's thoughts and feelings or discussing them with a counselor. Through these practices, people can observe and notice their thoughts.</w:t>
      </w:r>
    </w:p>
    <w:p w:rsidR="00265066" w:rsidRPr="00265066" w:rsidRDefault="00265066">
      <w:pPr>
        <w:rPr>
          <w:sz w:val="24"/>
          <w:szCs w:val="24"/>
        </w:rPr>
      </w:pPr>
    </w:p>
    <w:p w:rsidR="00265066" w:rsidRPr="00265066" w:rsidRDefault="00265066">
      <w:pPr>
        <w:rPr>
          <w:rFonts w:ascii="Georgia" w:hAnsi="Georgia"/>
          <w:color w:val="242424"/>
          <w:spacing w:val="-1"/>
          <w:sz w:val="24"/>
          <w:szCs w:val="24"/>
          <w:shd w:val="clear" w:color="auto" w:fill="FFFFFF"/>
        </w:rPr>
      </w:pPr>
      <w:r w:rsidRPr="00265066">
        <w:rPr>
          <w:rFonts w:ascii="Georgia" w:hAnsi="Georgia"/>
          <w:color w:val="242424"/>
          <w:spacing w:val="-1"/>
          <w:sz w:val="24"/>
          <w:szCs w:val="24"/>
          <w:shd w:val="clear" w:color="auto" w:fill="FFFFFF"/>
        </w:rPr>
        <w:t>Research shows that individuals who possess greater insight — i.e. heightened levels of intuitive understanding of themselves, and the world around them — also experience higher levels of relationship satisfaction, happiness, self-acceptance and overall sense of life purpose(1). All good things, in other words!</w:t>
      </w:r>
    </w:p>
    <w:p w:rsidR="00265066" w:rsidRPr="00265066" w:rsidRDefault="00265066">
      <w:pPr>
        <w:rPr>
          <w:rFonts w:ascii="Georgia" w:hAnsi="Georgia"/>
          <w:color w:val="242424"/>
          <w:spacing w:val="-1"/>
          <w:sz w:val="24"/>
          <w:szCs w:val="24"/>
          <w:shd w:val="clear" w:color="auto" w:fill="FFFFFF"/>
        </w:rPr>
      </w:pPr>
    </w:p>
    <w:p w:rsidR="00265066" w:rsidRPr="00265066" w:rsidRDefault="00265066">
      <w:pPr>
        <w:rPr>
          <w:sz w:val="24"/>
          <w:szCs w:val="24"/>
        </w:rPr>
      </w:pPr>
      <w:r w:rsidRPr="00265066">
        <w:rPr>
          <w:rFonts w:ascii="Georgia" w:hAnsi="Georgia"/>
          <w:color w:val="242424"/>
          <w:spacing w:val="-1"/>
          <w:sz w:val="24"/>
          <w:szCs w:val="24"/>
          <w:shd w:val="clear" w:color="auto" w:fill="FFFFFF"/>
        </w:rPr>
        <w:t xml:space="preserve">Introspection is the process of examining one’s own thoughts and emotional responses; it’s a reflection on the self, as well as the issues, and </w:t>
      </w:r>
      <w:r w:rsidRPr="00265066">
        <w:rPr>
          <w:rFonts w:ascii="Georgia" w:hAnsi="Georgia"/>
          <w:color w:val="242424"/>
          <w:spacing w:val="-1"/>
          <w:sz w:val="24"/>
          <w:szCs w:val="24"/>
          <w:shd w:val="clear" w:color="auto" w:fill="FFFFFF"/>
        </w:rPr>
        <w:t>experiences that</w:t>
      </w:r>
      <w:r w:rsidRPr="00265066">
        <w:rPr>
          <w:rFonts w:ascii="Georgia" w:hAnsi="Georgia"/>
          <w:color w:val="242424"/>
          <w:spacing w:val="-1"/>
          <w:sz w:val="24"/>
          <w:szCs w:val="24"/>
          <w:shd w:val="clear" w:color="auto" w:fill="FFFFFF"/>
        </w:rPr>
        <w:t xml:space="preserve"> may or may not be impacting the self. The key here, is to understand that introspection means more than just thinking about yourself. In order to account for the ‘productive’ caveat, there has to be especial attention to detail where procedure is concerned.</w:t>
      </w:r>
      <w:bookmarkStart w:id="0" w:name="_GoBack"/>
      <w:bookmarkEnd w:id="0"/>
    </w:p>
    <w:sectPr w:rsidR="00265066" w:rsidRPr="002650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5066"/>
    <w:rsid w:val="00265066"/>
    <w:rsid w:val="00753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C1D8D"/>
  <w15:chartTrackingRefBased/>
  <w15:docId w15:val="{CAB61BF8-416E-4335-B61F-CFC05E453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skcde">
    <w:name w:val="cskcde"/>
    <w:basedOn w:val="DefaultParagraphFont"/>
    <w:rsid w:val="00265066"/>
  </w:style>
  <w:style w:type="character" w:customStyle="1" w:styleId="hgkelc">
    <w:name w:val="hgkelc"/>
    <w:basedOn w:val="DefaultParagraphFont"/>
    <w:rsid w:val="002650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7029608">
      <w:bodyDiv w:val="1"/>
      <w:marLeft w:val="0"/>
      <w:marRight w:val="0"/>
      <w:marTop w:val="0"/>
      <w:marBottom w:val="0"/>
      <w:divBdr>
        <w:top w:val="none" w:sz="0" w:space="0" w:color="auto"/>
        <w:left w:val="none" w:sz="0" w:space="0" w:color="auto"/>
        <w:bottom w:val="none" w:sz="0" w:space="0" w:color="auto"/>
        <w:right w:val="none" w:sz="0" w:space="0" w:color="auto"/>
      </w:divBdr>
      <w:divsChild>
        <w:div w:id="21593156">
          <w:marLeft w:val="0"/>
          <w:marRight w:val="0"/>
          <w:marTop w:val="0"/>
          <w:marBottom w:val="0"/>
          <w:divBdr>
            <w:top w:val="none" w:sz="0" w:space="0" w:color="auto"/>
            <w:left w:val="none" w:sz="0" w:space="0" w:color="auto"/>
            <w:bottom w:val="none" w:sz="0" w:space="0" w:color="auto"/>
            <w:right w:val="none" w:sz="0" w:space="0" w:color="auto"/>
          </w:divBdr>
          <w:divsChild>
            <w:div w:id="145166554">
              <w:marLeft w:val="0"/>
              <w:marRight w:val="0"/>
              <w:marTop w:val="0"/>
              <w:marBottom w:val="0"/>
              <w:divBdr>
                <w:top w:val="none" w:sz="0" w:space="0" w:color="auto"/>
                <w:left w:val="none" w:sz="0" w:space="0" w:color="auto"/>
                <w:bottom w:val="none" w:sz="0" w:space="0" w:color="auto"/>
                <w:right w:val="none" w:sz="0" w:space="0" w:color="auto"/>
              </w:divBdr>
              <w:divsChild>
                <w:div w:id="208846040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167012258">
          <w:marLeft w:val="0"/>
          <w:marRight w:val="0"/>
          <w:marTop w:val="0"/>
          <w:marBottom w:val="0"/>
          <w:divBdr>
            <w:top w:val="none" w:sz="0" w:space="0" w:color="auto"/>
            <w:left w:val="none" w:sz="0" w:space="0" w:color="auto"/>
            <w:bottom w:val="none" w:sz="0" w:space="0" w:color="auto"/>
            <w:right w:val="none" w:sz="0" w:space="0" w:color="auto"/>
          </w:divBdr>
          <w:divsChild>
            <w:div w:id="192378546">
              <w:marLeft w:val="0"/>
              <w:marRight w:val="0"/>
              <w:marTop w:val="0"/>
              <w:marBottom w:val="0"/>
              <w:divBdr>
                <w:top w:val="none" w:sz="0" w:space="0" w:color="auto"/>
                <w:left w:val="none" w:sz="0" w:space="0" w:color="auto"/>
                <w:bottom w:val="none" w:sz="0" w:space="0" w:color="auto"/>
                <w:right w:val="none" w:sz="0" w:space="0" w:color="auto"/>
              </w:divBdr>
              <w:divsChild>
                <w:div w:id="1991782410">
                  <w:marLeft w:val="0"/>
                  <w:marRight w:val="0"/>
                  <w:marTop w:val="0"/>
                  <w:marBottom w:val="0"/>
                  <w:divBdr>
                    <w:top w:val="none" w:sz="0" w:space="0" w:color="auto"/>
                    <w:left w:val="none" w:sz="0" w:space="0" w:color="auto"/>
                    <w:bottom w:val="none" w:sz="0" w:space="0" w:color="auto"/>
                    <w:right w:val="none" w:sz="0" w:space="0" w:color="auto"/>
                  </w:divBdr>
                  <w:divsChild>
                    <w:div w:id="112790058">
                      <w:marLeft w:val="0"/>
                      <w:marRight w:val="0"/>
                      <w:marTop w:val="0"/>
                      <w:marBottom w:val="0"/>
                      <w:divBdr>
                        <w:top w:val="none" w:sz="0" w:space="0" w:color="auto"/>
                        <w:left w:val="none" w:sz="0" w:space="0" w:color="auto"/>
                        <w:bottom w:val="none" w:sz="0" w:space="0" w:color="auto"/>
                        <w:right w:val="none" w:sz="0" w:space="0" w:color="auto"/>
                      </w:divBdr>
                      <w:divsChild>
                        <w:div w:id="1924141191">
                          <w:marLeft w:val="0"/>
                          <w:marRight w:val="0"/>
                          <w:marTop w:val="0"/>
                          <w:marBottom w:val="0"/>
                          <w:divBdr>
                            <w:top w:val="none" w:sz="0" w:space="0" w:color="auto"/>
                            <w:left w:val="none" w:sz="0" w:space="0" w:color="auto"/>
                            <w:bottom w:val="none" w:sz="0" w:space="0" w:color="auto"/>
                            <w:right w:val="none" w:sz="0" w:space="0" w:color="auto"/>
                          </w:divBdr>
                          <w:divsChild>
                            <w:div w:id="2114283293">
                              <w:marLeft w:val="300"/>
                              <w:marRight w:val="0"/>
                              <w:marTop w:val="0"/>
                              <w:marBottom w:val="0"/>
                              <w:divBdr>
                                <w:top w:val="none" w:sz="0" w:space="0" w:color="auto"/>
                                <w:left w:val="none" w:sz="0" w:space="0" w:color="auto"/>
                                <w:bottom w:val="none" w:sz="0" w:space="0" w:color="auto"/>
                                <w:right w:val="none" w:sz="0" w:space="0" w:color="auto"/>
                              </w:divBdr>
                              <w:divsChild>
                                <w:div w:id="587428075">
                                  <w:marLeft w:val="0"/>
                                  <w:marRight w:val="0"/>
                                  <w:marTop w:val="0"/>
                                  <w:marBottom w:val="0"/>
                                  <w:divBdr>
                                    <w:top w:val="none" w:sz="0" w:space="0" w:color="auto"/>
                                    <w:left w:val="none" w:sz="0" w:space="0" w:color="auto"/>
                                    <w:bottom w:val="none" w:sz="0" w:space="0" w:color="auto"/>
                                    <w:right w:val="none" w:sz="0" w:space="0" w:color="auto"/>
                                  </w:divBdr>
                                  <w:divsChild>
                                    <w:div w:id="563418348">
                                      <w:marLeft w:val="0"/>
                                      <w:marRight w:val="0"/>
                                      <w:marTop w:val="0"/>
                                      <w:marBottom w:val="0"/>
                                      <w:divBdr>
                                        <w:top w:val="none" w:sz="0" w:space="0" w:color="auto"/>
                                        <w:left w:val="none" w:sz="0" w:space="0" w:color="auto"/>
                                        <w:bottom w:val="none" w:sz="0" w:space="0" w:color="auto"/>
                                        <w:right w:val="none" w:sz="0" w:space="0" w:color="auto"/>
                                      </w:divBdr>
                                      <w:divsChild>
                                        <w:div w:id="409619615">
                                          <w:marLeft w:val="0"/>
                                          <w:marRight w:val="0"/>
                                          <w:marTop w:val="0"/>
                                          <w:marBottom w:val="0"/>
                                          <w:divBdr>
                                            <w:top w:val="none" w:sz="0" w:space="0" w:color="auto"/>
                                            <w:left w:val="none" w:sz="0" w:space="0" w:color="auto"/>
                                            <w:bottom w:val="none" w:sz="0" w:space="0" w:color="auto"/>
                                            <w:right w:val="none" w:sz="0" w:space="0" w:color="auto"/>
                                          </w:divBdr>
                                          <w:divsChild>
                                            <w:div w:id="1467160281">
                                              <w:marLeft w:val="0"/>
                                              <w:marRight w:val="0"/>
                                              <w:marTop w:val="0"/>
                                              <w:marBottom w:val="0"/>
                                              <w:divBdr>
                                                <w:top w:val="none" w:sz="0" w:space="0" w:color="auto"/>
                                                <w:left w:val="none" w:sz="0" w:space="0" w:color="auto"/>
                                                <w:bottom w:val="none" w:sz="0" w:space="0" w:color="auto"/>
                                                <w:right w:val="none" w:sz="0" w:space="0" w:color="auto"/>
                                              </w:divBdr>
                                              <w:divsChild>
                                                <w:div w:id="87431696">
                                                  <w:marLeft w:val="0"/>
                                                  <w:marRight w:val="0"/>
                                                  <w:marTop w:val="0"/>
                                                  <w:marBottom w:val="0"/>
                                                  <w:divBdr>
                                                    <w:top w:val="none" w:sz="0" w:space="0" w:color="auto"/>
                                                    <w:left w:val="none" w:sz="0" w:space="0" w:color="auto"/>
                                                    <w:bottom w:val="none" w:sz="0" w:space="0" w:color="auto"/>
                                                    <w:right w:val="none" w:sz="0" w:space="0" w:color="auto"/>
                                                  </w:divBdr>
                                                  <w:divsChild>
                                                    <w:div w:id="750003333">
                                                      <w:marLeft w:val="0"/>
                                                      <w:marRight w:val="0"/>
                                                      <w:marTop w:val="0"/>
                                                      <w:marBottom w:val="0"/>
                                                      <w:divBdr>
                                                        <w:top w:val="none" w:sz="0" w:space="0" w:color="auto"/>
                                                        <w:left w:val="none" w:sz="0" w:space="0" w:color="auto"/>
                                                        <w:bottom w:val="none" w:sz="0" w:space="0" w:color="auto"/>
                                                        <w:right w:val="none" w:sz="0" w:space="0" w:color="auto"/>
                                                      </w:divBdr>
                                                      <w:divsChild>
                                                        <w:div w:id="616789305">
                                                          <w:marLeft w:val="0"/>
                                                          <w:marRight w:val="0"/>
                                                          <w:marTop w:val="0"/>
                                                          <w:marBottom w:val="0"/>
                                                          <w:divBdr>
                                                            <w:top w:val="none" w:sz="0" w:space="0" w:color="auto"/>
                                                            <w:left w:val="none" w:sz="0" w:space="0" w:color="auto"/>
                                                            <w:bottom w:val="none" w:sz="0" w:space="0" w:color="auto"/>
                                                            <w:right w:val="none" w:sz="0" w:space="0" w:color="auto"/>
                                                          </w:divBdr>
                                                          <w:divsChild>
                                                            <w:div w:id="1020622577">
                                                              <w:marLeft w:val="0"/>
                                                              <w:marRight w:val="0"/>
                                                              <w:marTop w:val="0"/>
                                                              <w:marBottom w:val="0"/>
                                                              <w:divBdr>
                                                                <w:top w:val="none" w:sz="0" w:space="0" w:color="auto"/>
                                                                <w:left w:val="none" w:sz="0" w:space="0" w:color="auto"/>
                                                                <w:bottom w:val="none" w:sz="0" w:space="0" w:color="auto"/>
                                                                <w:right w:val="none" w:sz="0" w:space="0" w:color="auto"/>
                                                              </w:divBdr>
                                                              <w:divsChild>
                                                                <w:div w:id="1297374122">
                                                                  <w:marLeft w:val="0"/>
                                                                  <w:marRight w:val="0"/>
                                                                  <w:marTop w:val="0"/>
                                                                  <w:marBottom w:val="0"/>
                                                                  <w:divBdr>
                                                                    <w:top w:val="none" w:sz="0" w:space="0" w:color="auto"/>
                                                                    <w:left w:val="none" w:sz="0" w:space="0" w:color="auto"/>
                                                                    <w:bottom w:val="none" w:sz="0" w:space="0" w:color="auto"/>
                                                                    <w:right w:val="none" w:sz="0" w:space="0" w:color="auto"/>
                                                                  </w:divBdr>
                                                                  <w:divsChild>
                                                                    <w:div w:id="158009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116185">
                      <w:marLeft w:val="0"/>
                      <w:marRight w:val="0"/>
                      <w:marTop w:val="0"/>
                      <w:marBottom w:val="0"/>
                      <w:divBdr>
                        <w:top w:val="none" w:sz="0" w:space="0" w:color="auto"/>
                        <w:left w:val="none" w:sz="0" w:space="0" w:color="auto"/>
                        <w:bottom w:val="none" w:sz="0" w:space="0" w:color="auto"/>
                        <w:right w:val="none" w:sz="0" w:space="0" w:color="auto"/>
                      </w:divBdr>
                      <w:divsChild>
                        <w:div w:id="1371881163">
                          <w:marLeft w:val="0"/>
                          <w:marRight w:val="0"/>
                          <w:marTop w:val="0"/>
                          <w:marBottom w:val="0"/>
                          <w:divBdr>
                            <w:top w:val="none" w:sz="0" w:space="0" w:color="auto"/>
                            <w:left w:val="none" w:sz="0" w:space="0" w:color="auto"/>
                            <w:bottom w:val="none" w:sz="0" w:space="0" w:color="auto"/>
                            <w:right w:val="none" w:sz="0" w:space="0" w:color="auto"/>
                          </w:divBdr>
                          <w:divsChild>
                            <w:div w:id="211019573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229</Words>
  <Characters>1307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 c</dc:creator>
  <cp:keywords/>
  <dc:description/>
  <cp:lastModifiedBy>ab c</cp:lastModifiedBy>
  <cp:revision>1</cp:revision>
  <dcterms:created xsi:type="dcterms:W3CDTF">2023-12-12T04:46:00Z</dcterms:created>
  <dcterms:modified xsi:type="dcterms:W3CDTF">2023-12-12T04:55:00Z</dcterms:modified>
</cp:coreProperties>
</file>