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F21B1F" w14:textId="77777777" w:rsidR="009807D4" w:rsidRDefault="00765932" w:rsidP="0074203E">
      <w:pPr>
        <w:spacing w:after="0" w:line="200" w:lineRule="atLeast"/>
        <w:rPr>
          <w:rFonts w:asciiTheme="majorBidi" w:hAnsiTheme="majorBidi" w:cstheme="majorBidi"/>
          <w:sz w:val="24"/>
          <w:szCs w:val="24"/>
        </w:rPr>
      </w:pPr>
      <w:r>
        <w:rPr>
          <w:rFonts w:asciiTheme="majorBidi" w:hAnsiTheme="majorBidi" w:cstheme="majorBidi"/>
          <w:b/>
          <w:noProof/>
          <w:sz w:val="20"/>
          <w:szCs w:val="20"/>
        </w:rPr>
        <w:pict w14:anchorId="2ABE8D8F">
          <v:shapetype id="_x0000_t202" coordsize="21600,21600" o:spt="202" path="m,l,21600r21600,l21600,xe">
            <v:stroke joinstyle="miter"/>
            <v:path gradientshapeok="t" o:connecttype="rect"/>
          </v:shapetype>
          <v:shape id="Text Box 2" o:spid="_x0000_s1026" type="#_x0000_t202" style="position:absolute;margin-left:1.05pt;margin-top:.9pt;width:495.75pt;height:141.35pt;z-index:251659264;visibility:visible;mso-height-percent:200;mso-wrap-distance-top:3.6pt;mso-wrap-distance-bottom:3.6pt;mso-position-horizontal-relative:margin;mso-height-percent:200;mso-width-relative:margin;mso-height-relative:margin">
            <v:textbox style="mso-next-textbox:#Text Box 2;mso-fit-shape-to-text:t">
              <w:txbxContent>
                <w:p w14:paraId="0745CD87" w14:textId="77777777" w:rsidR="006F4A33" w:rsidRPr="000D24A0" w:rsidRDefault="006F4A33" w:rsidP="000D24A0">
                  <w:pPr>
                    <w:pStyle w:val="NoSpacing"/>
                    <w:shd w:val="clear" w:color="auto" w:fill="FFFFFF" w:themeFill="background1"/>
                    <w:jc w:val="center"/>
                    <w:rPr>
                      <w:rFonts w:ascii="Times New Roman" w:hAnsi="Times New Roman"/>
                      <w:b/>
                      <w:color w:val="000000" w:themeColor="text1"/>
                      <w:sz w:val="18"/>
                    </w:rPr>
                  </w:pPr>
                  <w:r>
                    <w:rPr>
                      <w:rFonts w:ascii="Times New Roman" w:hAnsi="Times New Roman"/>
                      <w:b/>
                      <w:color w:val="000000" w:themeColor="text1"/>
                      <w:sz w:val="24"/>
                    </w:rPr>
                    <w:t>SIR SYED UNIVERSITY OF ENGINEERING &amp; TECHNOLOGY</w:t>
                  </w:r>
                </w:p>
                <w:p w14:paraId="1BEA6EF0" w14:textId="77777777" w:rsidR="006F4A33" w:rsidRPr="000D24A0" w:rsidRDefault="00702D84" w:rsidP="000D24A0">
                  <w:pPr>
                    <w:pStyle w:val="NoSpacing"/>
                    <w:shd w:val="clear" w:color="auto" w:fill="FFFFFF" w:themeFill="background1"/>
                    <w:jc w:val="center"/>
                    <w:rPr>
                      <w:rFonts w:ascii="Times New Roman" w:hAnsi="Times New Roman"/>
                      <w:b/>
                      <w:color w:val="000000" w:themeColor="text1"/>
                      <w:sz w:val="24"/>
                    </w:rPr>
                  </w:pPr>
                  <w:r>
                    <w:rPr>
                      <w:rFonts w:ascii="Times New Roman" w:hAnsi="Times New Roman"/>
                      <w:b/>
                      <w:color w:val="000000" w:themeColor="text1"/>
                      <w:sz w:val="24"/>
                    </w:rPr>
                    <w:t>COMPUTER SCIENCE &amp; INFORMATION TECHNOLOGY DEPARTMENT</w:t>
                  </w:r>
                </w:p>
                <w:p w14:paraId="0BAEBE30" w14:textId="77777777" w:rsidR="006F4A33" w:rsidRPr="000D24A0" w:rsidRDefault="006F4A33" w:rsidP="000D24A0">
                  <w:pPr>
                    <w:pStyle w:val="NoSpacing"/>
                    <w:shd w:val="clear" w:color="auto" w:fill="FFFFFF" w:themeFill="background1"/>
                    <w:jc w:val="center"/>
                    <w:rPr>
                      <w:rFonts w:ascii="Times New Roman" w:hAnsi="Times New Roman"/>
                      <w:color w:val="000000" w:themeColor="text1"/>
                      <w:sz w:val="12"/>
                    </w:rPr>
                  </w:pPr>
                </w:p>
                <w:p w14:paraId="49C2F87A" w14:textId="77777777" w:rsidR="006F4A33" w:rsidRPr="000D24A0" w:rsidRDefault="00B86586" w:rsidP="000D24A0">
                  <w:pPr>
                    <w:pStyle w:val="NoSpacing"/>
                    <w:shd w:val="clear" w:color="auto" w:fill="FFFFFF" w:themeFill="background1"/>
                    <w:jc w:val="center"/>
                    <w:rPr>
                      <w:rFonts w:ascii="Times New Roman" w:hAnsi="Times New Roman"/>
                      <w:b/>
                      <w:color w:val="000000" w:themeColor="text1"/>
                      <w:sz w:val="24"/>
                    </w:rPr>
                  </w:pPr>
                  <w:r>
                    <w:rPr>
                      <w:rFonts w:ascii="Times New Roman" w:hAnsi="Times New Roman"/>
                      <w:b/>
                      <w:color w:val="000000" w:themeColor="text1"/>
                      <w:sz w:val="24"/>
                    </w:rPr>
                    <w:t>Spring 2026</w:t>
                  </w:r>
                </w:p>
                <w:p w14:paraId="57C32D45" w14:textId="77777777" w:rsidR="006F4A33" w:rsidRPr="00BF6414" w:rsidRDefault="00BF6414" w:rsidP="00CA092B">
                  <w:pPr>
                    <w:pStyle w:val="NoSpacing"/>
                    <w:jc w:val="center"/>
                    <w:rPr>
                      <w:rFonts w:ascii="Times New Roman" w:hAnsi="Times New Roman"/>
                      <w:b/>
                      <w:color w:val="000000" w:themeColor="text1"/>
                      <w:sz w:val="24"/>
                      <w:szCs w:val="24"/>
                    </w:rPr>
                  </w:pPr>
                  <w:r>
                    <w:rPr>
                      <w:rFonts w:ascii="Times New Roman" w:hAnsi="Times New Roman"/>
                      <w:b/>
                      <w:color w:val="000000" w:themeColor="text1"/>
                      <w:sz w:val="24"/>
                      <w:szCs w:val="24"/>
                    </w:rPr>
                    <w:t>Parallel</w:t>
                  </w:r>
                  <w:r>
                    <w:rPr>
                      <w:rFonts w:ascii="Times New Roman" w:hAnsi="Times New Roman"/>
                      <w:b/>
                      <w:color w:val="000000" w:themeColor="text1"/>
                      <w:spacing w:val="-3"/>
                      <w:sz w:val="24"/>
                      <w:szCs w:val="24"/>
                    </w:rPr>
                    <w:t xml:space="preserve"> </w:t>
                  </w:r>
                  <w:r>
                    <w:rPr>
                      <w:rFonts w:ascii="Times New Roman" w:hAnsi="Times New Roman"/>
                      <w:b/>
                      <w:color w:val="000000" w:themeColor="text1"/>
                      <w:sz w:val="24"/>
                      <w:szCs w:val="24"/>
                    </w:rPr>
                    <w:t>&amp;</w:t>
                  </w:r>
                  <w:r>
                    <w:rPr>
                      <w:rFonts w:ascii="Times New Roman" w:hAnsi="Times New Roman"/>
                      <w:b/>
                      <w:color w:val="000000" w:themeColor="text1"/>
                      <w:spacing w:val="-4"/>
                      <w:sz w:val="24"/>
                      <w:szCs w:val="24"/>
                    </w:rPr>
                    <w:t xml:space="preserve"> </w:t>
                  </w:r>
                  <w:r>
                    <w:rPr>
                      <w:rFonts w:ascii="Times New Roman" w:hAnsi="Times New Roman"/>
                      <w:b/>
                      <w:color w:val="000000" w:themeColor="text1"/>
                      <w:sz w:val="24"/>
                      <w:szCs w:val="24"/>
                    </w:rPr>
                    <w:t>Distributed Computing (CS 429)</w:t>
                  </w:r>
                </w:p>
                <w:p w14:paraId="75AC9ECF" w14:textId="77777777" w:rsidR="00F56DCD" w:rsidRPr="000D24A0" w:rsidRDefault="006F714C" w:rsidP="000D24A0">
                  <w:pPr>
                    <w:pStyle w:val="NoSpacing"/>
                    <w:shd w:val="clear" w:color="auto" w:fill="FFFFFF" w:themeFill="background1"/>
                    <w:jc w:val="center"/>
                    <w:rPr>
                      <w:rFonts w:ascii="Times New Roman" w:hAnsi="Times New Roman"/>
                      <w:b/>
                      <w:color w:val="000000" w:themeColor="text1"/>
                      <w:sz w:val="24"/>
                    </w:rPr>
                  </w:pPr>
                  <w:r>
                    <w:rPr>
                      <w:rFonts w:ascii="Times New Roman" w:hAnsi="Times New Roman"/>
                      <w:b/>
                      <w:color w:val="000000" w:themeColor="text1"/>
                      <w:sz w:val="24"/>
                    </w:rPr>
                    <w:t>Assignment # 2</w:t>
                  </w:r>
                </w:p>
                <w:p w14:paraId="7A5556DE" w14:textId="77777777" w:rsidR="006F4A33" w:rsidRPr="000D24A0" w:rsidRDefault="006F4A33" w:rsidP="000D24A0">
                  <w:pPr>
                    <w:pStyle w:val="NoSpacing"/>
                    <w:shd w:val="clear" w:color="auto" w:fill="FFFFFF" w:themeFill="background1"/>
                    <w:jc w:val="center"/>
                    <w:rPr>
                      <w:rFonts w:ascii="Times New Roman" w:hAnsi="Times New Roman"/>
                      <w:color w:val="000000" w:themeColor="text1"/>
                      <w:sz w:val="12"/>
                    </w:rPr>
                  </w:pPr>
                </w:p>
                <w:p w14:paraId="36F2839A" w14:textId="77777777" w:rsidR="006F4A33" w:rsidRPr="000D24A0" w:rsidRDefault="00DE7BBF" w:rsidP="000D24A0">
                  <w:pPr>
                    <w:pStyle w:val="NoSpacing"/>
                    <w:shd w:val="clear" w:color="auto" w:fill="FFFFFF" w:themeFill="background1"/>
                    <w:rPr>
                      <w:rFonts w:ascii="Times New Roman" w:hAnsi="Times New Roman"/>
                      <w:color w:val="000000" w:themeColor="text1"/>
                      <w:szCs w:val="24"/>
                    </w:rPr>
                  </w:pPr>
                  <w:r>
                    <w:rPr>
                      <w:rFonts w:ascii="Times New Roman" w:hAnsi="Times New Roman"/>
                      <w:color w:val="000000" w:themeColor="text1"/>
                      <w:szCs w:val="24"/>
                    </w:rPr>
                    <w:t>Semester: 7</w:t>
                  </w:r>
                  <w:r>
                    <w:rPr>
                      <w:rFonts w:ascii="Times New Roman" w:hAnsi="Times New Roman"/>
                      <w:color w:val="000000" w:themeColor="text1"/>
                      <w:szCs w:val="24"/>
                      <w:vertAlign w:val="superscript"/>
                    </w:rPr>
                    <w:t>th</w:t>
                  </w:r>
                  <w:r>
                    <w:rPr>
                      <w:rFonts w:ascii="Times New Roman" w:hAnsi="Times New Roman"/>
                      <w:color w:val="000000" w:themeColor="text1"/>
                      <w:szCs w:val="24"/>
                    </w:rPr>
                    <w:t xml:space="preserve"> </w:t>
                  </w:r>
                  <w:r>
                    <w:rPr>
                      <w:rFonts w:ascii="Times New Roman" w:hAnsi="Times New Roman"/>
                      <w:color w:val="000000" w:themeColor="text1"/>
                      <w:szCs w:val="24"/>
                    </w:rPr>
                    <w:tab/>
                  </w:r>
                  <w:r>
                    <w:rPr>
                      <w:rFonts w:ascii="Times New Roman" w:hAnsi="Times New Roman"/>
                      <w:color w:val="000000" w:themeColor="text1"/>
                      <w:szCs w:val="24"/>
                    </w:rPr>
                    <w:tab/>
                  </w:r>
                  <w:r>
                    <w:rPr>
                      <w:rFonts w:ascii="Times New Roman" w:hAnsi="Times New Roman"/>
                      <w:color w:val="000000" w:themeColor="text1"/>
                      <w:szCs w:val="24"/>
                    </w:rPr>
                    <w:tab/>
                  </w:r>
                  <w:r>
                    <w:rPr>
                      <w:rFonts w:ascii="Times New Roman" w:hAnsi="Times New Roman"/>
                      <w:color w:val="000000" w:themeColor="text1"/>
                      <w:szCs w:val="24"/>
                    </w:rPr>
                    <w:tab/>
                  </w:r>
                  <w:r>
                    <w:rPr>
                      <w:rFonts w:ascii="Times New Roman" w:hAnsi="Times New Roman"/>
                      <w:color w:val="000000" w:themeColor="text1"/>
                      <w:szCs w:val="24"/>
                    </w:rPr>
                    <w:tab/>
                  </w:r>
                  <w:r>
                    <w:rPr>
                      <w:rFonts w:ascii="Times New Roman" w:hAnsi="Times New Roman"/>
                      <w:color w:val="000000" w:themeColor="text1"/>
                      <w:szCs w:val="24"/>
                    </w:rPr>
                    <w:tab/>
                  </w:r>
                  <w:r>
                    <w:rPr>
                      <w:rFonts w:ascii="Times New Roman" w:hAnsi="Times New Roman"/>
                      <w:color w:val="000000" w:themeColor="text1"/>
                      <w:szCs w:val="24"/>
                    </w:rPr>
                    <w:tab/>
                  </w:r>
                  <w:r>
                    <w:rPr>
                      <w:rFonts w:ascii="Times New Roman" w:hAnsi="Times New Roman"/>
                      <w:color w:val="000000" w:themeColor="text1"/>
                      <w:szCs w:val="24"/>
                    </w:rPr>
                    <w:tab/>
                  </w:r>
                  <w:r>
                    <w:rPr>
                      <w:rFonts w:ascii="Times New Roman" w:hAnsi="Times New Roman"/>
                      <w:color w:val="000000" w:themeColor="text1"/>
                      <w:szCs w:val="24"/>
                    </w:rPr>
                    <w:tab/>
                    <w:t>Batch: 2022F</w:t>
                  </w:r>
                </w:p>
                <w:p w14:paraId="10AF75A7" w14:textId="77777777" w:rsidR="002A0F7A" w:rsidRDefault="0074203E" w:rsidP="000D24A0">
                  <w:pPr>
                    <w:pStyle w:val="NoSpacing"/>
                    <w:shd w:val="clear" w:color="auto" w:fill="FFFFFF" w:themeFill="background1"/>
                    <w:rPr>
                      <w:rFonts w:ascii="Times New Roman" w:hAnsi="Times New Roman"/>
                      <w:color w:val="000000" w:themeColor="text1"/>
                      <w:szCs w:val="24"/>
                    </w:rPr>
                  </w:pPr>
                  <w:r>
                    <w:rPr>
                      <w:rFonts w:ascii="Times New Roman" w:hAnsi="Times New Roman"/>
                      <w:color w:val="000000" w:themeColor="text1"/>
                      <w:szCs w:val="24"/>
                    </w:rPr>
                    <w:t>Announced Date: 12-May-26</w:t>
                  </w:r>
                  <w:r>
                    <w:rPr>
                      <w:rFonts w:ascii="Times New Roman" w:hAnsi="Times New Roman"/>
                      <w:color w:val="000000" w:themeColor="text1"/>
                      <w:szCs w:val="24"/>
                    </w:rPr>
                    <w:tab/>
                  </w:r>
                  <w:r>
                    <w:rPr>
                      <w:rFonts w:ascii="Times New Roman" w:hAnsi="Times New Roman"/>
                      <w:color w:val="000000" w:themeColor="text1"/>
                      <w:szCs w:val="24"/>
                    </w:rPr>
                    <w:tab/>
                  </w:r>
                  <w:r>
                    <w:rPr>
                      <w:rFonts w:ascii="Times New Roman" w:hAnsi="Times New Roman"/>
                      <w:color w:val="000000" w:themeColor="text1"/>
                      <w:szCs w:val="24"/>
                    </w:rPr>
                    <w:tab/>
                  </w:r>
                  <w:r>
                    <w:rPr>
                      <w:rFonts w:ascii="Times New Roman" w:hAnsi="Times New Roman"/>
                      <w:color w:val="000000" w:themeColor="text1"/>
                      <w:szCs w:val="24"/>
                    </w:rPr>
                    <w:tab/>
                  </w:r>
                  <w:r>
                    <w:rPr>
                      <w:rFonts w:ascii="Times New Roman" w:hAnsi="Times New Roman"/>
                      <w:color w:val="000000" w:themeColor="text1"/>
                      <w:szCs w:val="24"/>
                    </w:rPr>
                    <w:tab/>
                    <w:t xml:space="preserve">            Due Date: 20-May-2026 </w:t>
                  </w:r>
                </w:p>
                <w:p w14:paraId="36413ED1" w14:textId="77777777" w:rsidR="006F4A33" w:rsidRPr="000D24A0" w:rsidRDefault="0074203E" w:rsidP="000D24A0">
                  <w:pPr>
                    <w:pStyle w:val="NoSpacing"/>
                    <w:shd w:val="clear" w:color="auto" w:fill="FFFFFF" w:themeFill="background1"/>
                    <w:rPr>
                      <w:rFonts w:ascii="Times New Roman" w:hAnsi="Times New Roman"/>
                      <w:color w:val="000000" w:themeColor="text1"/>
                      <w:szCs w:val="24"/>
                    </w:rPr>
                  </w:pPr>
                  <w:r>
                    <w:rPr>
                      <w:rFonts w:ascii="Times New Roman" w:hAnsi="Times New Roman"/>
                      <w:color w:val="000000" w:themeColor="text1"/>
                      <w:szCs w:val="24"/>
                    </w:rPr>
                    <w:t>Total Marks: 3</w:t>
                  </w:r>
                  <w:r>
                    <w:rPr>
                      <w:rFonts w:ascii="Times New Roman" w:hAnsi="Times New Roman"/>
                      <w:color w:val="000000" w:themeColor="text1"/>
                      <w:szCs w:val="24"/>
                    </w:rPr>
                    <w:tab/>
                  </w:r>
                  <w:r>
                    <w:rPr>
                      <w:rFonts w:ascii="Times New Roman" w:hAnsi="Times New Roman"/>
                      <w:color w:val="000000" w:themeColor="text1"/>
                      <w:szCs w:val="24"/>
                    </w:rPr>
                    <w:tab/>
                  </w:r>
                  <w:r>
                    <w:rPr>
                      <w:rFonts w:ascii="Times New Roman" w:hAnsi="Times New Roman"/>
                      <w:color w:val="000000" w:themeColor="text1"/>
                      <w:szCs w:val="24"/>
                    </w:rPr>
                    <w:tab/>
                  </w:r>
                  <w:r>
                    <w:rPr>
                      <w:rFonts w:ascii="Times New Roman" w:hAnsi="Times New Roman"/>
                      <w:color w:val="000000" w:themeColor="text1"/>
                      <w:szCs w:val="24"/>
                    </w:rPr>
                    <w:tab/>
                  </w:r>
                  <w:r>
                    <w:rPr>
                      <w:rFonts w:ascii="Times New Roman" w:hAnsi="Times New Roman"/>
                      <w:color w:val="000000" w:themeColor="text1"/>
                      <w:szCs w:val="24"/>
                    </w:rPr>
                    <w:tab/>
                  </w:r>
                  <w:r>
                    <w:rPr>
                      <w:rFonts w:ascii="Times New Roman" w:hAnsi="Times New Roman"/>
                      <w:color w:val="000000" w:themeColor="text1"/>
                      <w:szCs w:val="24"/>
                    </w:rPr>
                    <w:tab/>
                  </w:r>
                  <w:r>
                    <w:rPr>
                      <w:rFonts w:ascii="Times New Roman" w:hAnsi="Times New Roman"/>
                      <w:color w:val="000000" w:themeColor="text1"/>
                      <w:szCs w:val="24"/>
                    </w:rPr>
                    <w:tab/>
                  </w:r>
                  <w:r>
                    <w:rPr>
                      <w:rFonts w:ascii="Times New Roman" w:hAnsi="Times New Roman"/>
                      <w:color w:val="000000" w:themeColor="text1"/>
                      <w:szCs w:val="24"/>
                    </w:rPr>
                    <w:tab/>
                    <w:t xml:space="preserve">             Marks Obtained:</w:t>
                  </w:r>
                </w:p>
                <w:p w14:paraId="0013A5C8" w14:textId="77777777" w:rsidR="00926BAA" w:rsidRDefault="0074203E" w:rsidP="000D24A0">
                  <w:pPr>
                    <w:pStyle w:val="NoSpacing"/>
                    <w:shd w:val="clear" w:color="auto" w:fill="FFFFFF" w:themeFill="background1"/>
                    <w:rPr>
                      <w:rFonts w:ascii="Times New Roman" w:hAnsi="Times New Roman"/>
                      <w:color w:val="000000" w:themeColor="text1"/>
                      <w:szCs w:val="24"/>
                    </w:rPr>
                  </w:pPr>
                  <w:r>
                    <w:rPr>
                      <w:rFonts w:ascii="Times New Roman" w:hAnsi="Times New Roman"/>
                      <w:color w:val="000000" w:themeColor="text1"/>
                      <w:szCs w:val="24"/>
                    </w:rPr>
                    <w:t xml:space="preserve">Instructor Name: Dr. </w:t>
                  </w:r>
                  <w:proofErr w:type="spellStart"/>
                  <w:r>
                    <w:rPr>
                      <w:rFonts w:ascii="Times New Roman" w:hAnsi="Times New Roman"/>
                      <w:color w:val="000000" w:themeColor="text1"/>
                      <w:szCs w:val="24"/>
                    </w:rPr>
                    <w:t>Zaheen</w:t>
                  </w:r>
                  <w:proofErr w:type="spellEnd"/>
                  <w:r>
                    <w:rPr>
                      <w:rFonts w:ascii="Times New Roman" w:hAnsi="Times New Roman"/>
                      <w:color w:val="000000" w:themeColor="text1"/>
                      <w:szCs w:val="24"/>
                    </w:rPr>
                    <w:t xml:space="preserve"> Fatima</w:t>
                  </w:r>
                  <w:r>
                    <w:rPr>
                      <w:rFonts w:ascii="Times New Roman" w:hAnsi="Times New Roman"/>
                      <w:color w:val="000000" w:themeColor="text1"/>
                      <w:szCs w:val="24"/>
                    </w:rPr>
                    <w:tab/>
                  </w:r>
                </w:p>
                <w:p w14:paraId="0CCB9292" w14:textId="77777777" w:rsidR="000F4286" w:rsidRPr="00926BAA" w:rsidRDefault="00926BAA" w:rsidP="00926BAA">
                  <w:pPr>
                    <w:spacing w:after="0" w:line="200" w:lineRule="atLeast"/>
                    <w:rPr>
                      <w:rFonts w:asciiTheme="majorBidi" w:hAnsiTheme="majorBidi" w:cstheme="majorBidi"/>
                      <w:sz w:val="24"/>
                      <w:szCs w:val="24"/>
                    </w:rPr>
                  </w:pPr>
                  <w:r>
                    <w:rPr>
                      <w:rFonts w:asciiTheme="majorBidi" w:hAnsiTheme="majorBidi" w:cstheme="majorBidi"/>
                      <w:sz w:val="24"/>
                      <w:szCs w:val="24"/>
                    </w:rPr>
                    <w:t>2022F-BCS-152</w:t>
                  </w:r>
                  <w:bookmarkStart w:id="0" w:name="_GoBack"/>
                  <w:bookmarkEnd w:id="0"/>
                  <w:r w:rsidR="0074203E">
                    <w:rPr>
                      <w:rFonts w:ascii="Times New Roman" w:hAnsi="Times New Roman"/>
                      <w:color w:val="000000" w:themeColor="text1"/>
                      <w:szCs w:val="24"/>
                    </w:rPr>
                    <w:tab/>
                  </w:r>
                  <w:r w:rsidR="0074203E">
                    <w:rPr>
                      <w:rFonts w:ascii="Times New Roman" w:hAnsi="Times New Roman"/>
                      <w:color w:val="000000" w:themeColor="text1"/>
                      <w:szCs w:val="24"/>
                    </w:rPr>
                    <w:tab/>
                  </w:r>
                  <w:r w:rsidR="0074203E">
                    <w:rPr>
                      <w:rFonts w:ascii="Times New Roman" w:hAnsi="Times New Roman"/>
                      <w:color w:val="000000" w:themeColor="text1"/>
                      <w:szCs w:val="24"/>
                    </w:rPr>
                    <w:tab/>
                  </w:r>
                </w:p>
              </w:txbxContent>
            </v:textbox>
            <w10:wrap type="square" anchorx="margin"/>
          </v:shape>
        </w:pict>
      </w:r>
    </w:p>
    <w:tbl>
      <w:tblPr>
        <w:tblW w:w="93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7"/>
        <w:gridCol w:w="4199"/>
        <w:gridCol w:w="1554"/>
        <w:gridCol w:w="2664"/>
      </w:tblGrid>
      <w:tr w:rsidR="0074203E" w:rsidRPr="00D776E4" w14:paraId="536497B0" w14:textId="77777777" w:rsidTr="00856C15">
        <w:trPr>
          <w:cantSplit/>
          <w:trHeight w:val="505"/>
          <w:tblHeader/>
          <w:jc w:val="center"/>
        </w:trPr>
        <w:tc>
          <w:tcPr>
            <w:tcW w:w="977" w:type="dxa"/>
            <w:shd w:val="clear" w:color="auto" w:fill="DDD9C3" w:themeFill="background2" w:themeFillShade="E6"/>
            <w:vAlign w:val="center"/>
          </w:tcPr>
          <w:p w14:paraId="7C0768FF" w14:textId="77777777" w:rsidR="0074203E" w:rsidRPr="00D776E4" w:rsidRDefault="0074203E" w:rsidP="002B3619">
            <w:pPr>
              <w:pBdr>
                <w:top w:val="nil"/>
                <w:left w:val="nil"/>
                <w:bottom w:val="nil"/>
                <w:right w:val="nil"/>
                <w:between w:val="nil"/>
              </w:pBdr>
              <w:spacing w:after="0" w:line="240" w:lineRule="auto"/>
              <w:jc w:val="center"/>
              <w:rPr>
                <w:b/>
              </w:rPr>
            </w:pPr>
            <w:r>
              <w:rPr>
                <w:b/>
              </w:rPr>
              <w:t>CLO #</w:t>
            </w:r>
          </w:p>
        </w:tc>
        <w:tc>
          <w:tcPr>
            <w:tcW w:w="4199" w:type="dxa"/>
            <w:shd w:val="clear" w:color="auto" w:fill="DDD9C3" w:themeFill="background2" w:themeFillShade="E6"/>
            <w:vAlign w:val="center"/>
          </w:tcPr>
          <w:p w14:paraId="4353FED7" w14:textId="77777777" w:rsidR="0074203E" w:rsidRPr="00D776E4" w:rsidRDefault="0074203E" w:rsidP="002B3619">
            <w:pPr>
              <w:pBdr>
                <w:top w:val="nil"/>
                <w:left w:val="nil"/>
                <w:bottom w:val="nil"/>
                <w:right w:val="nil"/>
                <w:between w:val="nil"/>
              </w:pBdr>
              <w:spacing w:after="0" w:line="240" w:lineRule="auto"/>
              <w:jc w:val="center"/>
              <w:rPr>
                <w:b/>
              </w:rPr>
            </w:pPr>
            <w:r>
              <w:rPr>
                <w:b/>
              </w:rPr>
              <w:t>Course Learning Outcomes (CLOs)</w:t>
            </w:r>
          </w:p>
        </w:tc>
        <w:tc>
          <w:tcPr>
            <w:tcW w:w="1554" w:type="dxa"/>
            <w:shd w:val="clear" w:color="auto" w:fill="DDD9C3" w:themeFill="background2" w:themeFillShade="E6"/>
            <w:vAlign w:val="center"/>
          </w:tcPr>
          <w:p w14:paraId="08644FDB" w14:textId="77777777" w:rsidR="0074203E" w:rsidRPr="00D776E4" w:rsidRDefault="0074203E" w:rsidP="002B3619">
            <w:pPr>
              <w:pBdr>
                <w:top w:val="nil"/>
                <w:left w:val="nil"/>
                <w:bottom w:val="nil"/>
                <w:right w:val="nil"/>
                <w:between w:val="nil"/>
              </w:pBdr>
              <w:spacing w:after="0" w:line="240" w:lineRule="auto"/>
              <w:jc w:val="center"/>
              <w:rPr>
                <w:b/>
              </w:rPr>
            </w:pPr>
            <w:r>
              <w:rPr>
                <w:b/>
              </w:rPr>
              <w:t>PLO Mapping</w:t>
            </w:r>
          </w:p>
        </w:tc>
        <w:tc>
          <w:tcPr>
            <w:tcW w:w="2664" w:type="dxa"/>
            <w:shd w:val="clear" w:color="auto" w:fill="DDD9C3" w:themeFill="background2" w:themeFillShade="E6"/>
            <w:vAlign w:val="center"/>
          </w:tcPr>
          <w:p w14:paraId="0B583E8E" w14:textId="77777777" w:rsidR="0074203E" w:rsidRPr="00D776E4" w:rsidRDefault="0074203E" w:rsidP="002B3619">
            <w:pPr>
              <w:pBdr>
                <w:top w:val="nil"/>
                <w:left w:val="nil"/>
                <w:bottom w:val="nil"/>
                <w:right w:val="nil"/>
                <w:between w:val="nil"/>
              </w:pBdr>
              <w:spacing w:after="0" w:line="240" w:lineRule="auto"/>
              <w:jc w:val="center"/>
              <w:rPr>
                <w:b/>
              </w:rPr>
            </w:pPr>
            <w:r>
              <w:rPr>
                <w:b/>
              </w:rPr>
              <w:t>Bloom’s Taxonomy</w:t>
            </w:r>
          </w:p>
        </w:tc>
      </w:tr>
      <w:tr w:rsidR="001207CA" w14:paraId="5BA899AA" w14:textId="77777777" w:rsidTr="000B6475">
        <w:trPr>
          <w:cantSplit/>
          <w:trHeight w:val="549"/>
          <w:tblHeader/>
          <w:jc w:val="center"/>
        </w:trPr>
        <w:tc>
          <w:tcPr>
            <w:tcW w:w="977" w:type="dxa"/>
            <w:vAlign w:val="center"/>
          </w:tcPr>
          <w:p w14:paraId="551C2D6D" w14:textId="77777777" w:rsidR="001207CA" w:rsidRDefault="001207CA" w:rsidP="001207CA">
            <w:pPr>
              <w:pStyle w:val="Normal1"/>
              <w:pBdr>
                <w:top w:val="nil"/>
                <w:left w:val="nil"/>
                <w:bottom w:val="nil"/>
                <w:right w:val="nil"/>
                <w:between w:val="nil"/>
              </w:pBdr>
              <w:ind w:left="11"/>
              <w:jc w:val="center"/>
              <w:rPr>
                <w:color w:val="000000"/>
              </w:rPr>
            </w:pPr>
            <w:r>
              <w:rPr>
                <w:color w:val="000000"/>
              </w:rPr>
              <w:t>CLO 1</w:t>
            </w:r>
          </w:p>
        </w:tc>
        <w:tc>
          <w:tcPr>
            <w:tcW w:w="4199" w:type="dxa"/>
          </w:tcPr>
          <w:p w14:paraId="35079D6B" w14:textId="77777777" w:rsidR="001207CA" w:rsidRPr="00B02A90" w:rsidRDefault="001207CA" w:rsidP="001207CA">
            <w:pPr>
              <w:pStyle w:val="Normal1"/>
              <w:pBdr>
                <w:top w:val="nil"/>
                <w:left w:val="nil"/>
                <w:bottom w:val="nil"/>
                <w:right w:val="nil"/>
                <w:between w:val="nil"/>
              </w:pBdr>
              <w:tabs>
                <w:tab w:val="center" w:pos="4680"/>
                <w:tab w:val="left" w:pos="6424"/>
              </w:tabs>
              <w:rPr>
                <w:rFonts w:asciiTheme="majorBidi" w:eastAsia="Calibri" w:hAnsiTheme="majorBidi" w:cstheme="majorBidi"/>
                <w:b/>
                <w:bCs/>
                <w:sz w:val="24"/>
                <w:szCs w:val="24"/>
              </w:rPr>
            </w:pPr>
            <w:r>
              <w:rPr>
                <w:b/>
                <w:color w:val="000000" w:themeColor="text1"/>
                <w:sz w:val="24"/>
                <w:szCs w:val="24"/>
              </w:rPr>
              <w:t xml:space="preserve">Describe </w:t>
            </w:r>
            <w:r>
              <w:rPr>
                <w:color w:val="000000" w:themeColor="text1"/>
                <w:spacing w:val="1"/>
                <w:sz w:val="24"/>
                <w:szCs w:val="24"/>
              </w:rPr>
              <w:t xml:space="preserve">the </w:t>
            </w:r>
            <w:r>
              <w:rPr>
                <w:color w:val="000000" w:themeColor="text1"/>
                <w:sz w:val="24"/>
                <w:szCs w:val="24"/>
              </w:rPr>
              <w:t>performance</w:t>
            </w:r>
            <w:r>
              <w:rPr>
                <w:color w:val="000000" w:themeColor="text1"/>
                <w:spacing w:val="1"/>
                <w:sz w:val="24"/>
                <w:szCs w:val="24"/>
              </w:rPr>
              <w:t xml:space="preserve"> </w:t>
            </w:r>
            <w:r>
              <w:rPr>
                <w:color w:val="000000" w:themeColor="text1"/>
                <w:sz w:val="24"/>
                <w:szCs w:val="24"/>
              </w:rPr>
              <w:t>measurement,</w:t>
            </w:r>
            <w:r>
              <w:rPr>
                <w:color w:val="000000" w:themeColor="text1"/>
                <w:spacing w:val="1"/>
                <w:sz w:val="24"/>
                <w:szCs w:val="24"/>
              </w:rPr>
              <w:t xml:space="preserve"> </w:t>
            </w:r>
            <w:r>
              <w:rPr>
                <w:color w:val="000000" w:themeColor="text1"/>
                <w:sz w:val="24"/>
                <w:szCs w:val="24"/>
              </w:rPr>
              <w:t>information</w:t>
            </w:r>
            <w:r>
              <w:rPr>
                <w:color w:val="000000" w:themeColor="text1"/>
                <w:spacing w:val="1"/>
                <w:sz w:val="24"/>
                <w:szCs w:val="24"/>
              </w:rPr>
              <w:t xml:space="preserve"> </w:t>
            </w:r>
            <w:r>
              <w:rPr>
                <w:color w:val="000000" w:themeColor="text1"/>
                <w:sz w:val="24"/>
                <w:szCs w:val="24"/>
              </w:rPr>
              <w:t>exchange</w:t>
            </w:r>
            <w:r>
              <w:rPr>
                <w:color w:val="000000" w:themeColor="text1"/>
                <w:spacing w:val="1"/>
                <w:sz w:val="24"/>
                <w:szCs w:val="24"/>
              </w:rPr>
              <w:t xml:space="preserve"> </w:t>
            </w:r>
            <w:r>
              <w:rPr>
                <w:color w:val="000000" w:themeColor="text1"/>
                <w:sz w:val="24"/>
                <w:szCs w:val="24"/>
              </w:rPr>
              <w:t>techniques</w:t>
            </w:r>
            <w:r>
              <w:rPr>
                <w:color w:val="000000" w:themeColor="text1"/>
                <w:spacing w:val="24"/>
                <w:sz w:val="24"/>
                <w:szCs w:val="24"/>
              </w:rPr>
              <w:t xml:space="preserve"> </w:t>
            </w:r>
            <w:r>
              <w:rPr>
                <w:color w:val="000000" w:themeColor="text1"/>
                <w:sz w:val="24"/>
                <w:szCs w:val="24"/>
              </w:rPr>
              <w:t>and</w:t>
            </w:r>
            <w:r>
              <w:rPr>
                <w:color w:val="000000" w:themeColor="text1"/>
                <w:spacing w:val="23"/>
                <w:sz w:val="24"/>
                <w:szCs w:val="24"/>
              </w:rPr>
              <w:t xml:space="preserve"> </w:t>
            </w:r>
            <w:r>
              <w:rPr>
                <w:color w:val="000000" w:themeColor="text1"/>
                <w:sz w:val="24"/>
                <w:szCs w:val="24"/>
              </w:rPr>
              <w:t>interconnection</w:t>
            </w:r>
            <w:r>
              <w:rPr>
                <w:color w:val="000000" w:themeColor="text1"/>
                <w:spacing w:val="24"/>
                <w:sz w:val="24"/>
                <w:szCs w:val="24"/>
              </w:rPr>
              <w:t xml:space="preserve"> </w:t>
            </w:r>
            <w:r>
              <w:rPr>
                <w:color w:val="000000" w:themeColor="text1"/>
                <w:sz w:val="24"/>
                <w:szCs w:val="24"/>
              </w:rPr>
              <w:t>networks</w:t>
            </w:r>
            <w:r>
              <w:rPr>
                <w:color w:val="000000" w:themeColor="text1"/>
                <w:spacing w:val="22"/>
                <w:sz w:val="24"/>
                <w:szCs w:val="24"/>
              </w:rPr>
              <w:t xml:space="preserve"> </w:t>
            </w:r>
            <w:r>
              <w:rPr>
                <w:color w:val="000000" w:themeColor="text1"/>
                <w:sz w:val="24"/>
                <w:szCs w:val="24"/>
              </w:rPr>
              <w:t>in Parallel</w:t>
            </w:r>
            <w:r>
              <w:rPr>
                <w:color w:val="000000" w:themeColor="text1"/>
                <w:spacing w:val="-2"/>
                <w:sz w:val="24"/>
                <w:szCs w:val="24"/>
              </w:rPr>
              <w:t xml:space="preserve"> </w:t>
            </w:r>
            <w:r>
              <w:rPr>
                <w:color w:val="000000" w:themeColor="text1"/>
                <w:sz w:val="24"/>
                <w:szCs w:val="24"/>
              </w:rPr>
              <w:t>Computing.</w:t>
            </w:r>
          </w:p>
        </w:tc>
        <w:tc>
          <w:tcPr>
            <w:tcW w:w="1554" w:type="dxa"/>
            <w:vAlign w:val="center"/>
          </w:tcPr>
          <w:p w14:paraId="002EDE27" w14:textId="77777777" w:rsidR="001207CA" w:rsidRPr="00DA465F" w:rsidRDefault="001207CA" w:rsidP="001207CA">
            <w:pPr>
              <w:pStyle w:val="Normal1"/>
              <w:tabs>
                <w:tab w:val="center" w:pos="4680"/>
                <w:tab w:val="left" w:pos="6424"/>
              </w:tabs>
              <w:jc w:val="center"/>
              <w:rPr>
                <w:color w:val="000000" w:themeColor="text1"/>
                <w:sz w:val="24"/>
                <w:szCs w:val="24"/>
              </w:rPr>
            </w:pPr>
            <w:r>
              <w:rPr>
                <w:color w:val="000000" w:themeColor="text1"/>
                <w:sz w:val="24"/>
                <w:szCs w:val="24"/>
              </w:rPr>
              <w:t>PLO_2</w:t>
            </w:r>
          </w:p>
          <w:p w14:paraId="210D2E33" w14:textId="77777777" w:rsidR="001207CA" w:rsidRDefault="001207CA" w:rsidP="001207CA">
            <w:pPr>
              <w:pStyle w:val="Normal1"/>
              <w:tabs>
                <w:tab w:val="center" w:pos="4680"/>
                <w:tab w:val="left" w:pos="6424"/>
              </w:tabs>
              <w:jc w:val="center"/>
              <w:rPr>
                <w:color w:val="000000"/>
                <w:sz w:val="24"/>
                <w:szCs w:val="24"/>
              </w:rPr>
            </w:pPr>
            <w:r>
              <w:rPr>
                <w:color w:val="000000" w:themeColor="text1"/>
              </w:rPr>
              <w:t>(Knowledge for Computing Problem)</w:t>
            </w:r>
          </w:p>
        </w:tc>
        <w:tc>
          <w:tcPr>
            <w:tcW w:w="2664" w:type="dxa"/>
            <w:vAlign w:val="center"/>
          </w:tcPr>
          <w:p w14:paraId="11B21E91" w14:textId="77777777" w:rsidR="001207CA" w:rsidRPr="00DA465F" w:rsidRDefault="001207CA" w:rsidP="001207CA">
            <w:pPr>
              <w:pStyle w:val="Normal1"/>
              <w:pBdr>
                <w:top w:val="nil"/>
                <w:left w:val="nil"/>
                <w:bottom w:val="nil"/>
                <w:right w:val="nil"/>
                <w:between w:val="nil"/>
              </w:pBdr>
              <w:spacing w:line="268" w:lineRule="auto"/>
              <w:ind w:left="83" w:right="80"/>
              <w:jc w:val="center"/>
              <w:rPr>
                <w:color w:val="000000" w:themeColor="text1"/>
                <w:sz w:val="24"/>
                <w:szCs w:val="24"/>
              </w:rPr>
            </w:pPr>
            <w:r>
              <w:rPr>
                <w:color w:val="000000" w:themeColor="text1"/>
                <w:sz w:val="24"/>
                <w:szCs w:val="24"/>
              </w:rPr>
              <w:t>C2</w:t>
            </w:r>
          </w:p>
          <w:p w14:paraId="794B5FD6" w14:textId="77777777" w:rsidR="001207CA" w:rsidRDefault="001207CA" w:rsidP="001207CA">
            <w:pPr>
              <w:pStyle w:val="Normal1"/>
              <w:pBdr>
                <w:top w:val="nil"/>
                <w:left w:val="nil"/>
                <w:bottom w:val="nil"/>
                <w:right w:val="nil"/>
                <w:between w:val="nil"/>
              </w:pBdr>
              <w:spacing w:line="266" w:lineRule="auto"/>
              <w:ind w:left="83" w:right="80"/>
              <w:jc w:val="center"/>
              <w:rPr>
                <w:color w:val="000000"/>
                <w:sz w:val="24"/>
                <w:szCs w:val="24"/>
              </w:rPr>
            </w:pPr>
            <w:r>
              <w:rPr>
                <w:color w:val="000000" w:themeColor="text1"/>
              </w:rPr>
              <w:t>(Understanding)</w:t>
            </w:r>
          </w:p>
        </w:tc>
      </w:tr>
    </w:tbl>
    <w:p w14:paraId="6E1BF196" w14:textId="77777777" w:rsidR="00E37DB8" w:rsidRDefault="00E37DB8" w:rsidP="00E37DB8">
      <w:pPr>
        <w:spacing w:after="0" w:line="240" w:lineRule="auto"/>
        <w:jc w:val="both"/>
        <w:rPr>
          <w:rFonts w:ascii="Times New Roman" w:eastAsia="Times New Roman" w:hAnsi="Times New Roman"/>
          <w:sz w:val="24"/>
          <w:szCs w:val="24"/>
        </w:rPr>
      </w:pPr>
    </w:p>
    <w:p w14:paraId="410FF7BC" w14:textId="77777777" w:rsidR="00E37DB8" w:rsidRPr="00AB27FD" w:rsidRDefault="00E37DB8" w:rsidP="00E37DB8">
      <w:pPr>
        <w:spacing w:before="100" w:beforeAutospacing="1" w:after="100" w:afterAutospacing="1" w:line="240" w:lineRule="auto"/>
        <w:jc w:val="both"/>
        <w:rPr>
          <w:rFonts w:ascii="Times New Roman" w:eastAsia="Times New Roman" w:hAnsi="Times New Roman"/>
          <w:bCs/>
          <w:sz w:val="24"/>
          <w:szCs w:val="24"/>
        </w:rPr>
      </w:pPr>
      <w:r>
        <w:rPr>
          <w:rFonts w:ascii="Times New Roman" w:eastAsia="Times New Roman" w:hAnsi="Times New Roman"/>
          <w:bCs/>
          <w:sz w:val="24"/>
          <w:szCs w:val="24"/>
        </w:rPr>
        <w:t xml:space="preserve">Question 1: </w:t>
      </w:r>
      <w:r>
        <w:rPr>
          <w:rFonts w:ascii="Times New Roman" w:eastAsia="Times New Roman" w:hAnsi="Times New Roman"/>
          <w:sz w:val="24"/>
          <w:szCs w:val="24"/>
        </w:rPr>
        <w:t xml:space="preserve">A company is designing a </w:t>
      </w:r>
      <w:r>
        <w:rPr>
          <w:rFonts w:ascii="Times New Roman" w:eastAsia="Times New Roman" w:hAnsi="Times New Roman"/>
          <w:bCs/>
          <w:sz w:val="24"/>
          <w:szCs w:val="24"/>
        </w:rPr>
        <w:t>data analysis application</w:t>
      </w:r>
      <w:r>
        <w:rPr>
          <w:rFonts w:ascii="Times New Roman" w:eastAsia="Times New Roman" w:hAnsi="Times New Roman"/>
          <w:sz w:val="24"/>
          <w:szCs w:val="24"/>
        </w:rPr>
        <w:t xml:space="preserve"> to process large datasets. Tests show that </w:t>
      </w:r>
      <w:r>
        <w:rPr>
          <w:rFonts w:ascii="Times New Roman" w:eastAsia="Times New Roman" w:hAnsi="Times New Roman"/>
          <w:bCs/>
          <w:sz w:val="24"/>
          <w:szCs w:val="24"/>
        </w:rPr>
        <w:t>75% of the application</w:t>
      </w:r>
      <w:r>
        <w:rPr>
          <w:rFonts w:ascii="Times New Roman" w:eastAsia="Times New Roman" w:hAnsi="Times New Roman"/>
          <w:sz w:val="24"/>
          <w:szCs w:val="24"/>
        </w:rPr>
        <w:t xml:space="preserve"> is parallelizable, and the rest must execute sequentially. The team wants a </w:t>
      </w:r>
      <w:r>
        <w:rPr>
          <w:rFonts w:ascii="Times New Roman" w:eastAsia="Times New Roman" w:hAnsi="Times New Roman"/>
          <w:bCs/>
          <w:sz w:val="24"/>
          <w:szCs w:val="24"/>
        </w:rPr>
        <w:t>speedup of at least 3×</w:t>
      </w:r>
      <w:r>
        <w:rPr>
          <w:rFonts w:ascii="Times New Roman" w:eastAsia="Times New Roman" w:hAnsi="Times New Roman"/>
          <w:sz w:val="24"/>
          <w:szCs w:val="24"/>
        </w:rPr>
        <w:t xml:space="preserve"> to meet performance targets.</w:t>
      </w:r>
    </w:p>
    <w:p w14:paraId="1C9FC509" w14:textId="77777777" w:rsidR="00E37DB8" w:rsidRPr="00AB27FD" w:rsidRDefault="00E37DB8" w:rsidP="00E37DB8">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 xml:space="preserve">a) How many </w:t>
      </w:r>
      <w:r>
        <w:rPr>
          <w:rFonts w:ascii="Times New Roman" w:eastAsia="Times New Roman" w:hAnsi="Times New Roman"/>
          <w:bCs/>
          <w:sz w:val="24"/>
          <w:szCs w:val="24"/>
        </w:rPr>
        <w:t>processors</w:t>
      </w:r>
      <w:r>
        <w:rPr>
          <w:rFonts w:ascii="Times New Roman" w:eastAsia="Times New Roman" w:hAnsi="Times New Roman"/>
          <w:sz w:val="24"/>
          <w:szCs w:val="24"/>
        </w:rPr>
        <w:t xml:space="preserve"> are required to achieve this speedup?</w:t>
      </w:r>
      <w:r>
        <w:rPr>
          <w:rFonts w:ascii="Times New Roman" w:eastAsia="Times New Roman" w:hAnsi="Times New Roman"/>
          <w:sz w:val="24"/>
          <w:szCs w:val="24"/>
        </w:rPr>
        <w:br/>
        <w:t xml:space="preserve">b) If only </w:t>
      </w:r>
      <w:r>
        <w:rPr>
          <w:rFonts w:ascii="Times New Roman" w:eastAsia="Times New Roman" w:hAnsi="Times New Roman"/>
          <w:bCs/>
          <w:sz w:val="24"/>
          <w:szCs w:val="24"/>
        </w:rPr>
        <w:t>4 processors</w:t>
      </w:r>
      <w:r>
        <w:rPr>
          <w:rFonts w:ascii="Times New Roman" w:eastAsia="Times New Roman" w:hAnsi="Times New Roman"/>
          <w:sz w:val="24"/>
          <w:szCs w:val="24"/>
        </w:rPr>
        <w:t xml:space="preserve"> are used, what </w:t>
      </w:r>
      <w:r>
        <w:rPr>
          <w:rFonts w:ascii="Times New Roman" w:eastAsia="Times New Roman" w:hAnsi="Times New Roman"/>
          <w:bCs/>
          <w:sz w:val="24"/>
          <w:szCs w:val="24"/>
        </w:rPr>
        <w:t>speedup</w:t>
      </w:r>
      <w:r>
        <w:rPr>
          <w:rFonts w:ascii="Times New Roman" w:eastAsia="Times New Roman" w:hAnsi="Times New Roman"/>
          <w:sz w:val="24"/>
          <w:szCs w:val="24"/>
        </w:rPr>
        <w:t xml:space="preserve"> can actually be achieved?</w:t>
      </w:r>
    </w:p>
    <w:p w14:paraId="3856A6AA" w14:textId="77777777" w:rsidR="00E37DB8" w:rsidRPr="000A0657" w:rsidRDefault="00E37DB8" w:rsidP="00702435">
      <w:pPr>
        <w:spacing w:before="100" w:beforeAutospacing="1" w:after="100" w:afterAutospacing="1" w:line="240" w:lineRule="auto"/>
        <w:jc w:val="both"/>
        <w:outlineLvl w:val="1"/>
        <w:rPr>
          <w:rFonts w:ascii="Times New Roman" w:eastAsia="Times New Roman" w:hAnsi="Times New Roman"/>
          <w:sz w:val="24"/>
          <w:szCs w:val="24"/>
        </w:rPr>
      </w:pPr>
      <w:r>
        <w:rPr>
          <w:rFonts w:ascii="Times New Roman" w:eastAsia="Times New Roman" w:hAnsi="Times New Roman"/>
          <w:bCs/>
          <w:sz w:val="24"/>
          <w:szCs w:val="24"/>
        </w:rPr>
        <w:t xml:space="preserve">Question 2: </w:t>
      </w:r>
      <w:r>
        <w:rPr>
          <w:rFonts w:ascii="Times New Roman" w:eastAsia="Times New Roman" w:hAnsi="Times New Roman"/>
          <w:sz w:val="24"/>
          <w:szCs w:val="24"/>
        </w:rPr>
        <w:t xml:space="preserve">A climate simulation application is running on a </w:t>
      </w:r>
      <w:r>
        <w:rPr>
          <w:rFonts w:ascii="Times New Roman" w:eastAsia="Times New Roman" w:hAnsi="Times New Roman"/>
          <w:bCs/>
          <w:sz w:val="24"/>
          <w:szCs w:val="24"/>
        </w:rPr>
        <w:t>distributed parallel computing system</w:t>
      </w:r>
      <w:r>
        <w:rPr>
          <w:rFonts w:ascii="Times New Roman" w:eastAsia="Times New Roman" w:hAnsi="Times New Roman"/>
          <w:sz w:val="24"/>
          <w:szCs w:val="24"/>
        </w:rPr>
        <w:t xml:space="preserve"> consisting of </w:t>
      </w:r>
      <w:r>
        <w:rPr>
          <w:rFonts w:ascii="Times New Roman" w:eastAsia="Times New Roman" w:hAnsi="Times New Roman"/>
          <w:bCs/>
          <w:sz w:val="24"/>
          <w:szCs w:val="24"/>
        </w:rPr>
        <w:t>16 processors</w:t>
      </w:r>
      <w:r>
        <w:rPr>
          <w:rFonts w:ascii="Times New Roman" w:eastAsia="Times New Roman" w:hAnsi="Times New Roman"/>
          <w:sz w:val="24"/>
          <w:szCs w:val="24"/>
        </w:rPr>
        <w:t xml:space="preserve">, where each processor has its own local memory. The processors are connected using a </w:t>
      </w:r>
      <w:r>
        <w:rPr>
          <w:rFonts w:ascii="Times New Roman" w:eastAsia="Times New Roman" w:hAnsi="Times New Roman"/>
          <w:bCs/>
          <w:sz w:val="24"/>
          <w:szCs w:val="24"/>
        </w:rPr>
        <w:t>mesh interconnection network</w:t>
      </w:r>
      <w:r>
        <w:rPr>
          <w:rFonts w:ascii="Times New Roman" w:eastAsia="Times New Roman" w:hAnsi="Times New Roman"/>
          <w:sz w:val="24"/>
          <w:szCs w:val="24"/>
        </w:rPr>
        <w:t>.</w:t>
      </w:r>
    </w:p>
    <w:p w14:paraId="6F448AAB" w14:textId="77777777" w:rsidR="00E37DB8" w:rsidRDefault="00E37DB8" w:rsidP="00643B04">
      <w:pPr>
        <w:spacing w:before="100" w:beforeAutospacing="1" w:after="100" w:afterAutospacing="1" w:line="240" w:lineRule="auto"/>
        <w:jc w:val="both"/>
        <w:rPr>
          <w:rFonts w:ascii="Times New Roman" w:eastAsia="Times New Roman" w:hAnsi="Times New Roman"/>
          <w:sz w:val="24"/>
          <w:szCs w:val="24"/>
        </w:rPr>
      </w:pPr>
      <w:r>
        <w:rPr>
          <w:rFonts w:ascii="Times New Roman" w:eastAsia="Times New Roman" w:hAnsi="Times New Roman"/>
          <w:sz w:val="24"/>
          <w:szCs w:val="24"/>
        </w:rPr>
        <w:t>The application divides a large dataset into equal parts, and each processor performs computations on its portion. After each computation step, processors must exchange boundary data with their neighboring processors. At the end of execution, all partial results are sent to a master processor, which computes the final result.</w:t>
      </w:r>
    </w:p>
    <w:p w14:paraId="3388A3D4" w14:textId="77777777" w:rsidR="00E37DB8" w:rsidRDefault="00E37DB8" w:rsidP="00643B04">
      <w:pPr>
        <w:spacing w:before="100" w:beforeAutospacing="1" w:after="100" w:afterAutospacing="1" w:line="240" w:lineRule="auto"/>
        <w:jc w:val="both"/>
        <w:rPr>
          <w:rFonts w:ascii="Times New Roman" w:eastAsia="Times New Roman" w:hAnsi="Times New Roman"/>
          <w:sz w:val="24"/>
          <w:szCs w:val="24"/>
        </w:rPr>
      </w:pPr>
      <w:r>
        <w:rPr>
          <w:rFonts w:ascii="Times New Roman" w:eastAsia="Times New Roman" w:hAnsi="Times New Roman"/>
          <w:sz w:val="24"/>
          <w:szCs w:val="24"/>
        </w:rPr>
        <w:t>However, the system is experiencing:</w:t>
      </w:r>
    </w:p>
    <w:p w14:paraId="1C01D076" w14:textId="77777777" w:rsidR="00E37DB8" w:rsidRDefault="00E37DB8" w:rsidP="00643B04">
      <w:pPr>
        <w:numPr>
          <w:ilvl w:val="0"/>
          <w:numId w:val="2"/>
        </w:numPr>
        <w:spacing w:before="100" w:beforeAutospacing="1" w:after="100" w:afterAutospacing="1"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High communication delay </w:t>
      </w:r>
    </w:p>
    <w:p w14:paraId="0CA70D8C" w14:textId="77777777" w:rsidR="00E37DB8" w:rsidRDefault="00E37DB8" w:rsidP="00643B04">
      <w:pPr>
        <w:numPr>
          <w:ilvl w:val="0"/>
          <w:numId w:val="2"/>
        </w:numPr>
        <w:spacing w:before="100" w:beforeAutospacing="1" w:after="100" w:afterAutospacing="1"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Reduced efficiency as the number of processors increases </w:t>
      </w:r>
    </w:p>
    <w:p w14:paraId="7FBF5CB1" w14:textId="77777777" w:rsidR="00E37DB8" w:rsidRDefault="00E37DB8" w:rsidP="00643B04">
      <w:pPr>
        <w:spacing w:after="0" w:line="240" w:lineRule="auto"/>
        <w:jc w:val="both"/>
        <w:rPr>
          <w:rFonts w:ascii="Times New Roman" w:eastAsia="Times New Roman" w:hAnsi="Times New Roman"/>
          <w:sz w:val="24"/>
          <w:szCs w:val="24"/>
        </w:rPr>
      </w:pPr>
      <w:r>
        <w:rPr>
          <w:rFonts w:ascii="Times New Roman" w:eastAsia="Times New Roman" w:hAnsi="Times New Roman"/>
          <w:b/>
          <w:bCs/>
          <w:sz w:val="24"/>
          <w:szCs w:val="24"/>
        </w:rPr>
        <w:t>Tasks:</w:t>
      </w:r>
    </w:p>
    <w:p w14:paraId="6B53F247" w14:textId="77777777" w:rsidR="00E37DB8" w:rsidRDefault="00E37DB8" w:rsidP="00643B04">
      <w:pPr>
        <w:numPr>
          <w:ilvl w:val="0"/>
          <w:numId w:val="3"/>
        </w:numPr>
        <w:spacing w:before="100" w:beforeAutospacing="1" w:after="100" w:afterAutospacing="1"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Identify the </w:t>
      </w:r>
      <w:r>
        <w:rPr>
          <w:rFonts w:ascii="Times New Roman" w:eastAsia="Times New Roman" w:hAnsi="Times New Roman"/>
          <w:b/>
          <w:bCs/>
          <w:sz w:val="24"/>
          <w:szCs w:val="24"/>
        </w:rPr>
        <w:t>parallel computing model</w:t>
      </w:r>
      <w:r>
        <w:rPr>
          <w:rFonts w:ascii="Times New Roman" w:eastAsia="Times New Roman" w:hAnsi="Times New Roman"/>
          <w:sz w:val="24"/>
          <w:szCs w:val="24"/>
        </w:rPr>
        <w:t xml:space="preserve"> used in this system </w:t>
      </w:r>
    </w:p>
    <w:p w14:paraId="0E8270ED" w14:textId="77777777" w:rsidR="00E37DB8" w:rsidRDefault="00E37DB8" w:rsidP="00643B04">
      <w:pPr>
        <w:numPr>
          <w:ilvl w:val="0"/>
          <w:numId w:val="3"/>
        </w:numPr>
        <w:spacing w:before="100" w:beforeAutospacing="1" w:after="100" w:afterAutospacing="1"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Explain how </w:t>
      </w:r>
      <w:r>
        <w:rPr>
          <w:rFonts w:ascii="Times New Roman" w:eastAsia="Times New Roman" w:hAnsi="Times New Roman"/>
          <w:b/>
          <w:bCs/>
          <w:sz w:val="24"/>
          <w:szCs w:val="24"/>
        </w:rPr>
        <w:t>MPI is used for communication</w:t>
      </w:r>
      <w:r>
        <w:rPr>
          <w:rFonts w:ascii="Times New Roman" w:eastAsia="Times New Roman" w:hAnsi="Times New Roman"/>
          <w:sz w:val="24"/>
          <w:szCs w:val="24"/>
        </w:rPr>
        <w:t xml:space="preserve"> in this scenario </w:t>
      </w:r>
    </w:p>
    <w:p w14:paraId="3D32F390" w14:textId="77777777" w:rsidR="00E37DB8" w:rsidRDefault="00E37DB8" w:rsidP="00643B04">
      <w:pPr>
        <w:numPr>
          <w:ilvl w:val="0"/>
          <w:numId w:val="3"/>
        </w:numPr>
        <w:spacing w:before="100" w:beforeAutospacing="1" w:after="100" w:afterAutospacing="1"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Identify the </w:t>
      </w:r>
      <w:r>
        <w:rPr>
          <w:rFonts w:ascii="Times New Roman" w:eastAsia="Times New Roman" w:hAnsi="Times New Roman"/>
          <w:b/>
          <w:bCs/>
          <w:sz w:val="24"/>
          <w:szCs w:val="24"/>
        </w:rPr>
        <w:t>type of interconnection network</w:t>
      </w:r>
      <w:r>
        <w:rPr>
          <w:rFonts w:ascii="Times New Roman" w:eastAsia="Times New Roman" w:hAnsi="Times New Roman"/>
          <w:sz w:val="24"/>
          <w:szCs w:val="24"/>
        </w:rPr>
        <w:t xml:space="preserve"> and explain its working </w:t>
      </w:r>
    </w:p>
    <w:p w14:paraId="66B6AF61" w14:textId="77777777" w:rsidR="00E37DB8" w:rsidRDefault="00E37DB8" w:rsidP="00643B04">
      <w:pPr>
        <w:numPr>
          <w:ilvl w:val="0"/>
          <w:numId w:val="3"/>
        </w:numPr>
        <w:spacing w:before="100" w:beforeAutospacing="1" w:after="100" w:afterAutospacing="1"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Discuss the </w:t>
      </w:r>
      <w:r>
        <w:rPr>
          <w:rFonts w:ascii="Times New Roman" w:eastAsia="Times New Roman" w:hAnsi="Times New Roman"/>
          <w:b/>
          <w:bCs/>
          <w:sz w:val="24"/>
          <w:szCs w:val="24"/>
        </w:rPr>
        <w:t>information exchange technique</w:t>
      </w:r>
      <w:r>
        <w:rPr>
          <w:rFonts w:ascii="Times New Roman" w:eastAsia="Times New Roman" w:hAnsi="Times New Roman"/>
          <w:sz w:val="24"/>
          <w:szCs w:val="24"/>
        </w:rPr>
        <w:t xml:space="preserve"> used </w:t>
      </w:r>
    </w:p>
    <w:p w14:paraId="097314CD" w14:textId="77777777" w:rsidR="00E37DB8" w:rsidRDefault="00E37DB8" w:rsidP="00643B04">
      <w:pPr>
        <w:numPr>
          <w:ilvl w:val="0"/>
          <w:numId w:val="3"/>
        </w:numPr>
        <w:spacing w:before="100" w:beforeAutospacing="1" w:after="100" w:afterAutospacing="1"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Analyze the </w:t>
      </w:r>
      <w:r>
        <w:rPr>
          <w:rFonts w:ascii="Times New Roman" w:eastAsia="Times New Roman" w:hAnsi="Times New Roman"/>
          <w:b/>
          <w:bCs/>
          <w:sz w:val="24"/>
          <w:szCs w:val="24"/>
        </w:rPr>
        <w:t>performance issues (latency, efficiency)</w:t>
      </w:r>
      <w:r>
        <w:rPr>
          <w:rFonts w:ascii="Times New Roman" w:eastAsia="Times New Roman" w:hAnsi="Times New Roman"/>
          <w:sz w:val="24"/>
          <w:szCs w:val="24"/>
        </w:rPr>
        <w:t xml:space="preserve"> </w:t>
      </w:r>
    </w:p>
    <w:p w14:paraId="1EF1B9EB" w14:textId="77777777" w:rsidR="00E37DB8" w:rsidRDefault="00E37DB8" w:rsidP="00643B04">
      <w:pPr>
        <w:numPr>
          <w:ilvl w:val="0"/>
          <w:numId w:val="3"/>
        </w:numPr>
        <w:spacing w:before="100" w:beforeAutospacing="1" w:after="100" w:afterAutospacing="1"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Suggest </w:t>
      </w:r>
      <w:r>
        <w:rPr>
          <w:rFonts w:ascii="Times New Roman" w:eastAsia="Times New Roman" w:hAnsi="Times New Roman"/>
          <w:b/>
          <w:bCs/>
          <w:sz w:val="24"/>
          <w:szCs w:val="24"/>
        </w:rPr>
        <w:t>improvements</w:t>
      </w:r>
      <w:r>
        <w:rPr>
          <w:rFonts w:ascii="Times New Roman" w:eastAsia="Times New Roman" w:hAnsi="Times New Roman"/>
          <w:sz w:val="24"/>
          <w:szCs w:val="24"/>
        </w:rPr>
        <w:t xml:space="preserve"> to enhance performance </w:t>
      </w:r>
    </w:p>
    <w:p w14:paraId="3A761DC0" w14:textId="77777777" w:rsidR="00647C2B" w:rsidRDefault="00765932">
      <w:pPr>
        <w:spacing w:before="200" w:after="100" w:line="240" w:lineRule="auto"/>
        <w:jc w:val="both"/>
        <w:rPr>
          <w:rFonts w:ascii="Times New Roman" w:eastAsia="Times New Roman" w:hAnsi="Times New Roman"/>
          <w:b/>
          <w:bCs/>
          <w:sz w:val="28"/>
          <w:szCs w:val="28"/>
        </w:rPr>
      </w:pPr>
      <w:r>
        <w:rPr>
          <w:rFonts w:ascii="Times New Roman" w:eastAsia="Times New Roman" w:hAnsi="Times New Roman"/>
          <w:b/>
          <w:bCs/>
          <w:sz w:val="28"/>
          <w:szCs w:val="28"/>
        </w:rPr>
        <w:t>Answers</w:t>
      </w:r>
    </w:p>
    <w:p w14:paraId="60601D20" w14:textId="77777777" w:rsidR="00647C2B" w:rsidRDefault="00765932">
      <w:pPr>
        <w:spacing w:before="160" w:after="80" w:line="240" w:lineRule="auto"/>
        <w:jc w:val="both"/>
        <w:rPr>
          <w:rFonts w:ascii="Times New Roman" w:eastAsia="Times New Roman" w:hAnsi="Times New Roman"/>
          <w:b/>
          <w:bCs/>
          <w:sz w:val="24"/>
          <w:szCs w:val="24"/>
        </w:rPr>
      </w:pPr>
      <w:r>
        <w:rPr>
          <w:rFonts w:ascii="Times New Roman" w:eastAsia="Times New Roman" w:hAnsi="Times New Roman"/>
          <w:b/>
          <w:bCs/>
          <w:sz w:val="24"/>
          <w:szCs w:val="24"/>
        </w:rPr>
        <w:t>Question 1: Amdahl’s Law Application</w:t>
      </w:r>
    </w:p>
    <w:p w14:paraId="624A2E50" w14:textId="77777777" w:rsidR="00647C2B" w:rsidRDefault="00765932">
      <w:pPr>
        <w:spacing w:before="80" w:after="80" w:line="240" w:lineRule="auto"/>
        <w:jc w:val="both"/>
        <w:rPr>
          <w:rFonts w:ascii="Times New Roman" w:eastAsia="Times New Roman" w:hAnsi="Times New Roman"/>
          <w:sz w:val="24"/>
          <w:szCs w:val="24"/>
        </w:rPr>
      </w:pPr>
      <w:r>
        <w:rPr>
          <w:rFonts w:ascii="Times New Roman" w:eastAsia="Times New Roman" w:hAnsi="Times New Roman"/>
          <w:b/>
          <w:bCs/>
          <w:sz w:val="24"/>
          <w:szCs w:val="24"/>
        </w:rPr>
        <w:t xml:space="preserve">Given: </w:t>
      </w:r>
      <w:r>
        <w:rPr>
          <w:rFonts w:ascii="Times New Roman" w:eastAsia="Times New Roman" w:hAnsi="Times New Roman"/>
          <w:sz w:val="24"/>
          <w:szCs w:val="24"/>
        </w:rPr>
        <w:t>Parallelizable fraction P = 0.75, Sequential fraction S = 0.25, Target speedup &gt;= 3x</w:t>
      </w:r>
    </w:p>
    <w:p w14:paraId="52DF9D29" w14:textId="77777777" w:rsidR="00647C2B" w:rsidRDefault="00765932">
      <w:pPr>
        <w:spacing w:before="80" w:after="80" w:line="240" w:lineRule="auto"/>
        <w:jc w:val="both"/>
        <w:rPr>
          <w:rFonts w:ascii="Times New Roman" w:eastAsia="Times New Roman" w:hAnsi="Times New Roman"/>
          <w:sz w:val="24"/>
          <w:szCs w:val="24"/>
        </w:rPr>
      </w:pPr>
      <w:r>
        <w:rPr>
          <w:rFonts w:ascii="Times New Roman" w:eastAsia="Times New Roman" w:hAnsi="Times New Roman"/>
          <w:b/>
          <w:bCs/>
          <w:sz w:val="24"/>
          <w:szCs w:val="24"/>
        </w:rPr>
        <w:t xml:space="preserve">Formula (Amdahl’s Law): </w:t>
      </w:r>
      <w:r>
        <w:rPr>
          <w:rFonts w:ascii="Times New Roman" w:eastAsia="Times New Roman" w:hAnsi="Times New Roman"/>
          <w:sz w:val="24"/>
          <w:szCs w:val="24"/>
        </w:rPr>
        <w:t>Speedup(N) = 1 / (S + P/N) = 1 / (0.25 + 0.75/N)</w:t>
      </w:r>
    </w:p>
    <w:p w14:paraId="679D0F86" w14:textId="77777777" w:rsidR="00926BAA" w:rsidRDefault="00926BAA">
      <w:pPr>
        <w:spacing w:before="100" w:after="60" w:line="240" w:lineRule="auto"/>
        <w:jc w:val="both"/>
        <w:rPr>
          <w:rFonts w:ascii="Times New Roman" w:eastAsia="Times New Roman" w:hAnsi="Times New Roman"/>
          <w:b/>
          <w:bCs/>
          <w:sz w:val="24"/>
          <w:szCs w:val="24"/>
        </w:rPr>
      </w:pPr>
    </w:p>
    <w:p w14:paraId="0F697B86" w14:textId="77777777" w:rsidR="00647C2B" w:rsidRDefault="00765932">
      <w:pPr>
        <w:spacing w:before="100" w:after="60" w:line="240" w:lineRule="auto"/>
        <w:jc w:val="both"/>
        <w:rPr>
          <w:rFonts w:ascii="Times New Roman" w:eastAsia="Times New Roman" w:hAnsi="Times New Roman"/>
          <w:b/>
          <w:bCs/>
          <w:sz w:val="24"/>
          <w:szCs w:val="24"/>
        </w:rPr>
      </w:pPr>
      <w:r>
        <w:rPr>
          <w:rFonts w:ascii="Times New Roman" w:eastAsia="Times New Roman" w:hAnsi="Times New Roman"/>
          <w:b/>
          <w:bCs/>
          <w:sz w:val="24"/>
          <w:szCs w:val="24"/>
        </w:rPr>
        <w:t>a</w:t>
      </w:r>
      <w:r>
        <w:rPr>
          <w:rFonts w:ascii="Times New Roman" w:eastAsia="Times New Roman" w:hAnsi="Times New Roman"/>
          <w:b/>
          <w:bCs/>
          <w:sz w:val="24"/>
          <w:szCs w:val="24"/>
        </w:rPr>
        <w:t>) Processors Required for Speedup &gt;= 3x</w:t>
      </w:r>
    </w:p>
    <w:p w14:paraId="5CB4701C" w14:textId="77777777" w:rsidR="00647C2B" w:rsidRDefault="00765932">
      <w:pPr>
        <w:spacing w:before="60" w:after="60" w:line="24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Setting Speedup = 3: 3 = 1 / (0.25 + 0.75/N)</w:t>
      </w:r>
    </w:p>
    <w:p w14:paraId="113DD75D" w14:textId="77777777" w:rsidR="00647C2B" w:rsidRDefault="00765932">
      <w:pPr>
        <w:spacing w:before="60" w:after="60" w:line="240" w:lineRule="auto"/>
        <w:jc w:val="both"/>
        <w:rPr>
          <w:rFonts w:ascii="Times New Roman" w:eastAsia="Times New Roman" w:hAnsi="Times New Roman"/>
          <w:sz w:val="24"/>
          <w:szCs w:val="24"/>
        </w:rPr>
      </w:pPr>
      <w:r>
        <w:rPr>
          <w:rFonts w:ascii="Times New Roman" w:eastAsia="Times New Roman" w:hAnsi="Times New Roman"/>
          <w:sz w:val="24"/>
          <w:szCs w:val="24"/>
        </w:rPr>
        <w:t>0.25 + 0.75/N = 1/</w:t>
      </w:r>
      <w:proofErr w:type="gramStart"/>
      <w:r>
        <w:rPr>
          <w:rFonts w:ascii="Times New Roman" w:eastAsia="Times New Roman" w:hAnsi="Times New Roman"/>
          <w:sz w:val="24"/>
          <w:szCs w:val="24"/>
        </w:rPr>
        <w:t>3  =</w:t>
      </w:r>
      <w:proofErr w:type="gramEnd"/>
      <w:r>
        <w:rPr>
          <w:rFonts w:ascii="Times New Roman" w:eastAsia="Times New Roman" w:hAnsi="Times New Roman"/>
          <w:sz w:val="24"/>
          <w:szCs w:val="24"/>
        </w:rPr>
        <w:t>&gt;  0.75/N = 1/3 - 0.25 = 0.0833  =&gt;  N = 0.75 / 0.0833 = 9</w:t>
      </w:r>
    </w:p>
    <w:p w14:paraId="0C7BC190" w14:textId="77777777" w:rsidR="00647C2B" w:rsidRDefault="00765932">
      <w:pPr>
        <w:spacing w:before="60" w:after="80" w:line="240" w:lineRule="auto"/>
        <w:jc w:val="both"/>
        <w:rPr>
          <w:rFonts w:ascii="Times New Roman" w:eastAsia="Times New Roman" w:hAnsi="Times New Roman"/>
          <w:b/>
          <w:bCs/>
          <w:sz w:val="24"/>
          <w:szCs w:val="24"/>
        </w:rPr>
      </w:pPr>
      <w:r>
        <w:rPr>
          <w:rFonts w:ascii="Times New Roman" w:eastAsia="Times New Roman" w:hAnsi="Times New Roman"/>
          <w:b/>
          <w:bCs/>
          <w:sz w:val="24"/>
          <w:szCs w:val="24"/>
        </w:rPr>
        <w:t xml:space="preserve">Result: At least 9 processors are required to achieve a speedup of 3x. </w:t>
      </w:r>
      <w:r>
        <w:rPr>
          <w:rFonts w:ascii="Times New Roman" w:eastAsia="Times New Roman" w:hAnsi="Times New Roman"/>
          <w:sz w:val="24"/>
          <w:szCs w:val="24"/>
        </w:rPr>
        <w:t xml:space="preserve">(Note: Maximum </w:t>
      </w:r>
      <w:r>
        <w:rPr>
          <w:rFonts w:ascii="Times New Roman" w:eastAsia="Times New Roman" w:hAnsi="Times New Roman"/>
          <w:sz w:val="24"/>
          <w:szCs w:val="24"/>
        </w:rPr>
        <w:t>theoretical speedup is capped at 4x due to the 25% sequential portion.)</w:t>
      </w:r>
    </w:p>
    <w:p w14:paraId="02BD5C53" w14:textId="77777777" w:rsidR="00647C2B" w:rsidRDefault="00765932">
      <w:pPr>
        <w:spacing w:before="100" w:after="60" w:line="240" w:lineRule="auto"/>
        <w:jc w:val="both"/>
        <w:rPr>
          <w:rFonts w:ascii="Times New Roman" w:eastAsia="Times New Roman" w:hAnsi="Times New Roman"/>
          <w:b/>
          <w:bCs/>
          <w:sz w:val="24"/>
          <w:szCs w:val="24"/>
        </w:rPr>
      </w:pPr>
      <w:r>
        <w:rPr>
          <w:rFonts w:ascii="Times New Roman" w:eastAsia="Times New Roman" w:hAnsi="Times New Roman"/>
          <w:b/>
          <w:bCs/>
          <w:sz w:val="24"/>
          <w:szCs w:val="24"/>
        </w:rPr>
        <w:t>b) Speedup with 4 Processors</w:t>
      </w:r>
    </w:p>
    <w:p w14:paraId="358B99AB" w14:textId="77777777" w:rsidR="00647C2B" w:rsidRDefault="00765932">
      <w:pPr>
        <w:spacing w:before="60" w:after="60" w:line="240" w:lineRule="auto"/>
        <w:jc w:val="both"/>
        <w:rPr>
          <w:rFonts w:ascii="Times New Roman" w:eastAsia="Times New Roman" w:hAnsi="Times New Roman"/>
          <w:sz w:val="24"/>
          <w:szCs w:val="24"/>
        </w:rPr>
      </w:pPr>
      <w:proofErr w:type="gramStart"/>
      <w:r>
        <w:rPr>
          <w:rFonts w:ascii="Times New Roman" w:eastAsia="Times New Roman" w:hAnsi="Times New Roman"/>
          <w:sz w:val="24"/>
          <w:szCs w:val="24"/>
        </w:rPr>
        <w:t>Speedup(</w:t>
      </w:r>
      <w:proofErr w:type="gramEnd"/>
      <w:r>
        <w:rPr>
          <w:rFonts w:ascii="Times New Roman" w:eastAsia="Times New Roman" w:hAnsi="Times New Roman"/>
          <w:sz w:val="24"/>
          <w:szCs w:val="24"/>
        </w:rPr>
        <w:t>4) = 1 / (0.25 + 0.75/4) = 1 / (0.25 + 0.1875) = 1 / 0.4375 = 2.29</w:t>
      </w:r>
    </w:p>
    <w:p w14:paraId="479313D5" w14:textId="77777777" w:rsidR="00647C2B" w:rsidRDefault="00765932">
      <w:pPr>
        <w:spacing w:before="60" w:after="100" w:line="240" w:lineRule="auto"/>
        <w:jc w:val="both"/>
        <w:rPr>
          <w:rFonts w:ascii="Times New Roman" w:eastAsia="Times New Roman" w:hAnsi="Times New Roman"/>
          <w:b/>
          <w:bCs/>
          <w:sz w:val="24"/>
          <w:szCs w:val="24"/>
        </w:rPr>
      </w:pPr>
      <w:r>
        <w:rPr>
          <w:rFonts w:ascii="Times New Roman" w:eastAsia="Times New Roman" w:hAnsi="Times New Roman"/>
          <w:b/>
          <w:bCs/>
          <w:sz w:val="24"/>
          <w:szCs w:val="24"/>
        </w:rPr>
        <w:t xml:space="preserve">Result: With 4 processors, the actual speedup achieved is approximately 2.29x, </w:t>
      </w:r>
      <w:r>
        <w:rPr>
          <w:rFonts w:ascii="Times New Roman" w:eastAsia="Times New Roman" w:hAnsi="Times New Roman"/>
          <w:sz w:val="24"/>
          <w:szCs w:val="24"/>
        </w:rPr>
        <w:t>w</w:t>
      </w:r>
      <w:r>
        <w:rPr>
          <w:rFonts w:ascii="Times New Roman" w:eastAsia="Times New Roman" w:hAnsi="Times New Roman"/>
          <w:sz w:val="24"/>
          <w:szCs w:val="24"/>
        </w:rPr>
        <w:t>hich does not meet the 3x performance target.</w:t>
      </w:r>
    </w:p>
    <w:p w14:paraId="706CB3A2" w14:textId="77777777" w:rsidR="00647C2B" w:rsidRDefault="00765932">
      <w:pPr>
        <w:spacing w:before="160" w:after="80" w:line="240" w:lineRule="auto"/>
        <w:jc w:val="both"/>
        <w:rPr>
          <w:rFonts w:ascii="Times New Roman" w:eastAsia="Times New Roman" w:hAnsi="Times New Roman"/>
          <w:b/>
          <w:bCs/>
          <w:sz w:val="24"/>
          <w:szCs w:val="24"/>
        </w:rPr>
      </w:pPr>
      <w:r>
        <w:rPr>
          <w:rFonts w:ascii="Times New Roman" w:eastAsia="Times New Roman" w:hAnsi="Times New Roman"/>
          <w:b/>
          <w:bCs/>
          <w:sz w:val="24"/>
          <w:szCs w:val="24"/>
        </w:rPr>
        <w:t>Question 2: Climate Simulation on Distributed System</w:t>
      </w:r>
    </w:p>
    <w:p w14:paraId="15344537" w14:textId="77777777" w:rsidR="00647C2B" w:rsidRDefault="00765932">
      <w:pPr>
        <w:spacing w:before="100" w:after="60" w:line="240" w:lineRule="auto"/>
        <w:jc w:val="both"/>
        <w:rPr>
          <w:rFonts w:ascii="Times New Roman" w:eastAsia="Times New Roman" w:hAnsi="Times New Roman"/>
          <w:b/>
          <w:bCs/>
          <w:sz w:val="24"/>
          <w:szCs w:val="24"/>
        </w:rPr>
      </w:pPr>
      <w:proofErr w:type="spellStart"/>
      <w:r>
        <w:rPr>
          <w:rFonts w:ascii="Times New Roman" w:eastAsia="Times New Roman" w:hAnsi="Times New Roman"/>
          <w:b/>
          <w:bCs/>
          <w:sz w:val="24"/>
          <w:szCs w:val="24"/>
        </w:rPr>
        <w:t>i</w:t>
      </w:r>
      <w:proofErr w:type="spellEnd"/>
      <w:r>
        <w:rPr>
          <w:rFonts w:ascii="Times New Roman" w:eastAsia="Times New Roman" w:hAnsi="Times New Roman"/>
          <w:b/>
          <w:bCs/>
          <w:sz w:val="24"/>
          <w:szCs w:val="24"/>
        </w:rPr>
        <w:t>) Parallel Computing Model</w:t>
      </w:r>
    </w:p>
    <w:p w14:paraId="11501019" w14:textId="77777777" w:rsidR="00647C2B" w:rsidRDefault="00765932">
      <w:pPr>
        <w:spacing w:before="60" w:after="8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This system uses the </w:t>
      </w:r>
      <w:r>
        <w:rPr>
          <w:rFonts w:ascii="Times New Roman" w:eastAsia="Times New Roman" w:hAnsi="Times New Roman"/>
          <w:b/>
          <w:bCs/>
          <w:sz w:val="24"/>
          <w:szCs w:val="24"/>
        </w:rPr>
        <w:t>Distributed Memory Model</w:t>
      </w:r>
      <w:r>
        <w:rPr>
          <w:rFonts w:ascii="Times New Roman" w:eastAsia="Times New Roman" w:hAnsi="Times New Roman"/>
          <w:sz w:val="24"/>
          <w:szCs w:val="24"/>
        </w:rPr>
        <w:t xml:space="preserve"> (Message Passing Model). Each of the 16 processors has its own local memory and can</w:t>
      </w:r>
      <w:r>
        <w:rPr>
          <w:rFonts w:ascii="Times New Roman" w:eastAsia="Times New Roman" w:hAnsi="Times New Roman"/>
          <w:sz w:val="24"/>
          <w:szCs w:val="24"/>
        </w:rPr>
        <w:t xml:space="preserve">not directly access another processor’s memory. All communication happens explicitly </w:t>
      </w:r>
      <w:proofErr w:type="gramStart"/>
      <w:r>
        <w:rPr>
          <w:rFonts w:ascii="Times New Roman" w:eastAsia="Times New Roman" w:hAnsi="Times New Roman"/>
          <w:sz w:val="24"/>
          <w:szCs w:val="24"/>
        </w:rPr>
        <w:t>by passing</w:t>
      </w:r>
      <w:proofErr w:type="gramEnd"/>
      <w:r>
        <w:rPr>
          <w:rFonts w:ascii="Times New Roman" w:eastAsia="Times New Roman" w:hAnsi="Times New Roman"/>
          <w:sz w:val="24"/>
          <w:szCs w:val="24"/>
        </w:rPr>
        <w:t xml:space="preserve"> messages. This also fits the </w:t>
      </w:r>
      <w:r>
        <w:rPr>
          <w:rFonts w:ascii="Times New Roman" w:eastAsia="Times New Roman" w:hAnsi="Times New Roman"/>
          <w:b/>
          <w:bCs/>
          <w:sz w:val="24"/>
          <w:szCs w:val="24"/>
        </w:rPr>
        <w:t>MIMD (Multiple Instruction, Multiple Data)</w:t>
      </w:r>
      <w:r>
        <w:rPr>
          <w:rFonts w:ascii="Times New Roman" w:eastAsia="Times New Roman" w:hAnsi="Times New Roman"/>
          <w:sz w:val="24"/>
          <w:szCs w:val="24"/>
        </w:rPr>
        <w:t xml:space="preserve"> classification in Flynn’s taxonomy.</w:t>
      </w:r>
    </w:p>
    <w:p w14:paraId="47863CA3" w14:textId="77777777" w:rsidR="00647C2B" w:rsidRDefault="00765932">
      <w:pPr>
        <w:spacing w:before="100" w:after="60" w:line="240" w:lineRule="auto"/>
        <w:jc w:val="both"/>
        <w:rPr>
          <w:rFonts w:ascii="Times New Roman" w:eastAsia="Times New Roman" w:hAnsi="Times New Roman"/>
          <w:b/>
          <w:bCs/>
          <w:sz w:val="24"/>
          <w:szCs w:val="24"/>
        </w:rPr>
      </w:pPr>
      <w:r>
        <w:rPr>
          <w:rFonts w:ascii="Times New Roman" w:eastAsia="Times New Roman" w:hAnsi="Times New Roman"/>
          <w:b/>
          <w:bCs/>
          <w:sz w:val="24"/>
          <w:szCs w:val="24"/>
        </w:rPr>
        <w:t>ii) How MPI is Used for Communication</w:t>
      </w:r>
    </w:p>
    <w:p w14:paraId="03D123D8" w14:textId="77777777" w:rsidR="00647C2B" w:rsidRDefault="00765932">
      <w:pPr>
        <w:spacing w:before="60" w:after="60" w:line="240" w:lineRule="auto"/>
        <w:jc w:val="both"/>
        <w:rPr>
          <w:rFonts w:ascii="Times New Roman" w:eastAsia="Times New Roman" w:hAnsi="Times New Roman"/>
          <w:sz w:val="24"/>
          <w:szCs w:val="24"/>
        </w:rPr>
      </w:pPr>
      <w:r>
        <w:rPr>
          <w:rFonts w:ascii="Times New Roman" w:eastAsia="Times New Roman" w:hAnsi="Times New Roman"/>
          <w:sz w:val="24"/>
          <w:szCs w:val="24"/>
        </w:rPr>
        <w:t>MPI (Message P</w:t>
      </w:r>
      <w:r>
        <w:rPr>
          <w:rFonts w:ascii="Times New Roman" w:eastAsia="Times New Roman" w:hAnsi="Times New Roman"/>
          <w:sz w:val="24"/>
          <w:szCs w:val="24"/>
        </w:rPr>
        <w:t xml:space="preserve">assing Interface) handles all inter-processor communication: </w:t>
      </w:r>
      <w:proofErr w:type="spellStart"/>
      <w:r>
        <w:rPr>
          <w:rFonts w:ascii="Times New Roman" w:eastAsia="Times New Roman" w:hAnsi="Times New Roman"/>
          <w:b/>
          <w:bCs/>
          <w:sz w:val="24"/>
          <w:szCs w:val="24"/>
        </w:rPr>
        <w:t>MPI_Scatter</w:t>
      </w:r>
      <w:proofErr w:type="spellEnd"/>
      <w:r>
        <w:rPr>
          <w:rFonts w:ascii="Times New Roman" w:eastAsia="Times New Roman" w:hAnsi="Times New Roman"/>
          <w:sz w:val="24"/>
          <w:szCs w:val="24"/>
        </w:rPr>
        <w:t xml:space="preserve"> distributes the dataset to all processors; </w:t>
      </w:r>
      <w:proofErr w:type="spellStart"/>
      <w:r>
        <w:rPr>
          <w:rFonts w:ascii="Times New Roman" w:eastAsia="Times New Roman" w:hAnsi="Times New Roman"/>
          <w:b/>
          <w:bCs/>
          <w:sz w:val="24"/>
          <w:szCs w:val="24"/>
        </w:rPr>
        <w:t>MPI_Send</w:t>
      </w:r>
      <w:proofErr w:type="spellEnd"/>
      <w:r>
        <w:rPr>
          <w:rFonts w:ascii="Times New Roman" w:eastAsia="Times New Roman" w:hAnsi="Times New Roman"/>
          <w:b/>
          <w:bCs/>
          <w:sz w:val="24"/>
          <w:szCs w:val="24"/>
        </w:rPr>
        <w:t xml:space="preserve"> / </w:t>
      </w:r>
      <w:proofErr w:type="spellStart"/>
      <w:r>
        <w:rPr>
          <w:rFonts w:ascii="Times New Roman" w:eastAsia="Times New Roman" w:hAnsi="Times New Roman"/>
          <w:b/>
          <w:bCs/>
          <w:sz w:val="24"/>
          <w:szCs w:val="24"/>
        </w:rPr>
        <w:t>MPI_Recv</w:t>
      </w:r>
      <w:proofErr w:type="spellEnd"/>
      <w:r>
        <w:rPr>
          <w:rFonts w:ascii="Times New Roman" w:eastAsia="Times New Roman" w:hAnsi="Times New Roman"/>
          <w:b/>
          <w:bCs/>
          <w:sz w:val="24"/>
          <w:szCs w:val="24"/>
        </w:rPr>
        <w:t xml:space="preserve"> (or </w:t>
      </w:r>
      <w:proofErr w:type="spellStart"/>
      <w:r>
        <w:rPr>
          <w:rFonts w:ascii="Times New Roman" w:eastAsia="Times New Roman" w:hAnsi="Times New Roman"/>
          <w:b/>
          <w:bCs/>
          <w:sz w:val="24"/>
          <w:szCs w:val="24"/>
        </w:rPr>
        <w:t>MPI_Sendrecv</w:t>
      </w:r>
      <w:proofErr w:type="spellEnd"/>
      <w:r>
        <w:rPr>
          <w:rFonts w:ascii="Times New Roman" w:eastAsia="Times New Roman" w:hAnsi="Times New Roman"/>
          <w:b/>
          <w:bCs/>
          <w:sz w:val="24"/>
          <w:szCs w:val="24"/>
        </w:rPr>
        <w:t>)</w:t>
      </w:r>
      <w:r>
        <w:rPr>
          <w:rFonts w:ascii="Times New Roman" w:eastAsia="Times New Roman" w:hAnsi="Times New Roman"/>
          <w:sz w:val="24"/>
          <w:szCs w:val="24"/>
        </w:rPr>
        <w:t xml:space="preserve"> handles boundary data exchange with neighbors after each computation step; </w:t>
      </w:r>
      <w:proofErr w:type="spellStart"/>
      <w:r>
        <w:rPr>
          <w:rFonts w:ascii="Times New Roman" w:eastAsia="Times New Roman" w:hAnsi="Times New Roman"/>
          <w:b/>
          <w:bCs/>
          <w:sz w:val="24"/>
          <w:szCs w:val="24"/>
        </w:rPr>
        <w:t>MPI_Gather</w:t>
      </w:r>
      <w:proofErr w:type="spellEnd"/>
      <w:r>
        <w:rPr>
          <w:rFonts w:ascii="Times New Roman" w:eastAsia="Times New Roman" w:hAnsi="Times New Roman"/>
          <w:b/>
          <w:bCs/>
          <w:sz w:val="24"/>
          <w:szCs w:val="24"/>
        </w:rPr>
        <w:t xml:space="preserve"> / </w:t>
      </w:r>
      <w:proofErr w:type="spellStart"/>
      <w:r>
        <w:rPr>
          <w:rFonts w:ascii="Times New Roman" w:eastAsia="Times New Roman" w:hAnsi="Times New Roman"/>
          <w:b/>
          <w:bCs/>
          <w:sz w:val="24"/>
          <w:szCs w:val="24"/>
        </w:rPr>
        <w:t>MPI_Reduce</w:t>
      </w:r>
      <w:proofErr w:type="spellEnd"/>
      <w:r>
        <w:rPr>
          <w:rFonts w:ascii="Times New Roman" w:eastAsia="Times New Roman" w:hAnsi="Times New Roman"/>
          <w:sz w:val="24"/>
          <w:szCs w:val="24"/>
        </w:rPr>
        <w:t xml:space="preserve"> col</w:t>
      </w:r>
      <w:r>
        <w:rPr>
          <w:rFonts w:ascii="Times New Roman" w:eastAsia="Times New Roman" w:hAnsi="Times New Roman"/>
          <w:sz w:val="24"/>
          <w:szCs w:val="24"/>
        </w:rPr>
        <w:t xml:space="preserve">lects partial results at the master processor; and </w:t>
      </w:r>
      <w:proofErr w:type="spellStart"/>
      <w:r>
        <w:rPr>
          <w:rFonts w:ascii="Times New Roman" w:eastAsia="Times New Roman" w:hAnsi="Times New Roman"/>
          <w:b/>
          <w:bCs/>
          <w:sz w:val="24"/>
          <w:szCs w:val="24"/>
        </w:rPr>
        <w:t>MPI_Barrier</w:t>
      </w:r>
      <w:proofErr w:type="spellEnd"/>
      <w:r>
        <w:rPr>
          <w:rFonts w:ascii="Times New Roman" w:eastAsia="Times New Roman" w:hAnsi="Times New Roman"/>
          <w:sz w:val="24"/>
          <w:szCs w:val="24"/>
        </w:rPr>
        <w:t xml:space="preserve"> synchronizes all processors before the next computation step.</w:t>
      </w:r>
    </w:p>
    <w:p w14:paraId="0958B4CB" w14:textId="77777777" w:rsidR="00647C2B" w:rsidRDefault="00765932">
      <w:pPr>
        <w:spacing w:before="100" w:after="60" w:line="240" w:lineRule="auto"/>
        <w:jc w:val="both"/>
        <w:rPr>
          <w:rFonts w:ascii="Times New Roman" w:eastAsia="Times New Roman" w:hAnsi="Times New Roman"/>
          <w:b/>
          <w:bCs/>
          <w:sz w:val="24"/>
          <w:szCs w:val="24"/>
        </w:rPr>
      </w:pPr>
      <w:r>
        <w:rPr>
          <w:rFonts w:ascii="Times New Roman" w:eastAsia="Times New Roman" w:hAnsi="Times New Roman"/>
          <w:b/>
          <w:bCs/>
          <w:sz w:val="24"/>
          <w:szCs w:val="24"/>
        </w:rPr>
        <w:t>iii) Interconnection Network: 2D Mesh</w:t>
      </w:r>
    </w:p>
    <w:p w14:paraId="2B1C8060" w14:textId="77777777" w:rsidR="00647C2B" w:rsidRDefault="00765932">
      <w:pPr>
        <w:spacing w:before="60" w:after="8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The processors are connected using a </w:t>
      </w:r>
      <w:r>
        <w:rPr>
          <w:rFonts w:ascii="Times New Roman" w:eastAsia="Times New Roman" w:hAnsi="Times New Roman"/>
          <w:b/>
          <w:bCs/>
          <w:sz w:val="24"/>
          <w:szCs w:val="24"/>
        </w:rPr>
        <w:t>2D Mesh Network</w:t>
      </w:r>
      <w:r>
        <w:rPr>
          <w:rFonts w:ascii="Times New Roman" w:eastAsia="Times New Roman" w:hAnsi="Times New Roman"/>
          <w:sz w:val="24"/>
          <w:szCs w:val="24"/>
        </w:rPr>
        <w:t>. The 16 processors are arranged in a 4x4 grid, where each processor connects to up to 4 immediate neighbors (North, South, East, West). Data travels hop-by-hop through intermediate nodes. The diameter (maximum hops between any two nodes) is 2(sqrt(N) - 1)</w:t>
      </w:r>
      <w:r>
        <w:rPr>
          <w:rFonts w:ascii="Times New Roman" w:eastAsia="Times New Roman" w:hAnsi="Times New Roman"/>
          <w:sz w:val="24"/>
          <w:szCs w:val="24"/>
        </w:rPr>
        <w:t xml:space="preserve"> = 6 hops for 16 nodes. The limited bisection bandwidth can cause bottlenecks during all-to-one communication (gather to master).</w:t>
      </w:r>
    </w:p>
    <w:p w14:paraId="7F75B84A" w14:textId="77777777" w:rsidR="00647C2B" w:rsidRDefault="00765932">
      <w:pPr>
        <w:spacing w:before="100" w:after="60" w:line="240" w:lineRule="auto"/>
        <w:jc w:val="both"/>
        <w:rPr>
          <w:rFonts w:ascii="Times New Roman" w:eastAsia="Times New Roman" w:hAnsi="Times New Roman"/>
          <w:b/>
          <w:bCs/>
          <w:sz w:val="24"/>
          <w:szCs w:val="24"/>
        </w:rPr>
      </w:pPr>
      <w:r>
        <w:rPr>
          <w:rFonts w:ascii="Times New Roman" w:eastAsia="Times New Roman" w:hAnsi="Times New Roman"/>
          <w:b/>
          <w:bCs/>
          <w:sz w:val="24"/>
          <w:szCs w:val="24"/>
        </w:rPr>
        <w:t>iv) Information Exchange Technique</w:t>
      </w:r>
    </w:p>
    <w:p w14:paraId="622BF1C8" w14:textId="77777777" w:rsidR="00647C2B" w:rsidRDefault="00765932">
      <w:pPr>
        <w:spacing w:before="60" w:after="8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Two techniques are used: (1) </w:t>
      </w:r>
      <w:r>
        <w:rPr>
          <w:rFonts w:ascii="Times New Roman" w:eastAsia="Times New Roman" w:hAnsi="Times New Roman"/>
          <w:b/>
          <w:bCs/>
          <w:sz w:val="24"/>
          <w:szCs w:val="24"/>
        </w:rPr>
        <w:t>Nearest-Neighbor Communication (Boundary Exchange)</w:t>
      </w:r>
      <w:r>
        <w:rPr>
          <w:rFonts w:ascii="Times New Roman" w:eastAsia="Times New Roman" w:hAnsi="Times New Roman"/>
          <w:sz w:val="24"/>
          <w:szCs w:val="24"/>
        </w:rPr>
        <w:t xml:space="preserve"> — each proc</w:t>
      </w:r>
      <w:r>
        <w:rPr>
          <w:rFonts w:ascii="Times New Roman" w:eastAsia="Times New Roman" w:hAnsi="Times New Roman"/>
          <w:sz w:val="24"/>
          <w:szCs w:val="24"/>
        </w:rPr>
        <w:t xml:space="preserve">essor shares boundary data with adjacent processors after each computation step (structured, local exchange). (2) </w:t>
      </w:r>
      <w:r>
        <w:rPr>
          <w:rFonts w:ascii="Times New Roman" w:eastAsia="Times New Roman" w:hAnsi="Times New Roman"/>
          <w:b/>
          <w:bCs/>
          <w:sz w:val="24"/>
          <w:szCs w:val="24"/>
        </w:rPr>
        <w:t>Collective Communication (Reduction/Gather)</w:t>
      </w:r>
      <w:r>
        <w:rPr>
          <w:rFonts w:ascii="Times New Roman" w:eastAsia="Times New Roman" w:hAnsi="Times New Roman"/>
          <w:sz w:val="24"/>
          <w:szCs w:val="24"/>
        </w:rPr>
        <w:t xml:space="preserve"> — at the end, all processors send results to the master processor via </w:t>
      </w:r>
      <w:proofErr w:type="spellStart"/>
      <w:r>
        <w:rPr>
          <w:rFonts w:ascii="Times New Roman" w:eastAsia="Times New Roman" w:hAnsi="Times New Roman"/>
          <w:sz w:val="24"/>
          <w:szCs w:val="24"/>
        </w:rPr>
        <w:t>MPI_Gather</w:t>
      </w:r>
      <w:proofErr w:type="spellEnd"/>
      <w:r>
        <w:rPr>
          <w:rFonts w:ascii="Times New Roman" w:eastAsia="Times New Roman" w:hAnsi="Times New Roman"/>
          <w:sz w:val="24"/>
          <w:szCs w:val="24"/>
        </w:rPr>
        <w:t xml:space="preserve"> (many-to-one coll</w:t>
      </w:r>
      <w:r>
        <w:rPr>
          <w:rFonts w:ascii="Times New Roman" w:eastAsia="Times New Roman" w:hAnsi="Times New Roman"/>
          <w:sz w:val="24"/>
          <w:szCs w:val="24"/>
        </w:rPr>
        <w:t>ective operation).</w:t>
      </w:r>
    </w:p>
    <w:p w14:paraId="4AE76C15" w14:textId="77777777" w:rsidR="00647C2B" w:rsidRDefault="00765932">
      <w:pPr>
        <w:spacing w:before="100" w:after="60" w:line="240" w:lineRule="auto"/>
        <w:jc w:val="both"/>
        <w:rPr>
          <w:rFonts w:ascii="Times New Roman" w:eastAsia="Times New Roman" w:hAnsi="Times New Roman"/>
          <w:b/>
          <w:bCs/>
          <w:sz w:val="24"/>
          <w:szCs w:val="24"/>
        </w:rPr>
      </w:pPr>
      <w:r>
        <w:rPr>
          <w:rFonts w:ascii="Times New Roman" w:eastAsia="Times New Roman" w:hAnsi="Times New Roman"/>
          <w:b/>
          <w:bCs/>
          <w:sz w:val="24"/>
          <w:szCs w:val="24"/>
        </w:rPr>
        <w:t>v) Performance Issues Analysis</w:t>
      </w:r>
    </w:p>
    <w:p w14:paraId="2B2A4715" w14:textId="77777777" w:rsidR="00647C2B" w:rsidRDefault="00765932">
      <w:pPr>
        <w:spacing w:before="60" w:after="60" w:line="240" w:lineRule="auto"/>
        <w:jc w:val="both"/>
        <w:rPr>
          <w:rFonts w:ascii="Times New Roman" w:eastAsia="Times New Roman" w:hAnsi="Times New Roman"/>
          <w:sz w:val="24"/>
          <w:szCs w:val="24"/>
        </w:rPr>
      </w:pPr>
      <w:r>
        <w:rPr>
          <w:rFonts w:ascii="Times New Roman" w:eastAsia="Times New Roman" w:hAnsi="Times New Roman"/>
          <w:b/>
          <w:bCs/>
          <w:sz w:val="24"/>
          <w:szCs w:val="24"/>
        </w:rPr>
        <w:t xml:space="preserve">High Communication Latency: </w:t>
      </w:r>
      <w:r>
        <w:rPr>
          <w:rFonts w:ascii="Times New Roman" w:eastAsia="Times New Roman" w:hAnsi="Times New Roman"/>
          <w:sz w:val="24"/>
          <w:szCs w:val="24"/>
        </w:rPr>
        <w:t>Mesh topology requires multiple hops between non-adjacent processors. Boundary exchanges occur every computation step, creating frequent synchronization overhead.</w:t>
      </w:r>
    </w:p>
    <w:p w14:paraId="0FF5C839" w14:textId="77777777" w:rsidR="00647C2B" w:rsidRDefault="00765932">
      <w:pPr>
        <w:spacing w:before="60" w:after="60" w:line="240" w:lineRule="auto"/>
        <w:jc w:val="both"/>
        <w:rPr>
          <w:rFonts w:ascii="Times New Roman" w:eastAsia="Times New Roman" w:hAnsi="Times New Roman"/>
          <w:sz w:val="24"/>
          <w:szCs w:val="24"/>
        </w:rPr>
      </w:pPr>
      <w:r>
        <w:rPr>
          <w:rFonts w:ascii="Times New Roman" w:eastAsia="Times New Roman" w:hAnsi="Times New Roman"/>
          <w:b/>
          <w:bCs/>
          <w:sz w:val="24"/>
          <w:szCs w:val="24"/>
        </w:rPr>
        <w:t>Reduced Efficie</w:t>
      </w:r>
      <w:r>
        <w:rPr>
          <w:rFonts w:ascii="Times New Roman" w:eastAsia="Times New Roman" w:hAnsi="Times New Roman"/>
          <w:b/>
          <w:bCs/>
          <w:sz w:val="24"/>
          <w:szCs w:val="24"/>
        </w:rPr>
        <w:t xml:space="preserve">ncy: </w:t>
      </w:r>
      <w:r>
        <w:rPr>
          <w:rFonts w:ascii="Times New Roman" w:eastAsia="Times New Roman" w:hAnsi="Times New Roman"/>
          <w:sz w:val="24"/>
          <w:szCs w:val="24"/>
        </w:rPr>
        <w:t xml:space="preserve">As the number of processors N increases, communication overhead grows while computation per processor shrinks, worsening the communication-to-computation ratio. The single master processor also becomes a serial bottleneck during the final gather, and </w:t>
      </w:r>
      <w:r>
        <w:rPr>
          <w:rFonts w:ascii="Times New Roman" w:eastAsia="Times New Roman" w:hAnsi="Times New Roman"/>
          <w:sz w:val="24"/>
          <w:szCs w:val="24"/>
        </w:rPr>
        <w:t>all processors must wait at barriers for the slowest processor (straggler effect).</w:t>
      </w:r>
    </w:p>
    <w:p w14:paraId="630EF325" w14:textId="77777777" w:rsidR="00647C2B" w:rsidRDefault="00765932">
      <w:pPr>
        <w:spacing w:before="100" w:after="60" w:line="240" w:lineRule="auto"/>
        <w:jc w:val="both"/>
        <w:rPr>
          <w:rFonts w:ascii="Times New Roman" w:eastAsia="Times New Roman" w:hAnsi="Times New Roman"/>
          <w:b/>
          <w:bCs/>
          <w:sz w:val="24"/>
          <w:szCs w:val="24"/>
        </w:rPr>
      </w:pPr>
      <w:r>
        <w:rPr>
          <w:rFonts w:ascii="Times New Roman" w:eastAsia="Times New Roman" w:hAnsi="Times New Roman"/>
          <w:b/>
          <w:bCs/>
          <w:sz w:val="24"/>
          <w:szCs w:val="24"/>
        </w:rPr>
        <w:t>vi) Suggested Improvements</w:t>
      </w:r>
    </w:p>
    <w:p w14:paraId="4F92B45F" w14:textId="77777777" w:rsidR="00647C2B" w:rsidRDefault="00765932">
      <w:pPr>
        <w:spacing w:before="60" w:after="60" w:line="240" w:lineRule="auto"/>
        <w:jc w:val="both"/>
        <w:rPr>
          <w:rFonts w:ascii="Times New Roman" w:eastAsia="Times New Roman" w:hAnsi="Times New Roman"/>
          <w:sz w:val="24"/>
          <w:szCs w:val="24"/>
        </w:rPr>
      </w:pPr>
      <w:r>
        <w:rPr>
          <w:rFonts w:ascii="Times New Roman" w:eastAsia="Times New Roman" w:hAnsi="Times New Roman"/>
          <w:b/>
          <w:bCs/>
          <w:sz w:val="24"/>
          <w:szCs w:val="24"/>
        </w:rPr>
        <w:t xml:space="preserve">1. Tree-based Reduction: </w:t>
      </w:r>
      <w:r>
        <w:rPr>
          <w:rFonts w:ascii="Times New Roman" w:eastAsia="Times New Roman" w:hAnsi="Times New Roman"/>
          <w:sz w:val="24"/>
          <w:szCs w:val="24"/>
        </w:rPr>
        <w:t xml:space="preserve">Replace the flat gather with a tree-based reduction to reduce gather time from O(N) to </w:t>
      </w:r>
      <w:proofErr w:type="gramStart"/>
      <w:r>
        <w:rPr>
          <w:rFonts w:ascii="Times New Roman" w:eastAsia="Times New Roman" w:hAnsi="Times New Roman"/>
          <w:sz w:val="24"/>
          <w:szCs w:val="24"/>
        </w:rPr>
        <w:t>O(</w:t>
      </w:r>
      <w:proofErr w:type="gramEnd"/>
      <w:r>
        <w:rPr>
          <w:rFonts w:ascii="Times New Roman" w:eastAsia="Times New Roman" w:hAnsi="Times New Roman"/>
          <w:sz w:val="24"/>
          <w:szCs w:val="24"/>
        </w:rPr>
        <w:t>log N).</w:t>
      </w:r>
    </w:p>
    <w:p w14:paraId="4A1E89DC" w14:textId="77777777" w:rsidR="00647C2B" w:rsidRDefault="00765932">
      <w:pPr>
        <w:spacing w:before="60" w:after="60" w:line="240" w:lineRule="auto"/>
        <w:jc w:val="both"/>
        <w:rPr>
          <w:rFonts w:ascii="Times New Roman" w:eastAsia="Times New Roman" w:hAnsi="Times New Roman"/>
          <w:sz w:val="24"/>
          <w:szCs w:val="24"/>
        </w:rPr>
      </w:pPr>
      <w:r>
        <w:rPr>
          <w:rFonts w:ascii="Times New Roman" w:eastAsia="Times New Roman" w:hAnsi="Times New Roman"/>
          <w:b/>
          <w:bCs/>
          <w:sz w:val="24"/>
          <w:szCs w:val="24"/>
        </w:rPr>
        <w:t>2. Non-blocking Communic</w:t>
      </w:r>
      <w:r>
        <w:rPr>
          <w:rFonts w:ascii="Times New Roman" w:eastAsia="Times New Roman" w:hAnsi="Times New Roman"/>
          <w:b/>
          <w:bCs/>
          <w:sz w:val="24"/>
          <w:szCs w:val="24"/>
        </w:rPr>
        <w:t xml:space="preserve">ation: </w:t>
      </w:r>
      <w:r>
        <w:rPr>
          <w:rFonts w:ascii="Times New Roman" w:eastAsia="Times New Roman" w:hAnsi="Times New Roman"/>
          <w:sz w:val="24"/>
          <w:szCs w:val="24"/>
        </w:rPr>
        <w:t xml:space="preserve">Use </w:t>
      </w:r>
      <w:proofErr w:type="spellStart"/>
      <w:r>
        <w:rPr>
          <w:rFonts w:ascii="Times New Roman" w:eastAsia="Times New Roman" w:hAnsi="Times New Roman"/>
          <w:sz w:val="24"/>
          <w:szCs w:val="24"/>
        </w:rPr>
        <w:t>MPI_Isend</w:t>
      </w:r>
      <w:proofErr w:type="spellEnd"/>
      <w:r>
        <w:rPr>
          <w:rFonts w:ascii="Times New Roman" w:eastAsia="Times New Roman" w:hAnsi="Times New Roman"/>
          <w:sz w:val="24"/>
          <w:szCs w:val="24"/>
        </w:rPr>
        <w:t xml:space="preserve"> and </w:t>
      </w:r>
      <w:proofErr w:type="spellStart"/>
      <w:r>
        <w:rPr>
          <w:rFonts w:ascii="Times New Roman" w:eastAsia="Times New Roman" w:hAnsi="Times New Roman"/>
          <w:sz w:val="24"/>
          <w:szCs w:val="24"/>
        </w:rPr>
        <w:t>MPI_Irecv</w:t>
      </w:r>
      <w:proofErr w:type="spellEnd"/>
      <w:r>
        <w:rPr>
          <w:rFonts w:ascii="Times New Roman" w:eastAsia="Times New Roman" w:hAnsi="Times New Roman"/>
          <w:sz w:val="24"/>
          <w:szCs w:val="24"/>
        </w:rPr>
        <w:t xml:space="preserve"> to overlap communication with computation of interior data.</w:t>
      </w:r>
    </w:p>
    <w:p w14:paraId="109BA59A" w14:textId="77777777" w:rsidR="00647C2B" w:rsidRDefault="00765932">
      <w:pPr>
        <w:spacing w:before="60" w:after="60" w:line="240" w:lineRule="auto"/>
        <w:jc w:val="both"/>
        <w:rPr>
          <w:rFonts w:ascii="Times New Roman" w:eastAsia="Times New Roman" w:hAnsi="Times New Roman"/>
          <w:sz w:val="24"/>
          <w:szCs w:val="24"/>
        </w:rPr>
      </w:pPr>
      <w:r>
        <w:rPr>
          <w:rFonts w:ascii="Times New Roman" w:eastAsia="Times New Roman" w:hAnsi="Times New Roman"/>
          <w:b/>
          <w:bCs/>
          <w:sz w:val="24"/>
          <w:szCs w:val="24"/>
        </w:rPr>
        <w:t xml:space="preserve">3. Better Network Topology: </w:t>
      </w:r>
      <w:r>
        <w:rPr>
          <w:rFonts w:ascii="Times New Roman" w:eastAsia="Times New Roman" w:hAnsi="Times New Roman"/>
          <w:sz w:val="24"/>
          <w:szCs w:val="24"/>
        </w:rPr>
        <w:t>Switch to a Torus network (mesh with wrap-around edges) or Fat-Tree topology to reduce diameter and balance traffic better.</w:t>
      </w:r>
    </w:p>
    <w:p w14:paraId="3E2CAEE8" w14:textId="77777777" w:rsidR="00647C2B" w:rsidRDefault="00765932">
      <w:pPr>
        <w:spacing w:before="60" w:after="60" w:line="240" w:lineRule="auto"/>
        <w:jc w:val="both"/>
        <w:rPr>
          <w:rFonts w:ascii="Times New Roman" w:eastAsia="Times New Roman" w:hAnsi="Times New Roman"/>
          <w:sz w:val="24"/>
          <w:szCs w:val="24"/>
        </w:rPr>
      </w:pPr>
      <w:r>
        <w:rPr>
          <w:rFonts w:ascii="Times New Roman" w:eastAsia="Times New Roman" w:hAnsi="Times New Roman"/>
          <w:b/>
          <w:bCs/>
          <w:sz w:val="24"/>
          <w:szCs w:val="24"/>
        </w:rPr>
        <w:t>4. Increa</w:t>
      </w:r>
      <w:r>
        <w:rPr>
          <w:rFonts w:ascii="Times New Roman" w:eastAsia="Times New Roman" w:hAnsi="Times New Roman"/>
          <w:b/>
          <w:bCs/>
          <w:sz w:val="24"/>
          <w:szCs w:val="24"/>
        </w:rPr>
        <w:t xml:space="preserve">se Computation Granularity: </w:t>
      </w:r>
      <w:r>
        <w:rPr>
          <w:rFonts w:ascii="Times New Roman" w:eastAsia="Times New Roman" w:hAnsi="Times New Roman"/>
          <w:sz w:val="24"/>
          <w:szCs w:val="24"/>
        </w:rPr>
        <w:t>Assign larger chunks per processor to improve the computation-to-communication ratio.</w:t>
      </w:r>
    </w:p>
    <w:p w14:paraId="533EC954" w14:textId="77777777" w:rsidR="00647C2B" w:rsidRDefault="00765932">
      <w:pPr>
        <w:spacing w:before="60" w:after="60" w:line="240" w:lineRule="auto"/>
        <w:jc w:val="both"/>
        <w:rPr>
          <w:rFonts w:ascii="Times New Roman" w:eastAsia="Times New Roman" w:hAnsi="Times New Roman"/>
          <w:sz w:val="24"/>
          <w:szCs w:val="24"/>
        </w:rPr>
      </w:pPr>
      <w:r>
        <w:rPr>
          <w:rFonts w:ascii="Times New Roman" w:eastAsia="Times New Roman" w:hAnsi="Times New Roman"/>
          <w:b/>
          <w:bCs/>
          <w:sz w:val="24"/>
          <w:szCs w:val="24"/>
        </w:rPr>
        <w:t xml:space="preserve">5. Load Balancing: </w:t>
      </w:r>
      <w:r>
        <w:rPr>
          <w:rFonts w:ascii="Times New Roman" w:eastAsia="Times New Roman" w:hAnsi="Times New Roman"/>
          <w:sz w:val="24"/>
          <w:szCs w:val="24"/>
        </w:rPr>
        <w:t>Ensure all processors receive equal workloads to avoid straggler delays at synchronization barriers.</w:t>
      </w:r>
    </w:p>
    <w:sectPr w:rsidR="00647C2B" w:rsidSect="00D2747F">
      <w:footerReference w:type="default" r:id="rId11"/>
      <w:type w:val="continuous"/>
      <w:pgSz w:w="12242" w:h="18722" w:code="258"/>
      <w:pgMar w:top="1134" w:right="1442"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2384D5" w14:textId="77777777" w:rsidR="00765932" w:rsidRDefault="00765932" w:rsidP="00621785">
      <w:pPr>
        <w:spacing w:after="0" w:line="240" w:lineRule="auto"/>
      </w:pPr>
      <w:r>
        <w:separator/>
      </w:r>
    </w:p>
  </w:endnote>
  <w:endnote w:type="continuationSeparator" w:id="0">
    <w:p w14:paraId="42CDF7F3" w14:textId="77777777" w:rsidR="00765932" w:rsidRDefault="00765932" w:rsidP="00621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BD5035" w14:textId="77777777" w:rsidR="00621785" w:rsidRPr="00621785" w:rsidRDefault="00621785">
    <w:pPr>
      <w:pStyle w:val="Footer"/>
      <w:jc w:val="center"/>
      <w:rPr>
        <w:color w:val="000000" w:themeColor="text1"/>
        <w:sz w:val="20"/>
      </w:rPr>
    </w:pPr>
    <w:r w:rsidRPr="00621785">
      <w:rPr>
        <w:color w:val="000000" w:themeColor="text1"/>
        <w:sz w:val="20"/>
      </w:rPr>
      <w:t xml:space="preserve">Page </w:t>
    </w:r>
    <w:r w:rsidR="0003624F" w:rsidRPr="00621785">
      <w:rPr>
        <w:color w:val="000000" w:themeColor="text1"/>
        <w:sz w:val="20"/>
      </w:rPr>
      <w:fldChar w:fldCharType="begin"/>
    </w:r>
    <w:r w:rsidRPr="00621785">
      <w:rPr>
        <w:color w:val="000000" w:themeColor="text1"/>
        <w:sz w:val="20"/>
      </w:rPr>
      <w:instrText xml:space="preserve"> PAGE  \* Arabic  \* MERGEFORMAT </w:instrText>
    </w:r>
    <w:r w:rsidR="0003624F" w:rsidRPr="00621785">
      <w:rPr>
        <w:color w:val="000000" w:themeColor="text1"/>
        <w:sz w:val="20"/>
      </w:rPr>
      <w:fldChar w:fldCharType="separate"/>
    </w:r>
    <w:r w:rsidR="003A657D">
      <w:rPr>
        <w:noProof/>
        <w:color w:val="000000" w:themeColor="text1"/>
        <w:sz w:val="20"/>
      </w:rPr>
      <w:t>1</w:t>
    </w:r>
    <w:r w:rsidR="0003624F" w:rsidRPr="00621785">
      <w:rPr>
        <w:color w:val="000000" w:themeColor="text1"/>
        <w:sz w:val="20"/>
      </w:rPr>
      <w:fldChar w:fldCharType="end"/>
    </w:r>
    <w:r w:rsidRPr="00621785">
      <w:rPr>
        <w:color w:val="000000" w:themeColor="text1"/>
        <w:sz w:val="20"/>
      </w:rPr>
      <w:t xml:space="preserve"> of </w:t>
    </w:r>
    <w:fldSimple w:instr=" NUMPAGES  \* Arabic  \* MERGEFORMAT ">
      <w:r w:rsidR="003A657D" w:rsidRPr="003A657D">
        <w:rPr>
          <w:noProof/>
          <w:color w:val="000000" w:themeColor="text1"/>
          <w:sz w:val="20"/>
        </w:rPr>
        <w:t>1</w:t>
      </w:r>
    </w:fldSimple>
  </w:p>
  <w:p w14:paraId="6FBAE967" w14:textId="77777777" w:rsidR="00621785" w:rsidRDefault="006217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DB2B7D" w14:textId="77777777" w:rsidR="00765932" w:rsidRDefault="00765932" w:rsidP="00621785">
      <w:pPr>
        <w:spacing w:after="0" w:line="240" w:lineRule="auto"/>
      </w:pPr>
      <w:r>
        <w:separator/>
      </w:r>
    </w:p>
  </w:footnote>
  <w:footnote w:type="continuationSeparator" w:id="0">
    <w:p w14:paraId="3F2E7334" w14:textId="77777777" w:rsidR="00765932" w:rsidRDefault="00765932" w:rsidP="006217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D1BB0"/>
    <w:multiLevelType w:val="multilevel"/>
    <w:tmpl w:val="B29CB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97B9D"/>
    <w:multiLevelType w:val="multilevel"/>
    <w:tmpl w:val="330E2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F2AB3"/>
    <w:multiLevelType w:val="multilevel"/>
    <w:tmpl w:val="7BCA71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64125EB"/>
    <w:multiLevelType w:val="multilevel"/>
    <w:tmpl w:val="B4280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0343F"/>
    <w:multiLevelType w:val="multilevel"/>
    <w:tmpl w:val="178E0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40195"/>
    <w:multiLevelType w:val="multilevel"/>
    <w:tmpl w:val="A8066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92AD0"/>
    <w:multiLevelType w:val="multilevel"/>
    <w:tmpl w:val="41ACF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77252"/>
    <w:multiLevelType w:val="multilevel"/>
    <w:tmpl w:val="07F2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A72347"/>
    <w:multiLevelType w:val="multilevel"/>
    <w:tmpl w:val="20C47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8452DC"/>
    <w:multiLevelType w:val="multilevel"/>
    <w:tmpl w:val="0DACB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9F2C75"/>
    <w:multiLevelType w:val="multilevel"/>
    <w:tmpl w:val="687E1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BB5193"/>
    <w:multiLevelType w:val="multilevel"/>
    <w:tmpl w:val="64E64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E4B80"/>
    <w:multiLevelType w:val="multilevel"/>
    <w:tmpl w:val="44747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7B0766"/>
    <w:multiLevelType w:val="multilevel"/>
    <w:tmpl w:val="F04C5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F736B2"/>
    <w:multiLevelType w:val="multilevel"/>
    <w:tmpl w:val="290E5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3D0F32"/>
    <w:multiLevelType w:val="multilevel"/>
    <w:tmpl w:val="37923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AF4276"/>
    <w:multiLevelType w:val="multilevel"/>
    <w:tmpl w:val="DCAE7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0F4D4B"/>
    <w:multiLevelType w:val="multilevel"/>
    <w:tmpl w:val="11262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827130"/>
    <w:multiLevelType w:val="multilevel"/>
    <w:tmpl w:val="26CCA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6D6906"/>
    <w:multiLevelType w:val="multilevel"/>
    <w:tmpl w:val="986E4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2F3BFD"/>
    <w:multiLevelType w:val="hybridMultilevel"/>
    <w:tmpl w:val="69262F92"/>
    <w:lvl w:ilvl="0" w:tplc="47D65A10">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9"/>
  </w:num>
  <w:num w:numId="6">
    <w:abstractNumId w:val="5"/>
  </w:num>
  <w:num w:numId="7">
    <w:abstractNumId w:val="12"/>
  </w:num>
  <w:num w:numId="8">
    <w:abstractNumId w:val="19"/>
  </w:num>
  <w:num w:numId="9">
    <w:abstractNumId w:val="16"/>
  </w:num>
  <w:num w:numId="10">
    <w:abstractNumId w:val="3"/>
  </w:num>
  <w:num w:numId="11">
    <w:abstractNumId w:val="13"/>
  </w:num>
  <w:num w:numId="12">
    <w:abstractNumId w:val="15"/>
  </w:num>
  <w:num w:numId="13">
    <w:abstractNumId w:val="4"/>
  </w:num>
  <w:num w:numId="14">
    <w:abstractNumId w:val="6"/>
  </w:num>
  <w:num w:numId="15">
    <w:abstractNumId w:val="17"/>
  </w:num>
  <w:num w:numId="16">
    <w:abstractNumId w:val="1"/>
  </w:num>
  <w:num w:numId="17">
    <w:abstractNumId w:val="10"/>
  </w:num>
  <w:num w:numId="18">
    <w:abstractNumId w:val="8"/>
  </w:num>
  <w:num w:numId="19">
    <w:abstractNumId w:val="18"/>
  </w:num>
  <w:num w:numId="20">
    <w:abstractNumId w:val="14"/>
  </w:num>
  <w:num w:numId="21">
    <w:abstractNumId w:val="2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7556B"/>
    <w:rsid w:val="00001BD9"/>
    <w:rsid w:val="00002495"/>
    <w:rsid w:val="00010D05"/>
    <w:rsid w:val="00026C8D"/>
    <w:rsid w:val="00034115"/>
    <w:rsid w:val="0003624F"/>
    <w:rsid w:val="00043230"/>
    <w:rsid w:val="000610F5"/>
    <w:rsid w:val="00072DD9"/>
    <w:rsid w:val="00075D19"/>
    <w:rsid w:val="00080E64"/>
    <w:rsid w:val="0008278C"/>
    <w:rsid w:val="0008450B"/>
    <w:rsid w:val="000879B4"/>
    <w:rsid w:val="00093F99"/>
    <w:rsid w:val="0009402F"/>
    <w:rsid w:val="00097E94"/>
    <w:rsid w:val="000A0657"/>
    <w:rsid w:val="000A36D5"/>
    <w:rsid w:val="000A5C6A"/>
    <w:rsid w:val="000C65E2"/>
    <w:rsid w:val="000D24A0"/>
    <w:rsid w:val="000D5DEA"/>
    <w:rsid w:val="000D6B55"/>
    <w:rsid w:val="000E036A"/>
    <w:rsid w:val="000F4286"/>
    <w:rsid w:val="000F5D7C"/>
    <w:rsid w:val="000F7DF1"/>
    <w:rsid w:val="001201AC"/>
    <w:rsid w:val="001207CA"/>
    <w:rsid w:val="00123763"/>
    <w:rsid w:val="00132133"/>
    <w:rsid w:val="0013285F"/>
    <w:rsid w:val="00133285"/>
    <w:rsid w:val="001364ED"/>
    <w:rsid w:val="001707F8"/>
    <w:rsid w:val="00177B1B"/>
    <w:rsid w:val="00185358"/>
    <w:rsid w:val="00191B67"/>
    <w:rsid w:val="001933CF"/>
    <w:rsid w:val="001956AC"/>
    <w:rsid w:val="001A0CD5"/>
    <w:rsid w:val="001B7A3D"/>
    <w:rsid w:val="001C34E2"/>
    <w:rsid w:val="001D4BC2"/>
    <w:rsid w:val="001F0994"/>
    <w:rsid w:val="001F3050"/>
    <w:rsid w:val="001F40D4"/>
    <w:rsid w:val="001F76C4"/>
    <w:rsid w:val="00202960"/>
    <w:rsid w:val="00207DA7"/>
    <w:rsid w:val="002102C2"/>
    <w:rsid w:val="00227DFE"/>
    <w:rsid w:val="0025272F"/>
    <w:rsid w:val="00264EEF"/>
    <w:rsid w:val="00265243"/>
    <w:rsid w:val="00272C42"/>
    <w:rsid w:val="0027430D"/>
    <w:rsid w:val="00285E98"/>
    <w:rsid w:val="00290D0C"/>
    <w:rsid w:val="00291013"/>
    <w:rsid w:val="002A0F7A"/>
    <w:rsid w:val="002A1BA6"/>
    <w:rsid w:val="002B0837"/>
    <w:rsid w:val="002B3619"/>
    <w:rsid w:val="002B6198"/>
    <w:rsid w:val="002B77CD"/>
    <w:rsid w:val="002C58DC"/>
    <w:rsid w:val="002D2407"/>
    <w:rsid w:val="002D28AE"/>
    <w:rsid w:val="002D6ACE"/>
    <w:rsid w:val="002E06FD"/>
    <w:rsid w:val="002E3FD6"/>
    <w:rsid w:val="003146E9"/>
    <w:rsid w:val="00323648"/>
    <w:rsid w:val="003350EB"/>
    <w:rsid w:val="00343C39"/>
    <w:rsid w:val="00361F55"/>
    <w:rsid w:val="003735EC"/>
    <w:rsid w:val="00374C7B"/>
    <w:rsid w:val="00392281"/>
    <w:rsid w:val="003A40EE"/>
    <w:rsid w:val="003A657D"/>
    <w:rsid w:val="003D4D27"/>
    <w:rsid w:val="003D5653"/>
    <w:rsid w:val="00420795"/>
    <w:rsid w:val="00434140"/>
    <w:rsid w:val="00453B35"/>
    <w:rsid w:val="0045612D"/>
    <w:rsid w:val="004660C6"/>
    <w:rsid w:val="00467263"/>
    <w:rsid w:val="00484C62"/>
    <w:rsid w:val="00485A2A"/>
    <w:rsid w:val="00493DB1"/>
    <w:rsid w:val="004A176D"/>
    <w:rsid w:val="004A37EA"/>
    <w:rsid w:val="004A569E"/>
    <w:rsid w:val="004B52C8"/>
    <w:rsid w:val="004B70F9"/>
    <w:rsid w:val="004E62E2"/>
    <w:rsid w:val="004E7F0C"/>
    <w:rsid w:val="004F0BB2"/>
    <w:rsid w:val="00500F15"/>
    <w:rsid w:val="005241CD"/>
    <w:rsid w:val="00527F24"/>
    <w:rsid w:val="00531B90"/>
    <w:rsid w:val="00540D4A"/>
    <w:rsid w:val="00547409"/>
    <w:rsid w:val="00555D81"/>
    <w:rsid w:val="00557C34"/>
    <w:rsid w:val="00574E4B"/>
    <w:rsid w:val="00582340"/>
    <w:rsid w:val="00582864"/>
    <w:rsid w:val="00593711"/>
    <w:rsid w:val="00595166"/>
    <w:rsid w:val="005B5736"/>
    <w:rsid w:val="005B5C6A"/>
    <w:rsid w:val="005C3718"/>
    <w:rsid w:val="005C7271"/>
    <w:rsid w:val="005C7E86"/>
    <w:rsid w:val="005D28A4"/>
    <w:rsid w:val="005D35D5"/>
    <w:rsid w:val="005D7921"/>
    <w:rsid w:val="005E2EE7"/>
    <w:rsid w:val="005E5180"/>
    <w:rsid w:val="005F4753"/>
    <w:rsid w:val="005F5DF5"/>
    <w:rsid w:val="00602756"/>
    <w:rsid w:val="00615516"/>
    <w:rsid w:val="0062175B"/>
    <w:rsid w:val="00621785"/>
    <w:rsid w:val="00623FB6"/>
    <w:rsid w:val="0063305B"/>
    <w:rsid w:val="00643B04"/>
    <w:rsid w:val="00645F31"/>
    <w:rsid w:val="00646936"/>
    <w:rsid w:val="00647C2B"/>
    <w:rsid w:val="00681911"/>
    <w:rsid w:val="0068312E"/>
    <w:rsid w:val="00695C0D"/>
    <w:rsid w:val="006A2CB6"/>
    <w:rsid w:val="006B2451"/>
    <w:rsid w:val="006B25C4"/>
    <w:rsid w:val="006B2600"/>
    <w:rsid w:val="006D038F"/>
    <w:rsid w:val="006D741B"/>
    <w:rsid w:val="006F4A33"/>
    <w:rsid w:val="006F714C"/>
    <w:rsid w:val="00702435"/>
    <w:rsid w:val="00702D84"/>
    <w:rsid w:val="00703C3E"/>
    <w:rsid w:val="00723DAF"/>
    <w:rsid w:val="00733116"/>
    <w:rsid w:val="00734DEE"/>
    <w:rsid w:val="0074203E"/>
    <w:rsid w:val="00744DD3"/>
    <w:rsid w:val="00745B12"/>
    <w:rsid w:val="007612F7"/>
    <w:rsid w:val="0076228E"/>
    <w:rsid w:val="007638B5"/>
    <w:rsid w:val="00765932"/>
    <w:rsid w:val="00766822"/>
    <w:rsid w:val="00766ED4"/>
    <w:rsid w:val="0077026F"/>
    <w:rsid w:val="0078540A"/>
    <w:rsid w:val="00790DE1"/>
    <w:rsid w:val="007A0077"/>
    <w:rsid w:val="007B1A96"/>
    <w:rsid w:val="007C6E9C"/>
    <w:rsid w:val="007D1130"/>
    <w:rsid w:val="007D3F79"/>
    <w:rsid w:val="007E5132"/>
    <w:rsid w:val="007F2CAE"/>
    <w:rsid w:val="007F310F"/>
    <w:rsid w:val="008131A6"/>
    <w:rsid w:val="008212C0"/>
    <w:rsid w:val="00821670"/>
    <w:rsid w:val="0082285F"/>
    <w:rsid w:val="00827DC1"/>
    <w:rsid w:val="00832807"/>
    <w:rsid w:val="008369B3"/>
    <w:rsid w:val="008539BC"/>
    <w:rsid w:val="00853C38"/>
    <w:rsid w:val="008547FB"/>
    <w:rsid w:val="00856C15"/>
    <w:rsid w:val="00872215"/>
    <w:rsid w:val="00876B89"/>
    <w:rsid w:val="008A5E5D"/>
    <w:rsid w:val="008A6FD7"/>
    <w:rsid w:val="008B1878"/>
    <w:rsid w:val="008C0032"/>
    <w:rsid w:val="008D3184"/>
    <w:rsid w:val="008D3AEA"/>
    <w:rsid w:val="008D54A1"/>
    <w:rsid w:val="008D5809"/>
    <w:rsid w:val="008E1A51"/>
    <w:rsid w:val="008E33F3"/>
    <w:rsid w:val="008E4917"/>
    <w:rsid w:val="008E62BA"/>
    <w:rsid w:val="0090672C"/>
    <w:rsid w:val="009115B0"/>
    <w:rsid w:val="00922189"/>
    <w:rsid w:val="00926BAA"/>
    <w:rsid w:val="009352A6"/>
    <w:rsid w:val="00936437"/>
    <w:rsid w:val="00937D1A"/>
    <w:rsid w:val="0095210D"/>
    <w:rsid w:val="0096398C"/>
    <w:rsid w:val="009662B3"/>
    <w:rsid w:val="009763DA"/>
    <w:rsid w:val="00977CFF"/>
    <w:rsid w:val="009807D4"/>
    <w:rsid w:val="00984CF8"/>
    <w:rsid w:val="00986DA6"/>
    <w:rsid w:val="00994802"/>
    <w:rsid w:val="0099631E"/>
    <w:rsid w:val="009A2758"/>
    <w:rsid w:val="009B0889"/>
    <w:rsid w:val="009C0AD7"/>
    <w:rsid w:val="009C1C72"/>
    <w:rsid w:val="009C2BA2"/>
    <w:rsid w:val="009C4C9B"/>
    <w:rsid w:val="009D158A"/>
    <w:rsid w:val="009F0D10"/>
    <w:rsid w:val="009F5A56"/>
    <w:rsid w:val="00A04C31"/>
    <w:rsid w:val="00A05C1F"/>
    <w:rsid w:val="00A16A52"/>
    <w:rsid w:val="00A16EF7"/>
    <w:rsid w:val="00A200C5"/>
    <w:rsid w:val="00A229DB"/>
    <w:rsid w:val="00A253E1"/>
    <w:rsid w:val="00A36FAC"/>
    <w:rsid w:val="00A4118E"/>
    <w:rsid w:val="00A51AC5"/>
    <w:rsid w:val="00A51C04"/>
    <w:rsid w:val="00A54262"/>
    <w:rsid w:val="00A57FF3"/>
    <w:rsid w:val="00A646E0"/>
    <w:rsid w:val="00A86794"/>
    <w:rsid w:val="00A92FA2"/>
    <w:rsid w:val="00A94044"/>
    <w:rsid w:val="00A959A3"/>
    <w:rsid w:val="00AA10B3"/>
    <w:rsid w:val="00AB1B30"/>
    <w:rsid w:val="00AB27FD"/>
    <w:rsid w:val="00AB3431"/>
    <w:rsid w:val="00AC12B2"/>
    <w:rsid w:val="00AC5376"/>
    <w:rsid w:val="00AD01C2"/>
    <w:rsid w:val="00AD1AE0"/>
    <w:rsid w:val="00AD672E"/>
    <w:rsid w:val="00AE4D64"/>
    <w:rsid w:val="00AF6F74"/>
    <w:rsid w:val="00B02A90"/>
    <w:rsid w:val="00B064BB"/>
    <w:rsid w:val="00B10780"/>
    <w:rsid w:val="00B259B4"/>
    <w:rsid w:val="00B27E63"/>
    <w:rsid w:val="00B31022"/>
    <w:rsid w:val="00B667EA"/>
    <w:rsid w:val="00B73C19"/>
    <w:rsid w:val="00B7556B"/>
    <w:rsid w:val="00B86586"/>
    <w:rsid w:val="00B87D10"/>
    <w:rsid w:val="00B95C78"/>
    <w:rsid w:val="00BA7866"/>
    <w:rsid w:val="00BB1347"/>
    <w:rsid w:val="00BC4E76"/>
    <w:rsid w:val="00BE4AF9"/>
    <w:rsid w:val="00BF1991"/>
    <w:rsid w:val="00BF2F2E"/>
    <w:rsid w:val="00BF6414"/>
    <w:rsid w:val="00BF7E55"/>
    <w:rsid w:val="00C006E8"/>
    <w:rsid w:val="00C11302"/>
    <w:rsid w:val="00C1308A"/>
    <w:rsid w:val="00C2090E"/>
    <w:rsid w:val="00C23791"/>
    <w:rsid w:val="00C35C75"/>
    <w:rsid w:val="00C364D2"/>
    <w:rsid w:val="00C45A8D"/>
    <w:rsid w:val="00C61382"/>
    <w:rsid w:val="00C61A9F"/>
    <w:rsid w:val="00C64D38"/>
    <w:rsid w:val="00C730E9"/>
    <w:rsid w:val="00C82C7C"/>
    <w:rsid w:val="00C9773B"/>
    <w:rsid w:val="00CA092B"/>
    <w:rsid w:val="00CA1464"/>
    <w:rsid w:val="00CC52A0"/>
    <w:rsid w:val="00CD08B1"/>
    <w:rsid w:val="00CD4F6E"/>
    <w:rsid w:val="00CD521F"/>
    <w:rsid w:val="00CE10AA"/>
    <w:rsid w:val="00CE4791"/>
    <w:rsid w:val="00D01AD3"/>
    <w:rsid w:val="00D215BF"/>
    <w:rsid w:val="00D2747F"/>
    <w:rsid w:val="00D401EC"/>
    <w:rsid w:val="00D4455A"/>
    <w:rsid w:val="00D52787"/>
    <w:rsid w:val="00D671EA"/>
    <w:rsid w:val="00D87058"/>
    <w:rsid w:val="00D95019"/>
    <w:rsid w:val="00DB4505"/>
    <w:rsid w:val="00DB70CE"/>
    <w:rsid w:val="00DC50DC"/>
    <w:rsid w:val="00DE11F1"/>
    <w:rsid w:val="00DE4791"/>
    <w:rsid w:val="00DE7BBF"/>
    <w:rsid w:val="00E0318B"/>
    <w:rsid w:val="00E10826"/>
    <w:rsid w:val="00E108AB"/>
    <w:rsid w:val="00E10A05"/>
    <w:rsid w:val="00E15340"/>
    <w:rsid w:val="00E175F5"/>
    <w:rsid w:val="00E20875"/>
    <w:rsid w:val="00E37DB8"/>
    <w:rsid w:val="00E4219F"/>
    <w:rsid w:val="00E44476"/>
    <w:rsid w:val="00E56645"/>
    <w:rsid w:val="00E5705C"/>
    <w:rsid w:val="00E67610"/>
    <w:rsid w:val="00E729DB"/>
    <w:rsid w:val="00E833B3"/>
    <w:rsid w:val="00E863D6"/>
    <w:rsid w:val="00E865DA"/>
    <w:rsid w:val="00E86876"/>
    <w:rsid w:val="00E9066D"/>
    <w:rsid w:val="00E92544"/>
    <w:rsid w:val="00EA0406"/>
    <w:rsid w:val="00EA4B57"/>
    <w:rsid w:val="00EA7C95"/>
    <w:rsid w:val="00EB4F82"/>
    <w:rsid w:val="00EB61BF"/>
    <w:rsid w:val="00ED098B"/>
    <w:rsid w:val="00EE4E2D"/>
    <w:rsid w:val="00EF046A"/>
    <w:rsid w:val="00EF1FEA"/>
    <w:rsid w:val="00EF7DA8"/>
    <w:rsid w:val="00F0473E"/>
    <w:rsid w:val="00F154F8"/>
    <w:rsid w:val="00F1675E"/>
    <w:rsid w:val="00F24E36"/>
    <w:rsid w:val="00F32F42"/>
    <w:rsid w:val="00F3606A"/>
    <w:rsid w:val="00F42471"/>
    <w:rsid w:val="00F47B82"/>
    <w:rsid w:val="00F54424"/>
    <w:rsid w:val="00F56DCD"/>
    <w:rsid w:val="00F822E1"/>
    <w:rsid w:val="00F82D62"/>
    <w:rsid w:val="00F9211C"/>
    <w:rsid w:val="00F9443F"/>
    <w:rsid w:val="00F95204"/>
    <w:rsid w:val="00FA4D56"/>
    <w:rsid w:val="00FC28CD"/>
    <w:rsid w:val="00FC2940"/>
    <w:rsid w:val="00FC2D85"/>
    <w:rsid w:val="00FD723C"/>
    <w:rsid w:val="00FE042E"/>
    <w:rsid w:val="00FE79A3"/>
    <w:rsid w:val="00FF65F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F14B0E7"/>
  <w15:docId w15:val="{3F5D2134-41E2-4895-AD0D-A4B2377A3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102C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53B35"/>
    <w:rPr>
      <w:sz w:val="22"/>
      <w:szCs w:val="22"/>
    </w:rPr>
  </w:style>
  <w:style w:type="paragraph" w:styleId="ListParagraph">
    <w:name w:val="List Paragraph"/>
    <w:basedOn w:val="Normal"/>
    <w:uiPriority w:val="34"/>
    <w:qFormat/>
    <w:rsid w:val="007612F7"/>
    <w:pPr>
      <w:ind w:left="720"/>
      <w:contextualSpacing/>
    </w:pPr>
  </w:style>
  <w:style w:type="paragraph" w:styleId="Header">
    <w:name w:val="header"/>
    <w:basedOn w:val="Normal"/>
    <w:link w:val="HeaderChar"/>
    <w:unhideWhenUsed/>
    <w:rsid w:val="00621785"/>
    <w:pPr>
      <w:tabs>
        <w:tab w:val="center" w:pos="4680"/>
        <w:tab w:val="right" w:pos="9360"/>
      </w:tabs>
      <w:spacing w:after="0" w:line="240" w:lineRule="auto"/>
    </w:pPr>
  </w:style>
  <w:style w:type="character" w:customStyle="1" w:styleId="HeaderChar">
    <w:name w:val="Header Char"/>
    <w:basedOn w:val="DefaultParagraphFont"/>
    <w:link w:val="Header"/>
    <w:rsid w:val="00621785"/>
    <w:rPr>
      <w:sz w:val="22"/>
      <w:szCs w:val="22"/>
    </w:rPr>
  </w:style>
  <w:style w:type="paragraph" w:styleId="Footer">
    <w:name w:val="footer"/>
    <w:basedOn w:val="Normal"/>
    <w:link w:val="FooterChar"/>
    <w:uiPriority w:val="99"/>
    <w:unhideWhenUsed/>
    <w:rsid w:val="006217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1785"/>
    <w:rPr>
      <w:sz w:val="22"/>
      <w:szCs w:val="22"/>
    </w:rPr>
  </w:style>
  <w:style w:type="table" w:customStyle="1" w:styleId="GridTable6Colorful-Accent31">
    <w:name w:val="Grid Table 6 Colorful - Accent 31"/>
    <w:basedOn w:val="TableNormal"/>
    <w:next w:val="GridTable6Colorful-Accent32"/>
    <w:uiPriority w:val="51"/>
    <w:rsid w:val="00FE042E"/>
    <w:rPr>
      <w:color w:val="7B7B7B"/>
      <w:lang w:val="en-AU" w:eastAsia="en-AU"/>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6Colorful-Accent32">
    <w:name w:val="Grid Table 6 Colorful - Accent 32"/>
    <w:basedOn w:val="TableNormal"/>
    <w:uiPriority w:val="51"/>
    <w:rsid w:val="00FE042E"/>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BalloonText">
    <w:name w:val="Balloon Text"/>
    <w:basedOn w:val="Normal"/>
    <w:link w:val="BalloonTextChar"/>
    <w:uiPriority w:val="99"/>
    <w:semiHidden/>
    <w:unhideWhenUsed/>
    <w:rsid w:val="001C34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34E2"/>
    <w:rPr>
      <w:rFonts w:ascii="Segoe UI" w:hAnsi="Segoe UI" w:cs="Segoe UI"/>
      <w:sz w:val="18"/>
      <w:szCs w:val="18"/>
    </w:rPr>
  </w:style>
  <w:style w:type="character" w:styleId="PlaceholderText">
    <w:name w:val="Placeholder Text"/>
    <w:basedOn w:val="DefaultParagraphFont"/>
    <w:uiPriority w:val="99"/>
    <w:semiHidden/>
    <w:rsid w:val="00227DFE"/>
    <w:rPr>
      <w:color w:val="808080"/>
    </w:rPr>
  </w:style>
  <w:style w:type="table" w:styleId="TableGrid">
    <w:name w:val="Table Grid"/>
    <w:basedOn w:val="TableNormal"/>
    <w:uiPriority w:val="59"/>
    <w:rsid w:val="00BA78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02D84"/>
    <w:pPr>
      <w:spacing w:before="100" w:beforeAutospacing="1" w:after="100" w:afterAutospacing="1" w:line="240" w:lineRule="auto"/>
    </w:pPr>
    <w:rPr>
      <w:rFonts w:ascii="Times New Roman" w:eastAsia="Times New Roman" w:hAnsi="Times New Roman"/>
      <w:sz w:val="24"/>
      <w:szCs w:val="24"/>
    </w:rPr>
  </w:style>
  <w:style w:type="paragraph" w:customStyle="1" w:styleId="Normal1">
    <w:name w:val="Normal1"/>
    <w:rsid w:val="0074203E"/>
    <w:pPr>
      <w:widowControl w:val="0"/>
    </w:pPr>
    <w:rPr>
      <w:rFonts w:ascii="Times New Roman" w:eastAsia="Times New Roman" w:hAnsi="Times New Roman"/>
      <w:sz w:val="22"/>
      <w:szCs w:val="22"/>
    </w:rPr>
  </w:style>
  <w:style w:type="paragraph" w:styleId="BodyText">
    <w:name w:val="Body Text"/>
    <w:basedOn w:val="Normal"/>
    <w:link w:val="BodyTextChar"/>
    <w:uiPriority w:val="1"/>
    <w:qFormat/>
    <w:rsid w:val="00343C39"/>
    <w:pPr>
      <w:widowControl w:val="0"/>
      <w:autoSpaceDE w:val="0"/>
      <w:autoSpaceDN w:val="0"/>
      <w:spacing w:after="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343C39"/>
    <w:rPr>
      <w:rFonts w:ascii="Times New Roman" w:eastAsia="Times New Roman" w:hAnsi="Times New Roman"/>
      <w:sz w:val="24"/>
      <w:szCs w:val="24"/>
    </w:rPr>
  </w:style>
  <w:style w:type="paragraph" w:customStyle="1" w:styleId="TableParagraph">
    <w:name w:val="Table Paragraph"/>
    <w:basedOn w:val="Normal"/>
    <w:uiPriority w:val="1"/>
    <w:qFormat/>
    <w:rsid w:val="001207CA"/>
    <w:pPr>
      <w:widowControl w:val="0"/>
      <w:spacing w:after="0" w:line="240" w:lineRule="auto"/>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216249">
      <w:bodyDiv w:val="1"/>
      <w:marLeft w:val="0"/>
      <w:marRight w:val="0"/>
      <w:marTop w:val="0"/>
      <w:marBottom w:val="0"/>
      <w:divBdr>
        <w:top w:val="none" w:sz="0" w:space="0" w:color="auto"/>
        <w:left w:val="none" w:sz="0" w:space="0" w:color="auto"/>
        <w:bottom w:val="none" w:sz="0" w:space="0" w:color="auto"/>
        <w:right w:val="none" w:sz="0" w:space="0" w:color="auto"/>
      </w:divBdr>
    </w:div>
    <w:div w:id="244460807">
      <w:bodyDiv w:val="1"/>
      <w:marLeft w:val="0"/>
      <w:marRight w:val="0"/>
      <w:marTop w:val="0"/>
      <w:marBottom w:val="0"/>
      <w:divBdr>
        <w:top w:val="none" w:sz="0" w:space="0" w:color="auto"/>
        <w:left w:val="none" w:sz="0" w:space="0" w:color="auto"/>
        <w:bottom w:val="none" w:sz="0" w:space="0" w:color="auto"/>
        <w:right w:val="none" w:sz="0" w:space="0" w:color="auto"/>
      </w:divBdr>
    </w:div>
    <w:div w:id="727067233">
      <w:bodyDiv w:val="1"/>
      <w:marLeft w:val="0"/>
      <w:marRight w:val="0"/>
      <w:marTop w:val="0"/>
      <w:marBottom w:val="0"/>
      <w:divBdr>
        <w:top w:val="none" w:sz="0" w:space="0" w:color="auto"/>
        <w:left w:val="none" w:sz="0" w:space="0" w:color="auto"/>
        <w:bottom w:val="none" w:sz="0" w:space="0" w:color="auto"/>
        <w:right w:val="none" w:sz="0" w:space="0" w:color="auto"/>
      </w:divBdr>
    </w:div>
    <w:div w:id="1688602005">
      <w:bodyDiv w:val="1"/>
      <w:marLeft w:val="0"/>
      <w:marRight w:val="0"/>
      <w:marTop w:val="0"/>
      <w:marBottom w:val="0"/>
      <w:divBdr>
        <w:top w:val="none" w:sz="0" w:space="0" w:color="auto"/>
        <w:left w:val="none" w:sz="0" w:space="0" w:color="auto"/>
        <w:bottom w:val="none" w:sz="0" w:space="0" w:color="auto"/>
        <w:right w:val="none" w:sz="0" w:space="0" w:color="auto"/>
      </w:divBdr>
    </w:div>
    <w:div w:id="1816602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19B73C-4809-4380-B3B7-7F8A7680F0A5}">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91ec045-b95e-4890-ba66-34ef2ec7db1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41C66ECB51A794094D9E65A134D8CAD" ma:contentTypeVersion="4" ma:contentTypeDescription="Create a new document." ma:contentTypeScope="" ma:versionID="f93ad684157de988b0fe0aaef252857e">
  <xsd:schema xmlns:xsd="http://www.w3.org/2001/XMLSchema" xmlns:xs="http://www.w3.org/2001/XMLSchema" xmlns:p="http://schemas.microsoft.com/office/2006/metadata/properties" xmlns:ns2="591ec045-b95e-4890-ba66-34ef2ec7db15" targetNamespace="http://schemas.microsoft.com/office/2006/metadata/properties" ma:root="true" ma:fieldsID="8bd2035a292449d9538835694ec62bfb" ns2:_="">
    <xsd:import namespace="591ec045-b95e-4890-ba66-34ef2ec7db1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1ec045-b95e-4890-ba66-34ef2ec7db1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901CF253-6CBF-4D93-AC20-13F04A4849B0}">
  <ds:schemaRefs>
    <ds:schemaRef ds:uri="http://schemas.microsoft.com/office/2006/metadata/properties"/>
    <ds:schemaRef ds:uri="http://schemas.microsoft.com/office/infopath/2007/PartnerControls"/>
    <ds:schemaRef ds:uri="591ec045-b95e-4890-ba66-34ef2ec7db15"/>
  </ds:schemaRefs>
</ds:datastoreItem>
</file>

<file path=customXml/itemProps2.xml><?xml version="1.0" encoding="utf-8"?>
<ds:datastoreItem xmlns:ds="http://schemas.openxmlformats.org/officeDocument/2006/customXml" ds:itemID="{1ADFCBB9-7CB3-4A33-8DB9-ACBD92CA51AA}">
  <ds:schemaRefs>
    <ds:schemaRef ds:uri="http://schemas.microsoft.com/sharepoint/v3/contenttype/forms"/>
  </ds:schemaRefs>
</ds:datastoreItem>
</file>

<file path=customXml/itemProps3.xml><?xml version="1.0" encoding="utf-8"?>
<ds:datastoreItem xmlns:ds="http://schemas.openxmlformats.org/officeDocument/2006/customXml" ds:itemID="{BCD73FEE-AC74-441F-BBF7-0D1D9B8E91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1ec045-b95e-4890-ba66-34ef2ec7db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8133042-CCD1-4CD5-B9ED-F9C3E3994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1</Pages>
  <Words>808</Words>
  <Characters>4606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IBA</Company>
  <LinksUpToDate>false</LinksUpToDate>
  <CharactersWithSpaces>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MOHIB</dc:creator>
  <cp:lastModifiedBy>Syscom</cp:lastModifiedBy>
  <cp:revision>72</cp:revision>
  <cp:lastPrinted>2026-05-20T18:47:00Z</cp:lastPrinted>
  <dcterms:created xsi:type="dcterms:W3CDTF">2025-03-11T06:48:00Z</dcterms:created>
  <dcterms:modified xsi:type="dcterms:W3CDTF">2026-05-20T23:14:00Z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0x010100B41C66ECB51A794094D9E65A134D8CAD</vt:lpwstr>
  </property>
</Properties>
</file>