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4"/>
          <w:szCs w:val="24"/>
        </w:rPr>
        <w:t xml:space="preserve">SIR SYED UNIVERSITY OF ENGINEERING &amp; TECHNOLOGY</w:t>
      </w:r>
    </w:p>
    <w:p>
      <w:pPr>
        <w:spacing w:after="80"/>
        <w:jc w:val="center"/>
      </w:pPr>
      <w:r>
        <w:rPr>
          <w:rFonts w:ascii="Times New Roman" w:cs="Times New Roman" w:eastAsia="Times New Roman" w:hAnsi="Times New Roman"/>
          <w:b/>
          <w:bCs/>
          <w:sz w:val="22"/>
          <w:szCs w:val="22"/>
        </w:rPr>
        <w:t xml:space="preserve">COMPUTER SCIENCE &amp; INFORMATION TECHNOLOGY DEPARTMENT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sz w:val="20"/>
                <w:szCs w:val="20"/>
              </w:rPr>
              <w:t xml:space="preserve">Course: Entrepreneurship</w:t>
            </w:r>
          </w:p>
        </w:tc>
        <w:tc>
          <w:tcPr>
            <w:tcW w:type="dxa" w:w="4680"/>
            <w:tcBorders>
              <w:top w:val="none" w:color="FFFFFF" w:sz="0"/>
              <w:left w:val="none" w:color="FFFFFF" w:sz="0"/>
              <w:bottom w:val="none" w:color="FFFFFF" w:sz="0"/>
              <w:right w:val="none" w:color="FFFFFF" w:sz="0"/>
            </w:tcBorders>
          </w:tcPr>
          <w:p>
            <w:pPr>
              <w:spacing w:after="100"/>
              <w:jc w:val="right"/>
            </w:pPr>
            <w:r>
              <w:rPr>
                <w:rFonts w:ascii="Times New Roman" w:cs="Times New Roman" w:eastAsia="Times New Roman" w:hAnsi="Times New Roman"/>
                <w:sz w:val="20"/>
                <w:szCs w:val="20"/>
              </w:rPr>
              <w:t xml:space="preserve">Semester: 8th</w:t>
            </w:r>
          </w:p>
        </w:tc>
      </w:tr>
      <w:tr>
        <w:tc>
          <w:tcPr>
            <w:tcW w:type="dxa" w:w="468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sz w:val="20"/>
                <w:szCs w:val="20"/>
              </w:rPr>
              <w:t xml:space="preserve">Total Marks: 04</w:t>
            </w:r>
          </w:p>
        </w:tc>
        <w:tc>
          <w:tcPr>
            <w:tcW w:type="dxa" w:w="4680"/>
            <w:tcBorders>
              <w:top w:val="none" w:color="FFFFFF" w:sz="0"/>
              <w:left w:val="none" w:color="FFFFFF" w:sz="0"/>
              <w:bottom w:val="none" w:color="FFFFFF" w:sz="0"/>
              <w:right w:val="none" w:color="FFFFFF" w:sz="0"/>
            </w:tcBorders>
          </w:tcPr>
          <w:p>
            <w:pPr>
              <w:spacing w:after="100"/>
              <w:jc w:val="right"/>
            </w:pPr>
            <w:r>
              <w:rPr>
                <w:rFonts w:ascii="Times New Roman" w:cs="Times New Roman" w:eastAsia="Times New Roman" w:hAnsi="Times New Roman"/>
                <w:sz w:val="20"/>
                <w:szCs w:val="20"/>
              </w:rPr>
              <w:t xml:space="preserve">Obtained Marks: _______</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sz w:val="22"/>
                <w:szCs w:val="22"/>
              </w:rPr>
              <w:t xml:space="preserve">Submitted by: </w:t>
            </w:r>
            <w:r>
              <w:rPr>
                <w:rFonts w:ascii="Times New Roman" w:cs="Times New Roman" w:eastAsia="Times New Roman" w:hAnsi="Times New Roman"/>
                <w:sz w:val="20"/>
                <w:szCs w:val="20"/>
              </w:rPr>
              <w:t xml:space="preserve">Muhammad Faisal</w:t>
            </w:r>
          </w:p>
        </w:tc>
        <w:tc>
          <w:tcPr>
            <w:tcW w:type="dxa" w:w="30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sz w:val="22"/>
                <w:szCs w:val="22"/>
              </w:rPr>
              <w:t xml:space="preserve">Roll #: </w:t>
            </w:r>
            <w:r>
              <w:rPr>
                <w:rFonts w:ascii="Times New Roman" w:cs="Times New Roman" w:eastAsia="Times New Roman" w:hAnsi="Times New Roman"/>
                <w:sz w:val="20"/>
                <w:szCs w:val="20"/>
              </w:rPr>
              <w:t xml:space="preserve">2022F-BCS-152</w:t>
            </w:r>
          </w:p>
        </w:tc>
        <w:tc>
          <w:tcPr>
            <w:tcW w:type="dxa" w:w="286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sz w:val="22"/>
                <w:szCs w:val="22"/>
              </w:rPr>
              <w:t xml:space="preserve">Section: </w:t>
            </w:r>
            <w:r>
              <w:rPr>
                <w:rFonts w:ascii="Times New Roman" w:cs="Times New Roman" w:eastAsia="Times New Roman" w:hAnsi="Times New Roman"/>
                <w:sz w:val="20"/>
                <w:szCs w:val="20"/>
              </w:rPr>
              <w:t xml:space="preserve">B</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1404"/>
        <w:gridCol w:w="1404"/>
      </w:tblGrid>
      <w:tr>
        <w:tc>
          <w:tcPr>
            <w:tcW w:type="dxa" w:w="93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CLO #</w:t>
            </w:r>
          </w:p>
        </w:tc>
        <w:tc>
          <w:tcPr>
            <w:tcW w:type="dxa" w:w="561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Course Learning Outcomes (CLOs)</w:t>
            </w:r>
          </w:p>
        </w:tc>
        <w:tc>
          <w:tcPr>
            <w:tcW w:type="dxa" w:w="1404"/>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PLO Mapping</w:t>
            </w:r>
          </w:p>
        </w:tc>
        <w:tc>
          <w:tcPr>
            <w:tcW w:type="dxa" w:w="1404"/>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Bloom's Taxonomy</w:t>
            </w:r>
          </w:p>
        </w:tc>
      </w:tr>
      <w:tr>
        <w:tc>
          <w:tcPr>
            <w:tcW w:type="dxa" w:w="93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sz w:val="20"/>
                <w:szCs w:val="20"/>
              </w:rPr>
              <w:t xml:space="preserve">CLO 3</w:t>
            </w:r>
          </w:p>
        </w:tc>
        <w:tc>
          <w:tcPr>
            <w:tcW w:type="dxa" w:w="561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100"/>
            </w:pPr>
            <w:r>
              <w:rPr>
                <w:rFonts w:ascii="Times New Roman" w:cs="Times New Roman" w:eastAsia="Times New Roman" w:hAnsi="Times New Roman"/>
                <w:sz w:val="20"/>
                <w:szCs w:val="20"/>
              </w:rPr>
              <w:t xml:space="preserve">Apply entrepreneurial skills and tools specifically needed for entrepreneurial ventures.</w:t>
            </w:r>
          </w:p>
        </w:tc>
        <w:tc>
          <w:tcPr>
            <w:tcW w:type="dxa" w:w="1404"/>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sz w:val="20"/>
                <w:szCs w:val="20"/>
              </w:rPr>
              <w:t xml:space="preserve">PLO-3
(Problem Analysis)</w:t>
            </w:r>
          </w:p>
        </w:tc>
        <w:tc>
          <w:tcPr>
            <w:tcW w:type="dxa" w:w="1404"/>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sz w:val="20"/>
                <w:szCs w:val="20"/>
              </w:rPr>
              <w:t xml:space="preserve">C3
(Applying)</w:t>
            </w:r>
          </w:p>
        </w:tc>
      </w:tr>
    </w:tbl>
    <w:p>
      <w:pPr>
        <w:spacing w:after="160"/>
      </w:pPr>
    </w:p>
    <w:p>
      <w:pPr>
        <w:spacing w:after="100"/>
      </w:pPr>
      <w:r>
        <w:rPr>
          <w:rFonts w:ascii="Times New Roman" w:cs="Times New Roman" w:eastAsia="Times New Roman" w:hAnsi="Times New Roman"/>
          <w:b/>
          <w:bCs/>
          <w:sz w:val="22"/>
          <w:szCs w:val="22"/>
        </w:rPr>
        <w:t xml:space="preserve">Question: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(04 Marks)</w:t>
      </w:r>
    </w:p>
    <w:p>
      <w:pPr>
        <w:spacing w:after="60"/>
      </w:pPr>
    </w:p>
    <w:p>
      <w:pPr>
        <w:spacing w:after="100"/>
      </w:pPr>
      <w:r>
        <w:rPr>
          <w:rFonts w:ascii="Times New Roman" w:cs="Times New Roman" w:eastAsia="Times New Roman" w:hAnsi="Times New Roman"/>
          <w:sz w:val="22"/>
          <w:szCs w:val="22"/>
        </w:rPr>
        <w:t xml:space="preserve">Imagine you want to become an entrepreneur and start your own business. Identify a problem in your community or daily life and develop a business idea that can solve that problem.</w:t>
      </w:r>
    </w:p>
    <w:p>
      <w:pPr>
        <w:spacing w:after="80"/>
      </w:pPr>
    </w:p>
    <w:p>
      <w:pPr>
        <w:spacing w:after="100"/>
      </w:pPr>
      <w:r>
        <w:rPr>
          <w:rFonts w:ascii="Times New Roman" w:cs="Times New Roman" w:eastAsia="Times New Roman" w:hAnsi="Times New Roman"/>
          <w:b/>
          <w:bCs/>
          <w:sz w:val="22"/>
          <w:szCs w:val="22"/>
          <w:u w:val="single"/>
        </w:rPr>
        <w:t xml:space="preserve">Instructions</w:t>
      </w:r>
    </w:p>
    <w:p>
      <w:pPr>
        <w:spacing w:after="100"/>
      </w:pPr>
      <w:r>
        <w:rPr>
          <w:rFonts w:ascii="Times New Roman" w:cs="Times New Roman" w:eastAsia="Times New Roman" w:hAnsi="Times New Roman"/>
          <w:sz w:val="22"/>
          <w:szCs w:val="22"/>
        </w:rPr>
        <w:t xml:space="preserve">Write a short business proposal covering the following:</w:t>
      </w:r>
    </w:p>
    <w:p>
      <w:pPr>
        <w:spacing w:after="60"/>
      </w:pPr>
    </w:p>
    <w:p>
      <w:pPr>
        <w:pStyle w:val="ListParagraph"/>
        <w:numPr>
          <w:ilvl w:val="0"/>
          <w:numId w:val="2"/>
        </w:numPr>
        <w:spacing w:after="80"/>
      </w:pPr>
      <w:r>
        <w:rPr>
          <w:rFonts w:ascii="Times New Roman" w:cs="Times New Roman" w:eastAsia="Times New Roman" w:hAnsi="Times New Roman"/>
          <w:sz w:val="22"/>
          <w:szCs w:val="22"/>
        </w:rPr>
        <w:t xml:space="preserve">What problem have you identified?</w:t>
      </w:r>
    </w:p>
    <w:p>
      <w:pPr>
        <w:pStyle w:val="ListParagraph"/>
        <w:numPr>
          <w:ilvl w:val="0"/>
          <w:numId w:val="2"/>
        </w:numPr>
        <w:spacing w:after="80"/>
      </w:pPr>
      <w:r>
        <w:rPr>
          <w:rFonts w:ascii="Times New Roman" w:cs="Times New Roman" w:eastAsia="Times New Roman" w:hAnsi="Times New Roman"/>
          <w:sz w:val="22"/>
          <w:szCs w:val="22"/>
        </w:rPr>
        <w:t xml:space="preserve">Who is affected by this problem?</w:t>
      </w:r>
    </w:p>
    <w:p>
      <w:pPr>
        <w:pStyle w:val="ListParagraph"/>
        <w:numPr>
          <w:ilvl w:val="0"/>
          <w:numId w:val="2"/>
        </w:numPr>
        <w:spacing w:after="80"/>
      </w:pPr>
      <w:r>
        <w:rPr>
          <w:rFonts w:ascii="Times New Roman" w:cs="Times New Roman" w:eastAsia="Times New Roman" w:hAnsi="Times New Roman"/>
          <w:sz w:val="22"/>
          <w:szCs w:val="22"/>
        </w:rPr>
        <w:t xml:space="preserve">What business idea do you propose to solve it?</w:t>
      </w:r>
    </w:p>
    <w:p>
      <w:pPr>
        <w:pStyle w:val="ListParagraph"/>
        <w:numPr>
          <w:ilvl w:val="0"/>
          <w:numId w:val="2"/>
        </w:numPr>
        <w:spacing w:after="80"/>
      </w:pPr>
      <w:r>
        <w:rPr>
          <w:rFonts w:ascii="Times New Roman" w:cs="Times New Roman" w:eastAsia="Times New Roman" w:hAnsi="Times New Roman"/>
          <w:sz w:val="22"/>
          <w:szCs w:val="22"/>
        </w:rPr>
        <w:t xml:space="preserve">How will your product or service help people?</w:t>
      </w:r>
    </w:p>
    <w:p>
      <w:pPr>
        <w:pStyle w:val="ListParagraph"/>
        <w:numPr>
          <w:ilvl w:val="0"/>
          <w:numId w:val="2"/>
        </w:numPr>
        <w:spacing w:after="80"/>
      </w:pPr>
      <w:r>
        <w:rPr>
          <w:rFonts w:ascii="Times New Roman" w:cs="Times New Roman" w:eastAsia="Times New Roman" w:hAnsi="Times New Roman"/>
          <w:sz w:val="22"/>
          <w:szCs w:val="22"/>
        </w:rPr>
        <w:t xml:space="preserve">Why do you think your business can be successful?</w:t>
      </w:r>
    </w:p>
    <w:p>
      <w:pPr>
        <w:spacing w:after="180"/>
      </w:pPr>
    </w:p>
    <w:p>
      <w:pPr>
        <w:spacing w:after="100"/>
      </w:pPr>
      <w:r>
        <w:rPr>
          <w:rFonts w:ascii="Times New Roman" w:cs="Times New Roman" w:eastAsia="Times New Roman" w:hAnsi="Times New Roman"/>
          <w:color w:val="888888"/>
          <w:sz w:val="18"/>
          <w:szCs w:val="18"/>
        </w:rPr>
        <w:t xml:space="preserve">─────────────────────────────────────────────────────────────────────────</w:t>
      </w:r>
    </w:p>
    <w:p>
      <w:pPr>
        <w:spacing w:after="80"/>
      </w:pPr>
    </w:p>
    <w:p>
      <w:pPr>
        <w:spacing w:after="80"/>
        <w:jc w:val="center"/>
      </w:pPr>
      <w:r>
        <w:rPr>
          <w:rFonts w:ascii="Times New Roman" w:cs="Times New Roman" w:eastAsia="Times New Roman" w:hAnsi="Times New Roman"/>
          <w:b/>
          <w:bCs/>
          <w:sz w:val="24"/>
          <w:szCs w:val="24"/>
        </w:rPr>
        <w:t xml:space="preserve">ANSWER — Business Proposal</w:t>
      </w:r>
    </w:p>
    <w:p>
      <w:pPr>
        <w:spacing w:after="80"/>
        <w:jc w:val="center"/>
      </w:pPr>
      <w:r>
        <w:rPr>
          <w:rFonts w:ascii="Times New Roman" w:cs="Times New Roman" w:eastAsia="Times New Roman" w:hAnsi="Times New Roman"/>
          <w:b/>
          <w:bCs/>
          <w:sz w:val="22"/>
          <w:szCs w:val="22"/>
        </w:rPr>
        <w:t xml:space="preserve">"SwiftFix — On-Demand Home Repair &amp; Maintenance Services"</w:t>
      </w:r>
    </w:p>
    <w:p>
      <w:pPr>
        <w:spacing w:after="120"/>
      </w:pPr>
    </w:p>
    <w:p>
      <w:pPr>
        <w:spacing w:after="100"/>
      </w:pPr>
      <w:r>
        <w:rPr>
          <w:rFonts w:ascii="Times New Roman" w:cs="Times New Roman" w:eastAsia="Times New Roman" w:hAnsi="Times New Roman"/>
          <w:b/>
          <w:bCs/>
          <w:sz w:val="22"/>
          <w:szCs w:val="22"/>
        </w:rPr>
        <w:t xml:space="preserve">Q1. What problem have you identified?</w:t>
      </w:r>
    </w:p>
    <w:p>
      <w:pPr>
        <w:spacing w:after="60"/>
      </w:pPr>
    </w:p>
    <w:p>
      <w:pPr>
        <w:spacing w:after="100"/>
      </w:pPr>
      <w:r>
        <w:rPr>
          <w:rFonts w:ascii="Times New Roman" w:cs="Times New Roman" w:eastAsia="Times New Roman" w:hAnsi="Times New Roman"/>
          <w:sz w:val="22"/>
          <w:szCs w:val="22"/>
        </w:rPr>
        <w:t xml:space="preserve">In Karachi, and broadly across urban Pakistan, finding reliable, skilled home repair and maintenance workers — such as plumbers, electricians, carpenters, painters, and AC technicians — is an extremely frustrating and time-consuming experience. Residents typically rely on word-of-mouth referrals, random roadside workers, or unverified contacts, with no transparency regarding pricing, qualifications, or reliability. Appointments are frequently missed, work quality is inconsistent, and overcharging is rampant, particularly for female homeowners or elderly residents who cannot negotiate effectively. Additionally, skilled workers themselves struggle to find consistent, well-paying work because they lack a platform to reach customers beyond their limited personal networks.</w:t>
      </w:r>
    </w:p>
    <w:p>
      <w:pPr>
        <w:spacing w:after="80"/>
      </w:pPr>
    </w:p>
    <w:p>
      <w:pPr>
        <w:spacing w:after="100"/>
      </w:pPr>
      <w:r>
        <w:rPr>
          <w:rFonts w:ascii="Times New Roman" w:cs="Times New Roman" w:eastAsia="Times New Roman" w:hAnsi="Times New Roman"/>
          <w:sz w:val="22"/>
          <w:szCs w:val="22"/>
        </w:rPr>
        <w:t xml:space="preserve">This disconnect between skilled labor supply and customer demand is a deeply entrenched daily-life problem affecting millions of households in every major city of Pakistan.</w:t>
      </w:r>
    </w:p>
    <w:p>
      <w:pPr>
        <w:spacing w:after="160"/>
      </w:pPr>
    </w:p>
    <w:p>
      <w:pPr>
        <w:spacing w:after="100"/>
      </w:pPr>
      <w:r>
        <w:rPr>
          <w:rFonts w:ascii="Times New Roman" w:cs="Times New Roman" w:eastAsia="Times New Roman" w:hAnsi="Times New Roman"/>
          <w:b/>
          <w:bCs/>
          <w:sz w:val="22"/>
          <w:szCs w:val="22"/>
        </w:rPr>
        <w:t xml:space="preserve">Q2. Who is affected by this problem?</w:t>
      </w:r>
    </w:p>
    <w:p>
      <w:pPr>
        <w:spacing w:after="60"/>
      </w:pPr>
    </w:p>
    <w:p>
      <w:pPr>
        <w:spacing w:after="100"/>
      </w:pPr>
      <w:r>
        <w:rPr>
          <w:rFonts w:ascii="Times New Roman" w:cs="Times New Roman" w:eastAsia="Times New Roman" w:hAnsi="Times New Roman"/>
          <w:sz w:val="22"/>
          <w:szCs w:val="22"/>
        </w:rPr>
        <w:t xml:space="preserve">The problem affects two distinct groups:</w:t>
      </w:r>
    </w:p>
    <w:p>
      <w:pPr>
        <w:spacing w:after="80"/>
      </w:pPr>
    </w:p>
    <w:p>
      <w:pPr>
        <w:spacing w:after="100"/>
      </w:pPr>
      <w:r>
        <w:rPr>
          <w:rFonts w:ascii="Times New Roman" w:cs="Times New Roman" w:eastAsia="Times New Roman" w:hAnsi="Times New Roman"/>
          <w:b/>
          <w:bCs/>
          <w:sz w:val="22"/>
          <w:szCs w:val="22"/>
        </w:rPr>
        <w:t xml:space="preserve">Customers (Demand Side):</w:t>
      </w:r>
      <w:r>
        <w:rPr>
          <w:rFonts w:ascii="Times New Roman" w:cs="Times New Roman" w:eastAsia="Times New Roman" w:hAnsi="Times New Roman"/>
          <w:sz w:val="22"/>
          <w:szCs w:val="22"/>
        </w:rPr>
        <w:t xml:space="preserve"/>
      </w:r>
    </w:p>
    <w:p>
      <w:pPr>
        <w:pStyle w:val="ListParagraph"/>
        <w:numPr>
          <w:ilvl w:val="0"/>
          <w:numId w:val="2"/>
        </w:numPr>
        <w:spacing w:after="80"/>
      </w:pPr>
      <w:r>
        <w:rPr>
          <w:rFonts w:ascii="Times New Roman" w:cs="Times New Roman" w:eastAsia="Times New Roman" w:hAnsi="Times New Roman"/>
          <w:sz w:val="22"/>
          <w:szCs w:val="22"/>
        </w:rPr>
        <w:t xml:space="preserve">Working professionals and nuclear families who have no time to hunt for workers</w:t>
      </w:r>
    </w:p>
    <w:p>
      <w:pPr>
        <w:pStyle w:val="ListParagraph"/>
        <w:numPr>
          <w:ilvl w:val="0"/>
          <w:numId w:val="2"/>
        </w:numPr>
        <w:spacing w:after="80"/>
      </w:pPr>
      <w:r>
        <w:rPr>
          <w:rFonts w:ascii="Times New Roman" w:cs="Times New Roman" w:eastAsia="Times New Roman" w:hAnsi="Times New Roman"/>
          <w:sz w:val="22"/>
          <w:szCs w:val="22"/>
        </w:rPr>
        <w:t xml:space="preserve">Female homeowners and elderly citizens who are especially vulnerable to exploitation</w:t>
      </w:r>
    </w:p>
    <w:p>
      <w:pPr>
        <w:pStyle w:val="ListParagraph"/>
        <w:numPr>
          <w:ilvl w:val="0"/>
          <w:numId w:val="2"/>
        </w:numPr>
        <w:spacing w:after="80"/>
      </w:pPr>
      <w:r>
        <w:rPr>
          <w:rFonts w:ascii="Times New Roman" w:cs="Times New Roman" w:eastAsia="Times New Roman" w:hAnsi="Times New Roman"/>
          <w:sz w:val="22"/>
          <w:szCs w:val="22"/>
        </w:rPr>
        <w:t xml:space="preserve">Newly married couples setting up homes for the first time</w:t>
      </w:r>
    </w:p>
    <w:p>
      <w:pPr>
        <w:pStyle w:val="ListParagraph"/>
        <w:numPr>
          <w:ilvl w:val="0"/>
          <w:numId w:val="2"/>
        </w:numPr>
        <w:spacing w:after="80"/>
      </w:pPr>
      <w:r>
        <w:rPr>
          <w:rFonts w:ascii="Times New Roman" w:cs="Times New Roman" w:eastAsia="Times New Roman" w:hAnsi="Times New Roman"/>
          <w:sz w:val="22"/>
          <w:szCs w:val="22"/>
        </w:rPr>
        <w:t xml:space="preserve">Landlords and property managers maintaining multiple rental units</w:t>
      </w:r>
    </w:p>
    <w:p>
      <w:pPr>
        <w:pStyle w:val="ListParagraph"/>
        <w:numPr>
          <w:ilvl w:val="0"/>
          <w:numId w:val="2"/>
        </w:numPr>
        <w:spacing w:after="80"/>
      </w:pPr>
      <w:r>
        <w:rPr>
          <w:rFonts w:ascii="Times New Roman" w:cs="Times New Roman" w:eastAsia="Times New Roman" w:hAnsi="Times New Roman"/>
          <w:sz w:val="22"/>
          <w:szCs w:val="22"/>
        </w:rPr>
        <w:t xml:space="preserve">Small business owners needing office maintenance services</w:t>
      </w:r>
    </w:p>
    <w:p>
      <w:pPr>
        <w:spacing w:after="80"/>
      </w:pPr>
    </w:p>
    <w:p>
      <w:pPr>
        <w:spacing w:after="100"/>
      </w:pPr>
      <w:r>
        <w:rPr>
          <w:rFonts w:ascii="Times New Roman" w:cs="Times New Roman" w:eastAsia="Times New Roman" w:hAnsi="Times New Roman"/>
          <w:b/>
          <w:bCs/>
          <w:sz w:val="22"/>
          <w:szCs w:val="22"/>
        </w:rPr>
        <w:t xml:space="preserve">Workers (Supply Side):</w:t>
      </w:r>
      <w:r>
        <w:rPr>
          <w:rFonts w:ascii="Times New Roman" w:cs="Times New Roman" w:eastAsia="Times New Roman" w:hAnsi="Times New Roman"/>
          <w:sz w:val="22"/>
          <w:szCs w:val="22"/>
        </w:rPr>
        <w:t xml:space="preserve"/>
      </w:r>
    </w:p>
    <w:p>
      <w:pPr>
        <w:pStyle w:val="ListParagraph"/>
        <w:numPr>
          <w:ilvl w:val="0"/>
          <w:numId w:val="2"/>
        </w:numPr>
        <w:spacing w:after="80"/>
      </w:pPr>
      <w:r>
        <w:rPr>
          <w:rFonts w:ascii="Times New Roman" w:cs="Times New Roman" w:eastAsia="Times New Roman" w:hAnsi="Times New Roman"/>
          <w:sz w:val="22"/>
          <w:szCs w:val="22"/>
        </w:rPr>
        <w:t xml:space="preserve">Skilled tradespeople (electricians, plumbers, carpenters, painters, AC mechanics) who have no digital presence</w:t>
      </w:r>
    </w:p>
    <w:p>
      <w:pPr>
        <w:pStyle w:val="ListParagraph"/>
        <w:numPr>
          <w:ilvl w:val="0"/>
          <w:numId w:val="2"/>
        </w:numPr>
        <w:spacing w:after="80"/>
      </w:pPr>
      <w:r>
        <w:rPr>
          <w:rFonts w:ascii="Times New Roman" w:cs="Times New Roman" w:eastAsia="Times New Roman" w:hAnsi="Times New Roman"/>
          <w:sz w:val="22"/>
          <w:szCs w:val="22"/>
        </w:rPr>
        <w:t xml:space="preserve">Young trained technicians who cannot grow their client base independently</w:t>
      </w:r>
    </w:p>
    <w:p>
      <w:pPr>
        <w:pStyle w:val="ListParagraph"/>
        <w:numPr>
          <w:ilvl w:val="0"/>
          <w:numId w:val="2"/>
        </w:numPr>
        <w:spacing w:after="80"/>
      </w:pPr>
      <w:r>
        <w:rPr>
          <w:rFonts w:ascii="Times New Roman" w:cs="Times New Roman" w:eastAsia="Times New Roman" w:hAnsi="Times New Roman"/>
          <w:sz w:val="22"/>
          <w:szCs w:val="22"/>
        </w:rPr>
        <w:t xml:space="preserve">Workers in informal labour markets who face income instability and seasonal unemployment</w:t>
      </w:r>
    </w:p>
    <w:p>
      <w:pPr>
        <w:spacing w:after="160"/>
      </w:pPr>
    </w:p>
    <w:p>
      <w:pPr>
        <w:spacing w:after="100"/>
      </w:pPr>
      <w:r>
        <w:rPr>
          <w:rFonts w:ascii="Times New Roman" w:cs="Times New Roman" w:eastAsia="Times New Roman" w:hAnsi="Times New Roman"/>
          <w:b/>
          <w:bCs/>
          <w:sz w:val="22"/>
          <w:szCs w:val="22"/>
        </w:rPr>
        <w:t xml:space="preserve">Q3. What business idea do you propose to solve it?</w:t>
      </w:r>
    </w:p>
    <w:p>
      <w:pPr>
        <w:spacing w:after="60"/>
      </w:pPr>
    </w:p>
    <w:p>
      <w:pPr>
        <w:spacing w:after="100"/>
      </w:pPr>
      <w:r>
        <w:rPr>
          <w:rFonts w:ascii="Times New Roman" w:cs="Times New Roman" w:eastAsia="Times New Roman" w:hAnsi="Times New Roman"/>
          <w:sz w:val="22"/>
          <w:szCs w:val="22"/>
        </w:rPr>
        <w:t xml:space="preserve">I propose </w:t>
      </w:r>
      <w:r>
        <w:rPr>
          <w:rFonts w:ascii="Times New Roman" w:cs="Times New Roman" w:eastAsia="Times New Roman" w:hAnsi="Times New Roman"/>
          <w:b/>
          <w:bCs/>
          <w:sz w:val="22"/>
          <w:szCs w:val="22"/>
        </w:rPr>
        <w:t xml:space="preserve">SwiftFix</w:t>
      </w:r>
      <w:r>
        <w:rPr>
          <w:rFonts w:ascii="Times New Roman" w:cs="Times New Roman" w:eastAsia="Times New Roman" w:hAnsi="Times New Roman"/>
          <w:sz w:val="22"/>
          <w:szCs w:val="22"/>
        </w:rPr>
        <w:t xml:space="preserve"> — a mobile and web-based on-demand home services platform that connects verified, trained service professionals with customers across Karachi, and scalable to other major Pakistani cities.</w:t>
      </w:r>
    </w:p>
    <w:p>
      <w:pPr>
        <w:spacing w:after="80"/>
      </w:pPr>
    </w:p>
    <w:p>
      <w:pPr>
        <w:spacing w:after="100"/>
      </w:pPr>
      <w:r>
        <w:rPr>
          <w:rFonts w:ascii="Times New Roman" w:cs="Times New Roman" w:eastAsia="Times New Roman" w:hAnsi="Times New Roman"/>
          <w:sz w:val="22"/>
          <w:szCs w:val="22"/>
        </w:rPr>
        <w:t xml:space="preserve">SwiftFix operates on a marketplace model similar to what Careem did for ride-hailing, but applied to home services. Key features of the platform include:</w:t>
      </w:r>
    </w:p>
    <w:p>
      <w:pPr>
        <w:spacing w:after="80"/>
      </w:pPr>
    </w:p>
    <w:p>
      <w:pPr>
        <w:pStyle w:val="ListParagraph"/>
        <w:numPr>
          <w:ilvl w:val="0"/>
          <w:numId w:val="2"/>
        </w:numPr>
        <w:spacing w:after="80"/>
      </w:pPr>
      <w:r>
        <w:rPr>
          <w:rFonts w:ascii="Times New Roman" w:cs="Times New Roman" w:eastAsia="Times New Roman" w:hAnsi="Times New Roman"/>
          <w:sz w:val="22"/>
          <w:szCs w:val="22"/>
        </w:rPr>
        <w:t xml:space="preserve">Verified professional profiles with ratings, reviews, and skill certifications</w:t>
      </w:r>
    </w:p>
    <w:p>
      <w:pPr>
        <w:pStyle w:val="ListParagraph"/>
        <w:numPr>
          <w:ilvl w:val="0"/>
          <w:numId w:val="2"/>
        </w:numPr>
        <w:spacing w:after="80"/>
      </w:pPr>
      <w:r>
        <w:rPr>
          <w:rFonts w:ascii="Times New Roman" w:cs="Times New Roman" w:eastAsia="Times New Roman" w:hAnsi="Times New Roman"/>
          <w:sz w:val="22"/>
          <w:szCs w:val="22"/>
        </w:rPr>
        <w:t xml:space="preserve">Instant booking or scheduled appointments through a mobile app (iOS &amp; Android)</w:t>
      </w:r>
    </w:p>
    <w:p>
      <w:pPr>
        <w:pStyle w:val="ListParagraph"/>
        <w:numPr>
          <w:ilvl w:val="0"/>
          <w:numId w:val="2"/>
        </w:numPr>
        <w:spacing w:after="80"/>
      </w:pPr>
      <w:r>
        <w:rPr>
          <w:rFonts w:ascii="Times New Roman" w:cs="Times New Roman" w:eastAsia="Times New Roman" w:hAnsi="Times New Roman"/>
          <w:sz w:val="22"/>
          <w:szCs w:val="22"/>
        </w:rPr>
        <w:t xml:space="preserve">Transparent, upfront pricing with no hidden charges</w:t>
      </w:r>
    </w:p>
    <w:p>
      <w:pPr>
        <w:pStyle w:val="ListParagraph"/>
        <w:numPr>
          <w:ilvl w:val="0"/>
          <w:numId w:val="2"/>
        </w:numPr>
        <w:spacing w:after="80"/>
      </w:pPr>
      <w:r>
        <w:rPr>
          <w:rFonts w:ascii="Times New Roman" w:cs="Times New Roman" w:eastAsia="Times New Roman" w:hAnsi="Times New Roman"/>
          <w:sz w:val="22"/>
          <w:szCs w:val="22"/>
        </w:rPr>
        <w:t xml:space="preserve">Real-time tracking of worker arrival (like ride-hailing apps)</w:t>
      </w:r>
    </w:p>
    <w:p>
      <w:pPr>
        <w:pStyle w:val="ListParagraph"/>
        <w:numPr>
          <w:ilvl w:val="0"/>
          <w:numId w:val="2"/>
        </w:numPr>
        <w:spacing w:after="80"/>
      </w:pPr>
      <w:r>
        <w:rPr>
          <w:rFonts w:ascii="Times New Roman" w:cs="Times New Roman" w:eastAsia="Times New Roman" w:hAnsi="Times New Roman"/>
          <w:sz w:val="22"/>
          <w:szCs w:val="22"/>
        </w:rPr>
        <w:t xml:space="preserve">In-app secure payment (JazzCash, Easypaisa, bank transfer, or cash)</w:t>
      </w:r>
    </w:p>
    <w:p>
      <w:pPr>
        <w:pStyle w:val="ListParagraph"/>
        <w:numPr>
          <w:ilvl w:val="0"/>
          <w:numId w:val="2"/>
        </w:numPr>
        <w:spacing w:after="80"/>
      </w:pPr>
      <w:r>
        <w:rPr>
          <w:rFonts w:ascii="Times New Roman" w:cs="Times New Roman" w:eastAsia="Times New Roman" w:hAnsi="Times New Roman"/>
          <w:sz w:val="22"/>
          <w:szCs w:val="22"/>
        </w:rPr>
        <w:t xml:space="preserve">Post-service quality guarantee: free redo within 7 days if the customer is unsatisfied</w:t>
      </w:r>
    </w:p>
    <w:p>
      <w:pPr>
        <w:pStyle w:val="ListParagraph"/>
        <w:numPr>
          <w:ilvl w:val="0"/>
          <w:numId w:val="2"/>
        </w:numPr>
        <w:spacing w:after="80"/>
      </w:pPr>
      <w:r>
        <w:rPr>
          <w:rFonts w:ascii="Times New Roman" w:cs="Times New Roman" w:eastAsia="Times New Roman" w:hAnsi="Times New Roman"/>
          <w:sz w:val="22"/>
          <w:szCs w:val="22"/>
        </w:rPr>
        <w:t xml:space="preserve">Worker onboarding with background verification, skill testing, and safety training</w:t>
      </w:r>
    </w:p>
    <w:p>
      <w:pPr>
        <w:pStyle w:val="ListParagraph"/>
        <w:numPr>
          <w:ilvl w:val="0"/>
          <w:numId w:val="2"/>
        </w:numPr>
        <w:spacing w:after="80"/>
      </w:pPr>
      <w:r>
        <w:rPr>
          <w:rFonts w:ascii="Times New Roman" w:cs="Times New Roman" w:eastAsia="Times New Roman" w:hAnsi="Times New Roman"/>
          <w:sz w:val="22"/>
          <w:szCs w:val="22"/>
        </w:rPr>
        <w:t xml:space="preserve">A dedicated women-preferred option: female customers can request female technicians where available</w:t>
      </w:r>
    </w:p>
    <w:p>
      <w:pPr>
        <w:spacing w:after="80"/>
      </w:pPr>
    </w:p>
    <w:p>
      <w:pPr>
        <w:spacing w:after="100"/>
      </w:pPr>
      <w:r>
        <w:rPr>
          <w:rFonts w:ascii="Times New Roman" w:cs="Times New Roman" w:eastAsia="Times New Roman" w:hAnsi="Times New Roman"/>
          <w:sz w:val="22"/>
          <w:szCs w:val="22"/>
        </w:rPr>
        <w:t xml:space="preserve">Service categories will include: Plumbing, Electrical, Carpentry, Painting, AC installation &amp; repair, Appliance repair, Deep cleaning, Pest control, and CCTV/networking installation.</w:t>
      </w:r>
    </w:p>
    <w:p>
      <w:pPr>
        <w:spacing w:after="160"/>
      </w:pPr>
    </w:p>
    <w:p>
      <w:pPr>
        <w:spacing w:after="100"/>
      </w:pPr>
      <w:r>
        <w:rPr>
          <w:rFonts w:ascii="Times New Roman" w:cs="Times New Roman" w:eastAsia="Times New Roman" w:hAnsi="Times New Roman"/>
          <w:b/>
          <w:bCs/>
          <w:sz w:val="22"/>
          <w:szCs w:val="22"/>
        </w:rPr>
        <w:t xml:space="preserve">Q4. How will your product or service help people?</w:t>
      </w:r>
    </w:p>
    <w:p>
      <w:pPr>
        <w:spacing w:after="60"/>
      </w:pPr>
    </w:p>
    <w:p>
      <w:pPr>
        <w:spacing w:after="100"/>
      </w:pPr>
      <w:r>
        <w:rPr>
          <w:rFonts w:ascii="Times New Roman" w:cs="Times New Roman" w:eastAsia="Times New Roman" w:hAnsi="Times New Roman"/>
          <w:b/>
          <w:bCs/>
          <w:sz w:val="22"/>
          <w:szCs w:val="22"/>
        </w:rPr>
        <w:t xml:space="preserve">For Customers:</w:t>
      </w:r>
    </w:p>
    <w:p>
      <w:pPr>
        <w:pStyle w:val="ListParagraph"/>
        <w:numPr>
          <w:ilvl w:val="0"/>
          <w:numId w:val="2"/>
        </w:numPr>
        <w:spacing w:after="80"/>
      </w:pPr>
      <w:r>
        <w:rPr>
          <w:rFonts w:ascii="Times New Roman" w:cs="Times New Roman" w:eastAsia="Times New Roman" w:hAnsi="Times New Roman"/>
          <w:sz w:val="22"/>
          <w:szCs w:val="22"/>
        </w:rPr>
        <w:t xml:space="preserve">Saves time: Book a verified professional in under 3 minutes instead of spending hours calling around</w:t>
      </w:r>
    </w:p>
    <w:p>
      <w:pPr>
        <w:pStyle w:val="ListParagraph"/>
        <w:numPr>
          <w:ilvl w:val="0"/>
          <w:numId w:val="2"/>
        </w:numPr>
        <w:spacing w:after="80"/>
      </w:pPr>
      <w:r>
        <w:rPr>
          <w:rFonts w:ascii="Times New Roman" w:cs="Times New Roman" w:eastAsia="Times New Roman" w:hAnsi="Times New Roman"/>
          <w:sz w:val="22"/>
          <w:szCs w:val="22"/>
        </w:rPr>
        <w:t xml:space="preserve">Saves money: Transparent pricing prevents overcharging; competitive rates due to worker competition on the platform</w:t>
      </w:r>
    </w:p>
    <w:p>
      <w:pPr>
        <w:pStyle w:val="ListParagraph"/>
        <w:numPr>
          <w:ilvl w:val="0"/>
          <w:numId w:val="2"/>
        </w:numPr>
        <w:spacing w:after="80"/>
      </w:pPr>
      <w:r>
        <w:rPr>
          <w:rFonts w:ascii="Times New Roman" w:cs="Times New Roman" w:eastAsia="Times New Roman" w:hAnsi="Times New Roman"/>
          <w:sz w:val="22"/>
          <w:szCs w:val="22"/>
        </w:rPr>
        <w:t xml:space="preserve">Builds trust: Reviews, ratings, and verified IDs give confidence before inviting someone into the home</w:t>
      </w:r>
    </w:p>
    <w:p>
      <w:pPr>
        <w:pStyle w:val="ListParagraph"/>
        <w:numPr>
          <w:ilvl w:val="0"/>
          <w:numId w:val="2"/>
        </w:numPr>
        <w:spacing w:after="80"/>
      </w:pPr>
      <w:r>
        <w:rPr>
          <w:rFonts w:ascii="Times New Roman" w:cs="Times New Roman" w:eastAsia="Times New Roman" w:hAnsi="Times New Roman"/>
          <w:sz w:val="22"/>
          <w:szCs w:val="22"/>
        </w:rPr>
        <w:t xml:space="preserve">Provides safety: Background-checked workers and in-app emergency contact options</w:t>
      </w:r>
    </w:p>
    <w:p>
      <w:pPr>
        <w:pStyle w:val="ListParagraph"/>
        <w:numPr>
          <w:ilvl w:val="0"/>
          <w:numId w:val="2"/>
        </w:numPr>
        <w:spacing w:after="80"/>
      </w:pPr>
      <w:r>
        <w:rPr>
          <w:rFonts w:ascii="Times New Roman" w:cs="Times New Roman" w:eastAsia="Times New Roman" w:hAnsi="Times New Roman"/>
          <w:sz w:val="22"/>
          <w:szCs w:val="22"/>
        </w:rPr>
        <w:t xml:space="preserve">Offers convenience: One app for all home maintenance needs, 24/7 availability for emergencies</w:t>
      </w:r>
    </w:p>
    <w:p>
      <w:pPr>
        <w:spacing w:after="80"/>
      </w:pPr>
    </w:p>
    <w:p>
      <w:pPr>
        <w:spacing w:after="100"/>
      </w:pPr>
      <w:r>
        <w:rPr>
          <w:rFonts w:ascii="Times New Roman" w:cs="Times New Roman" w:eastAsia="Times New Roman" w:hAnsi="Times New Roman"/>
          <w:b/>
          <w:bCs/>
          <w:sz w:val="22"/>
          <w:szCs w:val="22"/>
        </w:rPr>
        <w:t xml:space="preserve">For Workers:</w:t>
      </w:r>
    </w:p>
    <w:p>
      <w:pPr>
        <w:pStyle w:val="ListParagraph"/>
        <w:numPr>
          <w:ilvl w:val="0"/>
          <w:numId w:val="2"/>
        </w:numPr>
        <w:spacing w:after="80"/>
      </w:pPr>
      <w:r>
        <w:rPr>
          <w:rFonts w:ascii="Times New Roman" w:cs="Times New Roman" w:eastAsia="Times New Roman" w:hAnsi="Times New Roman"/>
          <w:sz w:val="22"/>
          <w:szCs w:val="22"/>
        </w:rPr>
        <w:t xml:space="preserve">Provides a steady stream of verified, paying customers without dependence on middlemen</w:t>
      </w:r>
    </w:p>
    <w:p>
      <w:pPr>
        <w:pStyle w:val="ListParagraph"/>
        <w:numPr>
          <w:ilvl w:val="0"/>
          <w:numId w:val="2"/>
        </w:numPr>
        <w:spacing w:after="80"/>
      </w:pPr>
      <w:r>
        <w:rPr>
          <w:rFonts w:ascii="Times New Roman" w:cs="Times New Roman" w:eastAsia="Times New Roman" w:hAnsi="Times New Roman"/>
          <w:sz w:val="22"/>
          <w:szCs w:val="22"/>
        </w:rPr>
        <w:t xml:space="preserve">Offers digital payment eliminating disputes over cash</w:t>
      </w:r>
    </w:p>
    <w:p>
      <w:pPr>
        <w:pStyle w:val="ListParagraph"/>
        <w:numPr>
          <w:ilvl w:val="0"/>
          <w:numId w:val="2"/>
        </w:numPr>
        <w:spacing w:after="80"/>
      </w:pPr>
      <w:r>
        <w:rPr>
          <w:rFonts w:ascii="Times New Roman" w:cs="Times New Roman" w:eastAsia="Times New Roman" w:hAnsi="Times New Roman"/>
          <w:sz w:val="22"/>
          <w:szCs w:val="22"/>
        </w:rPr>
        <w:t xml:space="preserve">Builds a professional reputation through public ratings and reviews</w:t>
      </w:r>
    </w:p>
    <w:p>
      <w:pPr>
        <w:pStyle w:val="ListParagraph"/>
        <w:numPr>
          <w:ilvl w:val="0"/>
          <w:numId w:val="2"/>
        </w:numPr>
        <w:spacing w:after="80"/>
      </w:pPr>
      <w:r>
        <w:rPr>
          <w:rFonts w:ascii="Times New Roman" w:cs="Times New Roman" w:eastAsia="Times New Roman" w:hAnsi="Times New Roman"/>
          <w:sz w:val="22"/>
          <w:szCs w:val="22"/>
        </w:rPr>
        <w:t xml:space="preserve">Delivers free skill training and certification programs to improve earnings</w:t>
      </w:r>
    </w:p>
    <w:p>
      <w:pPr>
        <w:pStyle w:val="ListParagraph"/>
        <w:numPr>
          <w:ilvl w:val="0"/>
          <w:numId w:val="2"/>
        </w:numPr>
        <w:spacing w:after="80"/>
      </w:pPr>
      <w:r>
        <w:rPr>
          <w:rFonts w:ascii="Times New Roman" w:cs="Times New Roman" w:eastAsia="Times New Roman" w:hAnsi="Times New Roman"/>
          <w:sz w:val="22"/>
          <w:szCs w:val="22"/>
        </w:rPr>
        <w:t xml:space="preserve">Enables income stability through subscription or retainer plans with regular clients</w:t>
      </w:r>
    </w:p>
    <w:p>
      <w:pPr>
        <w:spacing w:after="160"/>
      </w:pPr>
    </w:p>
    <w:p>
      <w:pPr>
        <w:spacing w:after="100"/>
      </w:pPr>
      <w:r>
        <w:rPr>
          <w:rFonts w:ascii="Times New Roman" w:cs="Times New Roman" w:eastAsia="Times New Roman" w:hAnsi="Times New Roman"/>
          <w:b/>
          <w:bCs/>
          <w:sz w:val="22"/>
          <w:szCs w:val="22"/>
        </w:rPr>
        <w:t xml:space="preserve">Q5. Why do you think your business can be successful?</w:t>
      </w:r>
    </w:p>
    <w:p>
      <w:pPr>
        <w:spacing w:after="60"/>
      </w:pPr>
    </w:p>
    <w:p>
      <w:pPr>
        <w:spacing w:after="100"/>
      </w:pPr>
      <w:r>
        <w:rPr>
          <w:rFonts w:ascii="Times New Roman" w:cs="Times New Roman" w:eastAsia="Times New Roman" w:hAnsi="Times New Roman"/>
          <w:sz w:val="22"/>
          <w:szCs w:val="22"/>
        </w:rPr>
        <w:t xml:space="preserve">SwiftFix has strong potential for success based on several key factors:</w:t>
      </w:r>
    </w:p>
    <w:p>
      <w:pPr>
        <w:spacing w:after="80"/>
      </w:pPr>
    </w:p>
    <w:p>
      <w:pPr>
        <w:spacing w:after="100"/>
      </w:pPr>
      <w:r>
        <w:rPr>
          <w:rFonts w:ascii="Times New Roman" w:cs="Times New Roman" w:eastAsia="Times New Roman" w:hAnsi="Times New Roman"/>
          <w:b/>
          <w:bCs/>
          <w:sz w:val="22"/>
          <w:szCs w:val="22"/>
        </w:rPr>
        <w:t xml:space="preserve">1. Large and Underserved Market:</w:t>
      </w:r>
      <w:r>
        <w:rPr>
          <w:rFonts w:ascii="Times New Roman" w:cs="Times New Roman" w:eastAsia="Times New Roman" w:hAnsi="Times New Roman"/>
          <w:sz w:val="22"/>
          <w:szCs w:val="22"/>
        </w:rPr>
        <w:t xml:space="preserve"> Pakistan has over 220 million people with rapidly growing urban populations. Karachi alone has approximately 20 million residents, the vast majority of whom face this problem daily. No dominant, trusted home services platform currently exists in the Pakistani market — making this a first-mover opportunity.</w:t>
      </w:r>
    </w:p>
    <w:p>
      <w:pPr>
        <w:spacing w:after="80"/>
      </w:pPr>
    </w:p>
    <w:p>
      <w:pPr>
        <w:spacing w:after="100"/>
      </w:pPr>
      <w:r>
        <w:rPr>
          <w:rFonts w:ascii="Times New Roman" w:cs="Times New Roman" w:eastAsia="Times New Roman" w:hAnsi="Times New Roman"/>
          <w:b/>
          <w:bCs/>
          <w:sz w:val="22"/>
          <w:szCs w:val="22"/>
        </w:rPr>
        <w:t xml:space="preserve">2. Proven Global Model:</w:t>
      </w:r>
      <w:r>
        <w:rPr>
          <w:rFonts w:ascii="Times New Roman" w:cs="Times New Roman" w:eastAsia="Times New Roman" w:hAnsi="Times New Roman"/>
          <w:sz w:val="22"/>
          <w:szCs w:val="22"/>
        </w:rPr>
        <w:t xml:space="preserve"> The concept is proven worldwide. Companies like Urban Company (India), TaskRabbit (USA), and Helpling (Europe) have built billion-dollar businesses on this model. Pakistan's market conditions — large skilled labor pool, growing smartphone penetration (now over 50%), and widespread mobile payments through JazzCash/Easypaisa — make it ready for this solution.</w:t>
      </w:r>
    </w:p>
    <w:p>
      <w:pPr>
        <w:spacing w:after="80"/>
      </w:pPr>
    </w:p>
    <w:p>
      <w:pPr>
        <w:spacing w:after="100"/>
      </w:pPr>
      <w:r>
        <w:rPr>
          <w:rFonts w:ascii="Times New Roman" w:cs="Times New Roman" w:eastAsia="Times New Roman" w:hAnsi="Times New Roman"/>
          <w:b/>
          <w:bCs/>
          <w:sz w:val="22"/>
          <w:szCs w:val="22"/>
        </w:rPr>
        <w:t xml:space="preserve">3. Low Customer Acquisition Cost:</w:t>
      </w:r>
      <w:r>
        <w:rPr>
          <w:rFonts w:ascii="Times New Roman" w:cs="Times New Roman" w:eastAsia="Times New Roman" w:hAnsi="Times New Roman"/>
          <w:sz w:val="22"/>
          <w:szCs w:val="22"/>
        </w:rPr>
        <w:t xml:space="preserve"> Word-of-mouth spreads rapidly when a service genuinely solves a painful everyday problem. One satisfied customer typically refers 3–5 others, creating organic growth with minimal marketing spend.</w:t>
      </w:r>
    </w:p>
    <w:p>
      <w:pPr>
        <w:spacing w:after="80"/>
      </w:pPr>
    </w:p>
    <w:p>
      <w:pPr>
        <w:spacing w:after="100"/>
      </w:pPr>
      <w:r>
        <w:rPr>
          <w:rFonts w:ascii="Times New Roman" w:cs="Times New Roman" w:eastAsia="Times New Roman" w:hAnsi="Times New Roman"/>
          <w:b/>
          <w:bCs/>
          <w:sz w:val="22"/>
          <w:szCs w:val="22"/>
        </w:rPr>
        <w:t xml:space="preserve">4. Scalable Technology:</w:t>
      </w:r>
      <w:r>
        <w:rPr>
          <w:rFonts w:ascii="Times New Roman" w:cs="Times New Roman" w:eastAsia="Times New Roman" w:hAnsi="Times New Roman"/>
          <w:sz w:val="22"/>
          <w:szCs w:val="22"/>
        </w:rPr>
        <w:t xml:space="preserve"> A mobile-first platform built on modern cloud infrastructure can scale from one city to ten cities without proportional cost increases. Once the Karachi market is established, expansion to Lahore, Islamabad, and Faisalabad follows the same playbook.</w:t>
      </w:r>
    </w:p>
    <w:p>
      <w:pPr>
        <w:spacing w:after="80"/>
      </w:pPr>
    </w:p>
    <w:p>
      <w:pPr>
        <w:spacing w:after="100"/>
      </w:pPr>
      <w:r>
        <w:rPr>
          <w:rFonts w:ascii="Times New Roman" w:cs="Times New Roman" w:eastAsia="Times New Roman" w:hAnsi="Times New Roman"/>
          <w:b/>
          <w:bCs/>
          <w:sz w:val="22"/>
          <w:szCs w:val="22"/>
        </w:rPr>
        <w:t xml:space="preserve">5. Multiple Revenue Streams:</w:t>
      </w:r>
      <w:r>
        <w:rPr>
          <w:rFonts w:ascii="Times New Roman" w:cs="Times New Roman" w:eastAsia="Times New Roman" w:hAnsi="Times New Roman"/>
          <w:sz w:val="22"/>
          <w:szCs w:val="22"/>
        </w:rPr>
        <w:t xml:space="preserve"> SwiftFix earns through a commission (15–20%) on every booking, premium worker subscriptions for featured listings, B2B contracts with housing societies and corporate offices, and in-app advertising from materials/tools brands. This diversified revenue model reduces business risk.</w:t>
      </w:r>
    </w:p>
    <w:p>
      <w:pPr>
        <w:spacing w:after="80"/>
      </w:pPr>
    </w:p>
    <w:p>
      <w:pPr>
        <w:spacing w:after="100"/>
      </w:pPr>
      <w:r>
        <w:rPr>
          <w:rFonts w:ascii="Times New Roman" w:cs="Times New Roman" w:eastAsia="Times New Roman" w:hAnsi="Times New Roman"/>
          <w:b/>
          <w:bCs/>
          <w:sz w:val="22"/>
          <w:szCs w:val="22"/>
        </w:rPr>
        <w:t xml:space="preserve">6. Social Impact Narrative:</w:t>
      </w:r>
      <w:r>
        <w:rPr>
          <w:rFonts w:ascii="Times New Roman" w:cs="Times New Roman" w:eastAsia="Times New Roman" w:hAnsi="Times New Roman"/>
          <w:sz w:val="22"/>
          <w:szCs w:val="22"/>
        </w:rPr>
        <w:t xml:space="preserve"> SwiftFix formalizes an informal economy, providing better wages and dignity to skilled workers. This story attracts impact investors, government support, and positive media coverage — all powerful accelerants for an early-stage startup.</w:t>
      </w:r>
    </w:p>
    <w:p>
      <w:pPr>
        <w:spacing w:after="120"/>
      </w:pPr>
    </w:p>
    <w:p>
      <w:pPr>
        <w:spacing w:after="100"/>
      </w:pPr>
      <w:r>
        <w:rPr>
          <w:rFonts w:ascii="Times New Roman" w:cs="Times New Roman" w:eastAsia="Times New Roman" w:hAnsi="Times New Roman"/>
          <w:b/>
          <w:bCs/>
          <w:sz w:val="22"/>
          <w:szCs w:val="22"/>
          <w:u w:val="single"/>
        </w:rPr>
        <w:t xml:space="preserve">Conclusion</w:t>
      </w:r>
    </w:p>
    <w:p>
      <w:pPr>
        <w:spacing w:after="60"/>
      </w:pPr>
    </w:p>
    <w:p>
      <w:pPr>
        <w:spacing w:after="100"/>
      </w:pPr>
      <w:r>
        <w:rPr>
          <w:rFonts w:ascii="Times New Roman" w:cs="Times New Roman" w:eastAsia="Times New Roman" w:hAnsi="Times New Roman"/>
          <w:sz w:val="22"/>
          <w:szCs w:val="22"/>
        </w:rPr>
        <w:t xml:space="preserve">SwiftFix addresses a real, large-scale, and deeply felt problem in Pakistani society by leveraging technology to connect two underserved groups — customers who need reliable help and workers who need reliable income. With a proven global business model, a ready market, scalable technology, and multiple revenue streams, SwiftFix has the foundations to become a successful and socially impactful entrepreneurial venture.</w:t>
      </w:r>
    </w:p>
    <w:p>
      <w:pPr>
        <w:spacing w:after="160"/>
      </w:pPr>
    </w:p>
    <w:p>
      <w:pPr>
        <w:spacing w:after="100"/>
      </w:pPr>
      <w:r>
        <w:rPr>
          <w:rFonts w:ascii="Times New Roman" w:cs="Times New Roman" w:eastAsia="Times New Roman" w:hAnsi="Times New Roman"/>
          <w:color w:val="888888"/>
          <w:sz w:val="18"/>
          <w:szCs w:val="18"/>
        </w:rPr>
        <w:t xml:space="preserve">─────────────────────────────────────────────────────────────────────────</w:t>
      </w:r>
    </w:p>
    <w:p>
      <w:pPr>
        <w:spacing w:after="80"/>
        <w:jc w:val="center"/>
      </w:pPr>
      <w:r>
        <w:rPr>
          <w:rFonts w:ascii="Times New Roman" w:cs="Times New Roman" w:eastAsia="Times New Roman" w:hAnsi="Times New Roman"/>
          <w:color w:val="666666"/>
          <w:sz w:val="18"/>
          <w:szCs w:val="18"/>
        </w:rPr>
        <w:t xml:space="preserve">Sir Syed University of Engineering &amp; Technology | Entrepreneurship | Spring 2026</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2026-06-24T09:36:52.362Z</dcterms:created>
  <dcterms:modified xsi:type="dcterms:W3CDTF">2026-06-24T09:36:52.385Z</dcterms:modified>
</cp:coreProperties>
</file>

<file path=docProps/custom.xml><?xml version="1.0" encoding="utf-8"?>
<Properties xmlns="http://schemas.openxmlformats.org/officeDocument/2006/custom-properties" xmlns:vt="http://schemas.openxmlformats.org/officeDocument/2006/docPropsVTypes"/>
</file>