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E15" w:rsidRDefault="00AC590B" w:rsidP="00593B88">
      <w:pPr>
        <w:pStyle w:val="Heading1"/>
        <w:spacing w:before="0"/>
      </w:pPr>
      <w:r>
        <w:t>Lecture 1: Introduction to Parallel and Distributed Computing</w:t>
      </w:r>
    </w:p>
    <w:p w:rsidR="00FE4E15" w:rsidRDefault="00AC590B">
      <w:pPr>
        <w:pStyle w:val="Heading2"/>
      </w:pPr>
      <w:r>
        <w:t>1. Computing History &amp; Moore's Law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Era: </w:t>
      </w:r>
      <w:r>
        <w:t>ENIAC/UNIVAC used vacuum tubes, taking up entire rooms. Mainframe era followed with IBM System/360 (1960s).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 Computers: </w:t>
      </w:r>
      <w:r>
        <w:t>Apple II and IBM PC popularized computing.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Moore's Law: </w:t>
      </w:r>
      <w:r>
        <w:t>Predicts transistor count on chips doubles every two years, driving processing power growth.</w:t>
      </w:r>
    </w:p>
    <w:p w:rsidR="00FE4E15" w:rsidRDefault="00AC590B">
      <w:pPr>
        <w:pStyle w:val="Heading2"/>
      </w:pPr>
      <w:r>
        <w:t>2. Types of Computing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 Computing: </w:t>
      </w:r>
      <w:r>
        <w:t>A single CPU executes instructions one after another. Simple but slow.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Computing: </w:t>
      </w:r>
      <w:r>
        <w:t>Multiple CPUs solve parts of one single problem at the same time.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Faster computation, efficient use of resources.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High programming complexity, synchronization issues, and higher hardware cost (more cores/GPUs).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Examples: </w:t>
      </w:r>
      <w:r>
        <w:t>Multi-core CPUs, GPUs, supercomputers, scientific simulation, AI/ML training.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Computing: </w:t>
      </w:r>
      <w:r>
        <w:t>Multiple independent computers connected via a network acting as one system.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High fault tolerance (one fails, others keep working), cost-effective scaling via commodity hardware.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Network latency/overhead, complex management, security vulnerabilities.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Examples: </w:t>
      </w:r>
      <w:r>
        <w:t>Cloud systems (clusters), microservices, Hadoop/Spark-style clusters, IoT networks, blockchains.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vs Distributed: </w:t>
      </w:r>
      <w:r>
        <w:t>Parallel = single computer, multiple processors, shared/distributed memory, bus communication. Distributed = multiple computers, distributed memory only, message passing over network.</w:t>
      </w:r>
    </w:p>
    <w:p w:rsidR="00FE4E15" w:rsidRDefault="00AC590B">
      <w:pPr>
        <w:pStyle w:val="Heading2"/>
      </w:pPr>
      <w:r>
        <w:t>3. Parallel Memory Architectures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Memory: </w:t>
      </w:r>
      <w:r>
        <w:t>All processors use one global memory. Easy to program, but poor scalability due to memory path contention.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Memory: </w:t>
      </w:r>
      <w:r>
        <w:t>Each processor has local memory and communicates via messages. Highly scalable, but harder to program (explicit data movement).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Memory: </w:t>
      </w:r>
      <w:r>
        <w:t>Shared memory within a node, distributed communication across nodes. Offers best scalability and performance but maximum complexity.</w:t>
      </w:r>
    </w:p>
    <w:p w:rsidR="00FE4E15" w:rsidRDefault="00AC590B">
      <w:pPr>
        <w:pStyle w:val="Heading2"/>
      </w:pPr>
      <w:r>
        <w:t>4. Communication Concepts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 vs Bandwidth: </w:t>
      </w:r>
      <w:r>
        <w:t>Latency is the startup delay to send a small message; bandwidth is the data transferred per unit time.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Synchronous vs Asynchronous: </w:t>
      </w:r>
      <w:r>
        <w:t>Synchronous is blocking (task waits); asynchronous is non-blocking.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Point-to-Point vs Collective: </w:t>
      </w:r>
      <w:r>
        <w:t>Point-to-point is between two tasks; collective involves all tasks in a group.</w:t>
      </w:r>
    </w:p>
    <w:p w:rsidR="00FE4E15" w:rsidRDefault="00AC590B">
      <w:pPr>
        <w:pStyle w:val="Heading1"/>
      </w:pPr>
      <w:r>
        <w:t>Lecture 2: Flynn's Taxonomy &amp; Parallelism</w:t>
      </w:r>
    </w:p>
    <w:p w:rsidR="00FE4E15" w:rsidRDefault="00AC590B">
      <w:pPr>
        <w:pStyle w:val="Heading2"/>
      </w:pPr>
      <w:r>
        <w:t>1. Flynn's Taxonomy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Instruction Stream: </w:t>
      </w:r>
      <w:r>
        <w:t>The sequence of instructions fetched/executed by a CPU (conceptually tied to a program counter).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Stream: </w:t>
      </w:r>
      <w:r>
        <w:t>The sequence of data items those instructions operate 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SISD: </w:t>
      </w:r>
      <w:r>
        <w:t>Single Instruction, Single Data. Traditional uniprocessor (old PCs). Example: single-core sequential machine (classic Von Neumann style).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SIMD: </w:t>
      </w:r>
      <w:r>
        <w:t>Single Instruction, Multiple Data. Exact same operation runs on different data simultaneously. Best for vectors, matrix math, GPUs.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Array Processor: </w:t>
      </w:r>
      <w:r>
        <w:t>Each parallel processing unit has its own separate memory and register file.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Pipelined Processor: </w:t>
      </w:r>
      <w:r>
        <w:t>Read data from central resource (typically register file in modern CPUs), process fragments, write results back.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Associative Processor: </w:t>
      </w:r>
      <w:r>
        <w:t>Each parallel processing unit independently decides whether to execute or skip (predicated/masked SIMD).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MISD: </w:t>
      </w:r>
      <w:r>
        <w:t>Multiple Instruction, Single Data. Different operations on the exact same data stream. Rare, rarely implemented commercially. Example: Z = sin(x) + cos(x) + tan(x).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MIMD: </w:t>
      </w:r>
      <w:r>
        <w:t>Multiple Instruction, Multiple Data. Entirely different instructions on different datasets. Standard for modern distributed and multi-core systems.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Shared Memory MIMD (Tightly Coupled): </w:t>
      </w:r>
      <w:r>
        <w:t>Connected to a single global memory. Prone to memory contention, less tolerant to failures, and harder to extend.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Distributed Memory MIMD (Loosely Coupled): </w:t>
      </w:r>
      <w:r>
        <w:t>Each PE has local memory; communicates via an interconnection network. More scalable, fault-tolerant.</w:t>
      </w:r>
    </w:p>
    <w:p w:rsidR="00FE4E15" w:rsidRDefault="00AC590B">
      <w:pPr>
        <w:pStyle w:val="Heading2"/>
      </w:pPr>
      <w:r>
        <w:t>2. SPMD vs MPMD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SPMD: </w:t>
      </w:r>
      <w:r>
        <w:t xml:space="preserve">Single Program Multiple Data (proposed by Federica </w:t>
      </w:r>
      <w:proofErr w:type="spellStart"/>
      <w:r>
        <w:t>Darema</w:t>
      </w:r>
      <w:proofErr w:type="spellEnd"/>
      <w:r>
        <w:t>). Every node runs the exact same code, but works on different chunks of data.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MPMD: </w:t>
      </w:r>
      <w:r>
        <w:t>Multiple Program Multiple Data. Manager-worker model where nodes run completely different programs (heterogeneous tasks).</w:t>
      </w:r>
    </w:p>
    <w:p w:rsidR="00FE4E15" w:rsidRDefault="00AC590B">
      <w:pPr>
        <w:pStyle w:val="Heading2"/>
      </w:pPr>
      <w:r>
        <w:t>3. Types of Parallelism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Hardware-Level: </w:t>
      </w:r>
      <w:r>
        <w:t>Pipelining, Superscalar, VLIW, SIMD, Multi-core, Clusters.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Software-Level: </w:t>
      </w:r>
      <w:r>
        <w:t>Instruction-Level (ILP), Data-Level (DLP), Task-Level (TLP).</w:t>
      </w:r>
    </w:p>
    <w:p w:rsidR="00FE4E15" w:rsidRDefault="00AC590B">
      <w:pPr>
        <w:pStyle w:val="Heading2"/>
      </w:pPr>
      <w:r>
        <w:t>4. Needs &amp; Limitations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>Serial computation wastes hardware potential; real-world data requires faster crunching.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Applications: </w:t>
      </w:r>
      <w:r>
        <w:t>Databases, AI/ML, Real-time systems, VR/AR.</w:t>
      </w:r>
    </w:p>
    <w:p w:rsidR="00FE4E15" w:rsidRDefault="00AC590B" w:rsidP="00593B8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Limitations: </w:t>
      </w:r>
      <w:r>
        <w:t>Synchronization overhead, algorithm design complexity, portability issues.</w:t>
      </w:r>
    </w:p>
    <w:p w:rsidR="00FE4E15" w:rsidRDefault="00AC590B">
      <w:pPr>
        <w:pStyle w:val="Heading1"/>
      </w:pPr>
      <w:r>
        <w:t>Lecture 3: Concurrency &amp; Processors</w:t>
      </w:r>
    </w:p>
    <w:p w:rsidR="00FE4E15" w:rsidRDefault="00AC590B">
      <w:pPr>
        <w:pStyle w:val="Heading2"/>
      </w:pPr>
      <w:r>
        <w:t>1. Concurrency vs Parallelism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Concurrency: </w:t>
      </w:r>
      <w:r>
        <w:t>OS handles multiple tasks by quickly context-switching between them (illusion of simultaneous execution). Focuses on structure and scheduling.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Parallelism: </w:t>
      </w:r>
      <w:r>
        <w:t>Tasks run physically at the exact same time on multiple processing cores.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Difference: </w:t>
      </w:r>
      <w:r>
        <w:t>Concurrency addresses multiple tasks at once but not necessarily simultaneously; parallelism executes tasks at the same time using different processors/cores.</w:t>
      </w:r>
    </w:p>
    <w:p w:rsidR="00FE4E15" w:rsidRDefault="00AC590B">
      <w:pPr>
        <w:pStyle w:val="Heading2"/>
      </w:pPr>
      <w:r>
        <w:t>2. Motivation for Concurrent Systems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Physical resource sharing (limited hardware for multiple users).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Logical resource sharing (shared files/data).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Speedup through overlapping execution and modular design.</w:t>
      </w:r>
    </w:p>
    <w:p w:rsidR="00FE4E15" w:rsidRDefault="00AC590B">
      <w:pPr>
        <w:pStyle w:val="Heading2"/>
      </w:pPr>
      <w:r>
        <w:t>3. Independent vs Cooperating Processes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Independent: </w:t>
      </w:r>
      <w:r>
        <w:t>State is not shared; output is deterministic/predictable.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Cooperating: </w:t>
      </w:r>
      <w:r>
        <w:t>State is shared; output is non-deterministic (depends on execution order).</w:t>
      </w:r>
    </w:p>
    <w:p w:rsidR="00FE4E15" w:rsidRDefault="00AC590B">
      <w:pPr>
        <w:pStyle w:val="Heading2"/>
      </w:pPr>
      <w:r>
        <w:t>4. Process Operations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Creation: </w:t>
      </w:r>
      <w:r>
        <w:t>Parent creates child (execute concurrently or wait; share resources or isolate).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Termination: </w:t>
      </w:r>
      <w:r>
        <w:t>Parent can terminate child if resources exceeded or task done. Cascading rule: if a parent is terminated by the OS, its children must also be terminated.</w:t>
      </w:r>
    </w:p>
    <w:p w:rsidR="00FE4E15" w:rsidRDefault="00AC590B">
      <w:pPr>
        <w:pStyle w:val="Heading2"/>
      </w:pPr>
      <w:r>
        <w:t>5. Concurrency Issues, Advantages &amp; Drawbacks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Issues: </w:t>
      </w:r>
      <w:r>
        <w:t>Inconsistency, loss of data, deadlocks, race conditions, starvation, blocking.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Advantages: </w:t>
      </w:r>
      <w:r>
        <w:t>Running multiple applications, better resource utilization, vastly improved response times.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Drawbacks: </w:t>
      </w:r>
      <w:r>
        <w:t>Difficult to coordinate, heavy overhead on OS, hard to track bugs. Limits parallelism and introduces overhead/deadlock risks with critical sections.</w:t>
      </w:r>
    </w:p>
    <w:p w:rsidR="00FE4E15" w:rsidRDefault="00AC590B">
      <w:pPr>
        <w:pStyle w:val="Heading2"/>
      </w:pPr>
      <w:r>
        <w:t>6. Microprocessor Types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Scalar: </w:t>
      </w:r>
      <w:r>
        <w:t>One data element at a time.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Vector/Array: </w:t>
      </w:r>
      <w:r>
        <w:t>Multiple data elements.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Superscalar: </w:t>
      </w:r>
      <w:r>
        <w:t>Multiple pipelines executing more than one instruction per clock cycle for enhanced performance.</w:t>
      </w:r>
    </w:p>
    <w:p w:rsidR="00FE4E15" w:rsidRDefault="00AC590B">
      <w:pPr>
        <w:pStyle w:val="Heading2"/>
      </w:pPr>
      <w:r>
        <w:t>7. RISC vs CISC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RISC: </w:t>
      </w:r>
      <w:r>
        <w:t>Simple instructions (1 cycle), fixed length, heavily pipelined, more general-purpose registers. Hardwired control. Needs more lines of code.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Simpler instruction decoding, faster execution, lower power consumption.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More instructions required for complex tasks, increased memory usage.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CISC: </w:t>
      </w:r>
      <w:r>
        <w:t>Complex instructions (multi-cycle), variable length, fewer registers. Uses both hardwired and microprogrammed control. Less code needed.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Reduced code size, memory-efficient, widely used with large software base.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Slower execution due to complex instruction decoding, higher power consumption.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CPU Performance: </w:t>
      </w:r>
      <w:r>
        <w:t>RISC reduces CPI but increases instructions per program; CISC reduces instructions per program but can increase CPI.</w:t>
      </w:r>
    </w:p>
    <w:p w:rsidR="00FE4E15" w:rsidRDefault="00FE4E15" w:rsidP="00DA3D0B">
      <w:pPr>
        <w:pStyle w:val="ListParagraph"/>
        <w:ind w:left="720"/>
      </w:pPr>
      <w:bookmarkStart w:id="0" w:name="_GoBack"/>
      <w:bookmarkEnd w:id="0"/>
    </w:p>
    <w:sectPr w:rsidR="00FE4E15" w:rsidSect="00593B88">
      <w:footerReference w:type="default" r:id="rId8"/>
      <w:pgSz w:w="12240" w:h="15840"/>
      <w:pgMar w:top="270" w:right="360" w:bottom="360" w:left="4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3BB4" w:rsidRDefault="00193BB4">
      <w:r>
        <w:separator/>
      </w:r>
    </w:p>
  </w:endnote>
  <w:endnote w:type="continuationSeparator" w:id="0">
    <w:p w:rsidR="00193BB4" w:rsidRDefault="00193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E15" w:rsidRDefault="00FE4E1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3BB4" w:rsidRDefault="00193BB4">
      <w:r>
        <w:separator/>
      </w:r>
    </w:p>
  </w:footnote>
  <w:footnote w:type="continuationSeparator" w:id="0">
    <w:p w:rsidR="00193BB4" w:rsidRDefault="00193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2E73"/>
    <w:multiLevelType w:val="hybridMultilevel"/>
    <w:tmpl w:val="820EB372"/>
    <w:lvl w:ilvl="0" w:tplc="C7A0F3A4">
      <w:start w:val="1"/>
      <w:numFmt w:val="bullet"/>
      <w:lvlText w:val="●"/>
      <w:lvlJc w:val="left"/>
      <w:pPr>
        <w:ind w:left="720" w:hanging="360"/>
      </w:pPr>
    </w:lvl>
    <w:lvl w:ilvl="1" w:tplc="78F49860">
      <w:start w:val="1"/>
      <w:numFmt w:val="bullet"/>
      <w:lvlText w:val="○"/>
      <w:lvlJc w:val="left"/>
      <w:pPr>
        <w:ind w:left="1440" w:hanging="360"/>
      </w:pPr>
    </w:lvl>
    <w:lvl w:ilvl="2" w:tplc="3726148A">
      <w:start w:val="1"/>
      <w:numFmt w:val="bullet"/>
      <w:lvlText w:val="■"/>
      <w:lvlJc w:val="left"/>
      <w:pPr>
        <w:ind w:left="2160" w:hanging="360"/>
      </w:pPr>
    </w:lvl>
    <w:lvl w:ilvl="3" w:tplc="52C604D6">
      <w:start w:val="1"/>
      <w:numFmt w:val="bullet"/>
      <w:lvlText w:val="●"/>
      <w:lvlJc w:val="left"/>
      <w:pPr>
        <w:ind w:left="2880" w:hanging="360"/>
      </w:pPr>
    </w:lvl>
    <w:lvl w:ilvl="4" w:tplc="0464AD7E">
      <w:start w:val="1"/>
      <w:numFmt w:val="bullet"/>
      <w:lvlText w:val="○"/>
      <w:lvlJc w:val="left"/>
      <w:pPr>
        <w:ind w:left="3600" w:hanging="360"/>
      </w:pPr>
    </w:lvl>
    <w:lvl w:ilvl="5" w:tplc="3C8C45E4">
      <w:start w:val="1"/>
      <w:numFmt w:val="bullet"/>
      <w:lvlText w:val="■"/>
      <w:lvlJc w:val="left"/>
      <w:pPr>
        <w:ind w:left="4320" w:hanging="360"/>
      </w:pPr>
    </w:lvl>
    <w:lvl w:ilvl="6" w:tplc="89168482">
      <w:start w:val="1"/>
      <w:numFmt w:val="bullet"/>
      <w:lvlText w:val="●"/>
      <w:lvlJc w:val="left"/>
      <w:pPr>
        <w:ind w:left="5040" w:hanging="360"/>
      </w:pPr>
    </w:lvl>
    <w:lvl w:ilvl="7" w:tplc="0F48B106">
      <w:start w:val="1"/>
      <w:numFmt w:val="bullet"/>
      <w:lvlText w:val="●"/>
      <w:lvlJc w:val="left"/>
      <w:pPr>
        <w:ind w:left="5760" w:hanging="360"/>
      </w:pPr>
    </w:lvl>
    <w:lvl w:ilvl="8" w:tplc="B7E69B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E30C40"/>
    <w:multiLevelType w:val="hybridMultilevel"/>
    <w:tmpl w:val="5B20387E"/>
    <w:lvl w:ilvl="0" w:tplc="B8F643E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BCBAA9C6">
      <w:numFmt w:val="decimal"/>
      <w:lvlText w:val=""/>
      <w:lvlJc w:val="left"/>
    </w:lvl>
    <w:lvl w:ilvl="2" w:tplc="9BC6A3C6">
      <w:numFmt w:val="decimal"/>
      <w:lvlText w:val=""/>
      <w:lvlJc w:val="left"/>
    </w:lvl>
    <w:lvl w:ilvl="3" w:tplc="55484614">
      <w:numFmt w:val="decimal"/>
      <w:lvlText w:val=""/>
      <w:lvlJc w:val="left"/>
    </w:lvl>
    <w:lvl w:ilvl="4" w:tplc="E41A70F6">
      <w:numFmt w:val="decimal"/>
      <w:lvlText w:val=""/>
      <w:lvlJc w:val="left"/>
    </w:lvl>
    <w:lvl w:ilvl="5" w:tplc="21C85C04">
      <w:numFmt w:val="decimal"/>
      <w:lvlText w:val=""/>
      <w:lvlJc w:val="left"/>
    </w:lvl>
    <w:lvl w:ilvl="6" w:tplc="8D02F02C">
      <w:numFmt w:val="decimal"/>
      <w:lvlText w:val=""/>
      <w:lvlJc w:val="left"/>
    </w:lvl>
    <w:lvl w:ilvl="7" w:tplc="81200E66">
      <w:numFmt w:val="decimal"/>
      <w:lvlText w:val=""/>
      <w:lvlJc w:val="left"/>
    </w:lvl>
    <w:lvl w:ilvl="8" w:tplc="C8A61902">
      <w:numFmt w:val="decimal"/>
      <w:lvlText w:val=""/>
      <w:lvlJc w:val="left"/>
    </w:lvl>
  </w:abstractNum>
  <w:abstractNum w:abstractNumId="2" w15:restartNumberingAfterBreak="0">
    <w:nsid w:val="455F0C86"/>
    <w:multiLevelType w:val="hybridMultilevel"/>
    <w:tmpl w:val="6868EC68"/>
    <w:lvl w:ilvl="0" w:tplc="0166EF6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0F06C732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2" w:tplc="4622FB5E">
      <w:start w:val="1"/>
      <w:numFmt w:val="bullet"/>
      <w:lvlText w:val="▪"/>
      <w:lvlJc w:val="left"/>
      <w:pPr>
        <w:ind w:left="1440" w:hanging="360"/>
      </w:pPr>
      <w:rPr>
        <w:rFonts w:ascii="Arial" w:eastAsia="Arial" w:hAnsi="Arial" w:cs="Arial"/>
        <w:sz w:val="22"/>
        <w:szCs w:val="22"/>
      </w:rPr>
    </w:lvl>
    <w:lvl w:ilvl="3" w:tplc="CD42D292">
      <w:numFmt w:val="decimal"/>
      <w:lvlText w:val=""/>
      <w:lvlJc w:val="left"/>
    </w:lvl>
    <w:lvl w:ilvl="4" w:tplc="D71040B4">
      <w:numFmt w:val="decimal"/>
      <w:lvlText w:val=""/>
      <w:lvlJc w:val="left"/>
    </w:lvl>
    <w:lvl w:ilvl="5" w:tplc="B9824B7E">
      <w:numFmt w:val="decimal"/>
      <w:lvlText w:val=""/>
      <w:lvlJc w:val="left"/>
    </w:lvl>
    <w:lvl w:ilvl="6" w:tplc="7DCEB38A">
      <w:numFmt w:val="decimal"/>
      <w:lvlText w:val=""/>
      <w:lvlJc w:val="left"/>
    </w:lvl>
    <w:lvl w:ilvl="7" w:tplc="267CDA70">
      <w:numFmt w:val="decimal"/>
      <w:lvlText w:val=""/>
      <w:lvlJc w:val="left"/>
    </w:lvl>
    <w:lvl w:ilvl="8" w:tplc="79541E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15"/>
    <w:rsid w:val="001467DC"/>
    <w:rsid w:val="00193BB4"/>
    <w:rsid w:val="00593B88"/>
    <w:rsid w:val="00AC590B"/>
    <w:rsid w:val="00DA3D0B"/>
    <w:rsid w:val="00FE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9729"/>
  <w15:docId w15:val="{09D25812-43F8-413A-9184-8958817E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3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B88"/>
  </w:style>
  <w:style w:type="paragraph" w:styleId="Footer">
    <w:name w:val="footer"/>
    <w:basedOn w:val="Normal"/>
    <w:link w:val="FooterChar"/>
    <w:uiPriority w:val="99"/>
    <w:unhideWhenUsed/>
    <w:rsid w:val="00593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4B679-FFB2-42E8-BD72-C3C578651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2</cp:revision>
  <dcterms:created xsi:type="dcterms:W3CDTF">2026-07-04T20:03:00Z</dcterms:created>
  <dcterms:modified xsi:type="dcterms:W3CDTF">2026-07-04T20:03:00Z</dcterms:modified>
</cp:coreProperties>
</file>