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EE1" w:rsidRPr="00397EE1" w:rsidRDefault="00397EE1" w:rsidP="00397EE1">
      <w:pPr>
        <w:jc w:val="center"/>
        <w:rPr>
          <w:rFonts w:asciiTheme="majorBidi" w:hAnsiTheme="majorBidi" w:cstheme="majorBidi"/>
          <w:b/>
          <w:bCs/>
          <w:sz w:val="36"/>
          <w:szCs w:val="36"/>
          <w:u w:val="single"/>
        </w:rPr>
      </w:pPr>
      <w:r w:rsidRPr="00397EE1">
        <w:rPr>
          <w:rFonts w:asciiTheme="majorBidi" w:hAnsiTheme="majorBidi" w:cstheme="majorBidi"/>
          <w:b/>
          <w:bCs/>
          <w:sz w:val="36"/>
          <w:szCs w:val="36"/>
          <w:u w:val="single"/>
        </w:rPr>
        <w:t>DESIGN AND ANALYSIS OF ALGORITHM</w:t>
      </w:r>
      <w:r>
        <w:rPr>
          <w:rFonts w:asciiTheme="majorBidi" w:hAnsiTheme="majorBidi" w:cstheme="majorBidi"/>
          <w:b/>
          <w:bCs/>
          <w:sz w:val="36"/>
          <w:szCs w:val="36"/>
          <w:u w:val="single"/>
        </w:rPr>
        <w:t xml:space="preserve"> </w:t>
      </w:r>
      <w:r w:rsidRPr="00397EE1">
        <w:rPr>
          <w:rFonts w:asciiTheme="majorBidi" w:hAnsiTheme="majorBidi" w:cstheme="majorBidi"/>
          <w:b/>
          <w:bCs/>
          <w:sz w:val="36"/>
          <w:szCs w:val="36"/>
          <w:u w:val="single"/>
        </w:rPr>
        <w:t>(CS-327)</w:t>
      </w:r>
    </w:p>
    <w:p w:rsidR="00397EE1" w:rsidRDefault="005D429C" w:rsidP="005D429C">
      <w:pPr>
        <w:jc w:val="center"/>
        <w:rPr>
          <w:rFonts w:asciiTheme="majorBidi" w:hAnsiTheme="majorBidi" w:cstheme="majorBidi"/>
          <w:b/>
          <w:bCs/>
          <w:sz w:val="36"/>
          <w:szCs w:val="36"/>
          <w:u w:val="single"/>
        </w:rPr>
      </w:pPr>
      <w:r>
        <w:rPr>
          <w:rFonts w:asciiTheme="majorBidi" w:hAnsiTheme="majorBidi" w:cstheme="majorBidi"/>
          <w:b/>
          <w:bCs/>
          <w:sz w:val="36"/>
          <w:szCs w:val="36"/>
          <w:u w:val="single"/>
        </w:rPr>
        <w:t xml:space="preserve">LECTURE </w:t>
      </w:r>
      <w:r>
        <w:rPr>
          <w:rFonts w:asciiTheme="majorBidi" w:hAnsiTheme="majorBidi" w:cstheme="majorBidi"/>
          <w:b/>
          <w:bCs/>
          <w:sz w:val="36"/>
          <w:szCs w:val="36"/>
          <w:u w:val="single"/>
          <w:rtl/>
        </w:rPr>
        <w:t>–</w:t>
      </w:r>
      <w:r>
        <w:rPr>
          <w:rFonts w:asciiTheme="majorBidi" w:hAnsiTheme="majorBidi" w:cstheme="majorBidi"/>
          <w:b/>
          <w:bCs/>
          <w:sz w:val="36"/>
          <w:szCs w:val="36"/>
          <w:u w:val="single"/>
        </w:rPr>
        <w:t xml:space="preserve"> 2</w:t>
      </w:r>
    </w:p>
    <w:p w:rsidR="000857B6" w:rsidRPr="00845CF4" w:rsidRDefault="005D429C" w:rsidP="00842E11">
      <w:pPr>
        <w:rPr>
          <w:rFonts w:asciiTheme="majorBidi" w:hAnsiTheme="majorBidi" w:cstheme="majorBidi"/>
          <w:b/>
          <w:bCs/>
          <w:sz w:val="32"/>
          <w:szCs w:val="32"/>
          <w:u w:val="single"/>
        </w:rPr>
      </w:pPr>
      <w:r>
        <w:rPr>
          <w:rFonts w:asciiTheme="majorBidi" w:hAnsiTheme="majorBidi" w:cstheme="majorBidi"/>
          <w:b/>
          <w:bCs/>
          <w:sz w:val="36"/>
          <w:szCs w:val="36"/>
          <w:u w:val="single"/>
        </w:rPr>
        <w:br/>
      </w:r>
      <w:r w:rsidRPr="00845CF4">
        <w:rPr>
          <w:rFonts w:asciiTheme="majorBidi" w:hAnsiTheme="majorBidi" w:cstheme="majorBidi"/>
          <w:b/>
          <w:bCs/>
          <w:color w:val="0000CC"/>
          <w:sz w:val="32"/>
          <w:szCs w:val="32"/>
          <w:u w:val="single"/>
        </w:rPr>
        <w:t>Cases of Algorithm</w:t>
      </w:r>
      <w:r w:rsidRPr="00845CF4">
        <w:rPr>
          <w:rFonts w:asciiTheme="majorBidi" w:hAnsiTheme="majorBidi" w:cstheme="majorBidi"/>
          <w:b/>
          <w:bCs/>
          <w:sz w:val="32"/>
          <w:szCs w:val="32"/>
          <w:u w:val="single"/>
        </w:rPr>
        <w:br/>
      </w:r>
    </w:p>
    <w:p w:rsidR="005D429C" w:rsidRPr="005D429C" w:rsidRDefault="005D429C" w:rsidP="00845CF4">
      <w:pPr>
        <w:rPr>
          <w:rFonts w:asciiTheme="majorBidi" w:hAnsiTheme="majorBidi" w:cstheme="majorBidi"/>
          <w:sz w:val="24"/>
          <w:szCs w:val="24"/>
        </w:rPr>
      </w:pPr>
      <w:r>
        <w:rPr>
          <w:rFonts w:asciiTheme="majorBidi" w:hAnsiTheme="majorBidi" w:cstheme="majorBidi"/>
          <w:b/>
          <w:bCs/>
          <w:sz w:val="36"/>
          <w:szCs w:val="36"/>
          <w:u w:val="single"/>
        </w:rPr>
        <w:br/>
      </w:r>
      <w:r w:rsidRPr="005D429C">
        <w:rPr>
          <w:rFonts w:asciiTheme="majorBidi" w:hAnsiTheme="majorBidi" w:cstheme="majorBidi"/>
          <w:sz w:val="24"/>
          <w:szCs w:val="24"/>
        </w:rPr>
        <w:t xml:space="preserve">1. </w:t>
      </w:r>
      <w:r w:rsidRPr="00370844">
        <w:rPr>
          <w:rFonts w:asciiTheme="majorBidi" w:hAnsiTheme="majorBidi" w:cstheme="majorBidi"/>
          <w:b/>
          <w:bCs/>
          <w:color w:val="0000CC"/>
          <w:sz w:val="24"/>
          <w:szCs w:val="24"/>
          <w:u w:val="single"/>
        </w:rPr>
        <w:t xml:space="preserve">Best </w:t>
      </w:r>
      <w:proofErr w:type="gramStart"/>
      <w:r w:rsidRPr="00370844">
        <w:rPr>
          <w:rFonts w:asciiTheme="majorBidi" w:hAnsiTheme="majorBidi" w:cstheme="majorBidi"/>
          <w:b/>
          <w:bCs/>
          <w:color w:val="0000CC"/>
          <w:sz w:val="24"/>
          <w:szCs w:val="24"/>
          <w:u w:val="single"/>
        </w:rPr>
        <w:t>Case</w:t>
      </w:r>
      <w:r>
        <w:rPr>
          <w:rFonts w:asciiTheme="majorBidi" w:hAnsiTheme="majorBidi" w:cstheme="majorBidi"/>
          <w:b/>
          <w:bCs/>
          <w:sz w:val="24"/>
          <w:szCs w:val="24"/>
        </w:rPr>
        <w:t xml:space="preserve"> </w:t>
      </w:r>
      <w:r>
        <w:rPr>
          <w:rFonts w:asciiTheme="majorBidi" w:hAnsiTheme="majorBidi" w:cstheme="majorBidi"/>
          <w:sz w:val="24"/>
          <w:szCs w:val="24"/>
        </w:rPr>
        <w:t>:-</w:t>
      </w:r>
      <w:proofErr w:type="gramEnd"/>
      <w:r>
        <w:rPr>
          <w:rFonts w:asciiTheme="majorBidi" w:hAnsiTheme="majorBidi" w:cstheme="majorBidi"/>
          <w:sz w:val="24"/>
          <w:szCs w:val="24"/>
        </w:rPr>
        <w:br/>
        <w:t xml:space="preserve">    While searching the key element of an array</w:t>
      </w:r>
      <w:r w:rsidR="00842E11">
        <w:rPr>
          <w:rFonts w:asciiTheme="majorBidi" w:hAnsiTheme="majorBidi" w:cstheme="majorBidi"/>
          <w:sz w:val="24"/>
          <w:szCs w:val="24"/>
        </w:rPr>
        <w:t xml:space="preserve">, </w:t>
      </w:r>
      <w:r>
        <w:rPr>
          <w:rFonts w:asciiTheme="majorBidi" w:hAnsiTheme="majorBidi" w:cstheme="majorBidi"/>
          <w:sz w:val="24"/>
          <w:szCs w:val="24"/>
        </w:rPr>
        <w:t>best case is the case when we find the</w:t>
      </w:r>
      <w:r w:rsidR="00842E11">
        <w:rPr>
          <w:rFonts w:asciiTheme="majorBidi" w:hAnsiTheme="majorBidi" w:cstheme="majorBidi"/>
          <w:sz w:val="24"/>
          <w:szCs w:val="24"/>
        </w:rPr>
        <w:br/>
        <w:t xml:space="preserve">   </w:t>
      </w:r>
      <w:r>
        <w:rPr>
          <w:rFonts w:asciiTheme="majorBidi" w:hAnsiTheme="majorBidi" w:cstheme="majorBidi"/>
          <w:sz w:val="24"/>
          <w:szCs w:val="24"/>
        </w:rPr>
        <w:t xml:space="preserve"> </w:t>
      </w:r>
      <w:r w:rsidR="00842E11" w:rsidRPr="00370844">
        <w:rPr>
          <w:rFonts w:asciiTheme="majorBidi" w:hAnsiTheme="majorBidi" w:cstheme="majorBidi"/>
          <w:sz w:val="24"/>
          <w:szCs w:val="24"/>
        </w:rPr>
        <w:t xml:space="preserve">key </w:t>
      </w:r>
      <w:r w:rsidRPr="00370844">
        <w:rPr>
          <w:rFonts w:asciiTheme="majorBidi" w:hAnsiTheme="majorBidi" w:cstheme="majorBidi"/>
          <w:sz w:val="24"/>
          <w:szCs w:val="24"/>
        </w:rPr>
        <w:t>element</w:t>
      </w:r>
      <w:r>
        <w:rPr>
          <w:rFonts w:asciiTheme="majorBidi" w:hAnsiTheme="majorBidi" w:cstheme="majorBidi"/>
          <w:sz w:val="24"/>
          <w:szCs w:val="24"/>
        </w:rPr>
        <w:t xml:space="preserve"> at first location of an array.</w:t>
      </w:r>
      <w:r>
        <w:rPr>
          <w:rFonts w:asciiTheme="majorBidi" w:hAnsiTheme="majorBidi" w:cstheme="majorBidi"/>
          <w:sz w:val="24"/>
          <w:szCs w:val="24"/>
        </w:rPr>
        <w:br/>
      </w:r>
      <w:r w:rsidR="00842E11">
        <w:rPr>
          <w:rFonts w:asciiTheme="majorBidi" w:hAnsiTheme="majorBidi" w:cstheme="majorBidi"/>
          <w:b/>
          <w:bCs/>
          <w:sz w:val="24"/>
          <w:szCs w:val="24"/>
        </w:rPr>
        <w:t xml:space="preserve">     </w:t>
      </w:r>
      <w:proofErr w:type="gramStart"/>
      <w:r w:rsidRPr="005D429C">
        <w:rPr>
          <w:rFonts w:asciiTheme="majorBidi" w:hAnsiTheme="majorBidi" w:cstheme="majorBidi"/>
          <w:b/>
          <w:bCs/>
          <w:sz w:val="24"/>
          <w:szCs w:val="24"/>
        </w:rPr>
        <w:t>example</w:t>
      </w:r>
      <w:proofErr w:type="gramEnd"/>
      <w:r w:rsidRPr="005D429C">
        <w:rPr>
          <w:rFonts w:asciiTheme="majorBidi" w:hAnsiTheme="majorBidi" w:cstheme="majorBidi"/>
          <w:b/>
          <w:bCs/>
          <w:sz w:val="24"/>
          <w:szCs w:val="24"/>
        </w:rPr>
        <w:t xml:space="preserve"> :-</w:t>
      </w:r>
      <w:r>
        <w:rPr>
          <w:rFonts w:asciiTheme="majorBidi" w:hAnsiTheme="majorBidi" w:cstheme="majorBidi"/>
          <w:sz w:val="24"/>
          <w:szCs w:val="24"/>
        </w:rPr>
        <w:br/>
        <w:t xml:space="preserve">                             Size of array (N=50)</w:t>
      </w:r>
      <w:r>
        <w:rPr>
          <w:rFonts w:asciiTheme="majorBidi" w:hAnsiTheme="majorBidi" w:cstheme="majorBidi"/>
          <w:sz w:val="24"/>
          <w:szCs w:val="24"/>
        </w:rPr>
        <w:br/>
        <w:t xml:space="preserve">                             </w:t>
      </w:r>
      <w:r w:rsidRPr="00370844">
        <w:rPr>
          <w:rFonts w:asciiTheme="majorBidi" w:hAnsiTheme="majorBidi" w:cstheme="majorBidi"/>
          <w:b/>
          <w:color w:val="007A37"/>
          <w:sz w:val="24"/>
          <w:szCs w:val="24"/>
        </w:rPr>
        <w:t>Key Element = 10</w:t>
      </w:r>
      <w:r>
        <w:rPr>
          <w:rFonts w:asciiTheme="majorBidi" w:hAnsiTheme="majorBidi" w:cstheme="majorBidi"/>
          <w:sz w:val="24"/>
          <w:szCs w:val="24"/>
        </w:rPr>
        <w:t xml:space="preserve">  </w:t>
      </w:r>
      <w:r>
        <w:rPr>
          <w:rFonts w:asciiTheme="majorBidi" w:hAnsiTheme="majorBidi" w:cstheme="majorBidi"/>
          <w:sz w:val="24"/>
          <w:szCs w:val="24"/>
        </w:rPr>
        <w:br/>
      </w:r>
    </w:p>
    <w:tbl>
      <w:tblPr>
        <w:tblStyle w:val="TableGrid"/>
        <w:tblW w:w="5493" w:type="pct"/>
        <w:tblInd w:w="-713" w:type="dxa"/>
        <w:tblLook w:val="04A0"/>
      </w:tblPr>
      <w:tblGrid>
        <w:gridCol w:w="45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tblGrid>
      <w:tr w:rsidR="00C04F31" w:rsidTr="00C04F31">
        <w:tc>
          <w:tcPr>
            <w:tcW w:w="217" w:type="pct"/>
          </w:tcPr>
          <w:p w:rsidR="00C04F31" w:rsidRPr="00370844" w:rsidRDefault="00C04F31" w:rsidP="00842E11">
            <w:pPr>
              <w:rPr>
                <w:rFonts w:asciiTheme="majorBidi" w:hAnsiTheme="majorBidi" w:cstheme="majorBidi"/>
                <w:b/>
                <w:color w:val="007A37"/>
                <w:sz w:val="24"/>
                <w:szCs w:val="24"/>
              </w:rPr>
            </w:pPr>
            <w:r w:rsidRPr="00370844">
              <w:rPr>
                <w:rFonts w:asciiTheme="majorBidi" w:hAnsiTheme="majorBidi" w:cstheme="majorBidi"/>
                <w:b/>
                <w:color w:val="007A37"/>
                <w:sz w:val="24"/>
                <w:szCs w:val="24"/>
              </w:rPr>
              <w:t>10</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842E11">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5D429C">
            <w:pPr>
              <w:rPr>
                <w:rFonts w:asciiTheme="majorBidi" w:hAnsiTheme="majorBidi" w:cstheme="majorBidi"/>
                <w:sz w:val="24"/>
                <w:szCs w:val="24"/>
              </w:rPr>
            </w:pPr>
            <w:r>
              <w:rPr>
                <w:rFonts w:asciiTheme="majorBidi" w:hAnsiTheme="majorBidi" w:cstheme="majorBidi"/>
                <w:sz w:val="24"/>
                <w:szCs w:val="24"/>
              </w:rPr>
              <w:t>-</w:t>
            </w:r>
          </w:p>
        </w:tc>
      </w:tr>
    </w:tbl>
    <w:p w:rsidR="005D429C" w:rsidRPr="007660B0" w:rsidRDefault="006F2734">
      <w:pPr>
        <w:rPr>
          <w:rFonts w:asciiTheme="majorBidi" w:hAnsiTheme="majorBidi" w:cstheme="majorBidi"/>
          <w:sz w:val="24"/>
          <w:szCs w:val="24"/>
        </w:rPr>
      </w:pPr>
      <w:r>
        <w:rPr>
          <w:rFonts w:asciiTheme="majorBidi" w:hAnsiTheme="majorBidi" w:cstheme="majorBidi"/>
          <w:noProof/>
          <w:sz w:val="24"/>
          <w:szCs w:val="24"/>
        </w:rPr>
        <w:pict>
          <v:shapetype id="_x0000_t32" coordsize="21600,21600" o:spt="32" o:oned="t" path="m,l21600,21600e" filled="f">
            <v:path arrowok="t" fillok="f" o:connecttype="none"/>
            <o:lock v:ext="edit" shapetype="t"/>
          </v:shapetype>
          <v:shape id="_x0000_s1027" type="#_x0000_t32" style="position:absolute;margin-left:-27.05pt;margin-top:1.6pt;width:.05pt;height:51.15pt;flip:y;z-index:251658240;mso-position-horizontal-relative:text;mso-position-vertical-relative:text" o:connectortype="straight">
            <v:stroke endarrow="block"/>
          </v:shape>
        </w:pict>
      </w:r>
      <w:r w:rsidR="007660B0">
        <w:rPr>
          <w:rFonts w:asciiTheme="majorBidi" w:hAnsiTheme="majorBidi" w:cstheme="majorBidi"/>
          <w:sz w:val="24"/>
          <w:szCs w:val="24"/>
        </w:rPr>
        <w:br/>
      </w:r>
      <w:r w:rsidR="007660B0">
        <w:rPr>
          <w:rFonts w:asciiTheme="majorBidi" w:hAnsiTheme="majorBidi" w:cstheme="majorBidi"/>
          <w:sz w:val="24"/>
          <w:szCs w:val="24"/>
        </w:rPr>
        <w:br/>
      </w:r>
      <w:r w:rsidR="00842E11">
        <w:rPr>
          <w:rFonts w:asciiTheme="majorBidi" w:hAnsiTheme="majorBidi" w:cstheme="majorBidi"/>
        </w:rPr>
        <w:t>(Best Case)</w:t>
      </w:r>
      <w:r w:rsidR="00842E11">
        <w:rPr>
          <w:rFonts w:asciiTheme="majorBidi" w:hAnsiTheme="majorBidi" w:cstheme="majorBidi"/>
        </w:rPr>
        <w:br/>
      </w:r>
    </w:p>
    <w:p w:rsidR="00C04F31" w:rsidRPr="00842E11" w:rsidRDefault="00C04F31" w:rsidP="00055AE8">
      <w:pPr>
        <w:rPr>
          <w:rFonts w:asciiTheme="majorBidi" w:hAnsiTheme="majorBidi" w:cstheme="majorBidi"/>
          <w:b/>
          <w:bCs/>
        </w:rPr>
      </w:pPr>
      <w:r>
        <w:rPr>
          <w:rFonts w:asciiTheme="majorBidi" w:hAnsiTheme="majorBidi" w:cstheme="majorBidi"/>
        </w:rPr>
        <w:br/>
      </w:r>
      <w:r w:rsidR="00842E11" w:rsidRPr="00C04F31">
        <w:rPr>
          <w:rFonts w:asciiTheme="majorBidi" w:hAnsiTheme="majorBidi" w:cstheme="majorBidi"/>
          <w:sz w:val="24"/>
          <w:szCs w:val="24"/>
        </w:rPr>
        <w:t xml:space="preserve">2. </w:t>
      </w:r>
      <w:r w:rsidR="00842E11" w:rsidRPr="00370844">
        <w:rPr>
          <w:rFonts w:asciiTheme="majorBidi" w:hAnsiTheme="majorBidi" w:cstheme="majorBidi"/>
          <w:b/>
          <w:bCs/>
          <w:color w:val="0000CC"/>
          <w:sz w:val="24"/>
          <w:szCs w:val="24"/>
          <w:u w:val="single"/>
        </w:rPr>
        <w:t xml:space="preserve">Worst </w:t>
      </w:r>
      <w:proofErr w:type="gramStart"/>
      <w:r w:rsidR="00842E11" w:rsidRPr="00370844">
        <w:rPr>
          <w:rFonts w:asciiTheme="majorBidi" w:hAnsiTheme="majorBidi" w:cstheme="majorBidi"/>
          <w:b/>
          <w:bCs/>
          <w:color w:val="0000CC"/>
          <w:sz w:val="24"/>
          <w:szCs w:val="24"/>
          <w:u w:val="single"/>
        </w:rPr>
        <w:t>Case</w:t>
      </w:r>
      <w:r>
        <w:rPr>
          <w:rFonts w:asciiTheme="majorBidi" w:hAnsiTheme="majorBidi" w:cstheme="majorBidi"/>
          <w:b/>
          <w:bCs/>
          <w:sz w:val="24"/>
          <w:szCs w:val="24"/>
        </w:rPr>
        <w:t xml:space="preserve"> :-</w:t>
      </w:r>
      <w:proofErr w:type="gramEnd"/>
      <w:r w:rsidR="00842E11">
        <w:rPr>
          <w:rFonts w:asciiTheme="majorBidi" w:hAnsiTheme="majorBidi" w:cstheme="majorBidi"/>
          <w:b/>
          <w:bCs/>
        </w:rPr>
        <w:br/>
        <w:t xml:space="preserve">   </w:t>
      </w:r>
      <w:r w:rsidR="00842E11">
        <w:rPr>
          <w:rFonts w:asciiTheme="majorBidi" w:hAnsiTheme="majorBidi" w:cstheme="majorBidi"/>
          <w:sz w:val="24"/>
          <w:szCs w:val="24"/>
        </w:rPr>
        <w:t xml:space="preserve"> While searching the key element of an array, worst case is the case when we find the </w:t>
      </w:r>
      <w:r w:rsidR="00842E11">
        <w:rPr>
          <w:rFonts w:asciiTheme="majorBidi" w:hAnsiTheme="majorBidi" w:cstheme="majorBidi"/>
          <w:sz w:val="24"/>
          <w:szCs w:val="24"/>
        </w:rPr>
        <w:br/>
        <w:t xml:space="preserve">    </w:t>
      </w:r>
      <w:r w:rsidR="00842E11" w:rsidRPr="00370844">
        <w:rPr>
          <w:rFonts w:asciiTheme="majorBidi" w:hAnsiTheme="majorBidi" w:cstheme="majorBidi"/>
          <w:sz w:val="24"/>
          <w:szCs w:val="24"/>
        </w:rPr>
        <w:t>key element</w:t>
      </w:r>
      <w:r w:rsidR="00842E11">
        <w:rPr>
          <w:rFonts w:asciiTheme="majorBidi" w:hAnsiTheme="majorBidi" w:cstheme="majorBidi"/>
          <w:sz w:val="24"/>
          <w:szCs w:val="24"/>
        </w:rPr>
        <w:t xml:space="preserve"> at last location of an array.</w:t>
      </w:r>
      <w:r w:rsidR="00842E11">
        <w:rPr>
          <w:rFonts w:asciiTheme="majorBidi" w:hAnsiTheme="majorBidi" w:cstheme="majorBidi"/>
          <w:sz w:val="24"/>
          <w:szCs w:val="24"/>
        </w:rPr>
        <w:br/>
      </w:r>
      <w:r w:rsidR="00842E11">
        <w:rPr>
          <w:rFonts w:asciiTheme="majorBidi" w:hAnsiTheme="majorBidi" w:cstheme="majorBidi"/>
          <w:b/>
          <w:bCs/>
          <w:sz w:val="24"/>
          <w:szCs w:val="24"/>
        </w:rPr>
        <w:t xml:space="preserve">     </w:t>
      </w:r>
      <w:proofErr w:type="gramStart"/>
      <w:r w:rsidR="00842E11" w:rsidRPr="005D429C">
        <w:rPr>
          <w:rFonts w:asciiTheme="majorBidi" w:hAnsiTheme="majorBidi" w:cstheme="majorBidi"/>
          <w:b/>
          <w:bCs/>
          <w:sz w:val="24"/>
          <w:szCs w:val="24"/>
        </w:rPr>
        <w:t>example</w:t>
      </w:r>
      <w:proofErr w:type="gramEnd"/>
      <w:r w:rsidR="00842E11" w:rsidRPr="005D429C">
        <w:rPr>
          <w:rFonts w:asciiTheme="majorBidi" w:hAnsiTheme="majorBidi" w:cstheme="majorBidi"/>
          <w:b/>
          <w:bCs/>
          <w:sz w:val="24"/>
          <w:szCs w:val="24"/>
        </w:rPr>
        <w:t xml:space="preserve"> :-</w:t>
      </w:r>
      <w:r w:rsidR="00842E11">
        <w:rPr>
          <w:rFonts w:asciiTheme="majorBidi" w:hAnsiTheme="majorBidi" w:cstheme="majorBidi"/>
          <w:sz w:val="24"/>
          <w:szCs w:val="24"/>
        </w:rPr>
        <w:br/>
        <w:t xml:space="preserve">                             Size of array (N=50)</w:t>
      </w:r>
      <w:r w:rsidR="00842E11">
        <w:rPr>
          <w:rFonts w:asciiTheme="majorBidi" w:hAnsiTheme="majorBidi" w:cstheme="majorBidi"/>
          <w:sz w:val="24"/>
          <w:szCs w:val="24"/>
        </w:rPr>
        <w:br/>
        <w:t xml:space="preserve">                             </w:t>
      </w:r>
      <w:r w:rsidR="00842E11" w:rsidRPr="00370844">
        <w:rPr>
          <w:rFonts w:asciiTheme="majorBidi" w:hAnsiTheme="majorBidi" w:cstheme="majorBidi"/>
          <w:b/>
          <w:color w:val="007A37"/>
          <w:sz w:val="24"/>
          <w:szCs w:val="24"/>
        </w:rPr>
        <w:t xml:space="preserve">Key Element = 10 </w:t>
      </w:r>
      <w:r w:rsidR="00842E11">
        <w:rPr>
          <w:rFonts w:asciiTheme="majorBidi" w:hAnsiTheme="majorBidi" w:cstheme="majorBidi"/>
          <w:sz w:val="24"/>
          <w:szCs w:val="24"/>
        </w:rPr>
        <w:t xml:space="preserve"> </w:t>
      </w:r>
      <w:r w:rsidR="00842E11">
        <w:rPr>
          <w:rFonts w:asciiTheme="majorBidi" w:hAnsiTheme="majorBidi" w:cstheme="majorBidi"/>
          <w:sz w:val="24"/>
          <w:szCs w:val="24"/>
        </w:rPr>
        <w:br/>
      </w:r>
    </w:p>
    <w:tbl>
      <w:tblPr>
        <w:tblStyle w:val="TableGrid"/>
        <w:tblW w:w="5493" w:type="pct"/>
        <w:tblInd w:w="-713" w:type="dxa"/>
        <w:tblLook w:val="04A0"/>
      </w:tblPr>
      <w:tblGrid>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456"/>
      </w:tblGrid>
      <w:tr w:rsidR="00C04F31" w:rsidTr="00671CB7">
        <w:tc>
          <w:tcPr>
            <w:tcW w:w="217"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Pr="00370844" w:rsidRDefault="00C04F31" w:rsidP="00671CB7">
            <w:pPr>
              <w:rPr>
                <w:rFonts w:asciiTheme="majorBidi" w:hAnsiTheme="majorBidi" w:cstheme="majorBidi"/>
                <w:b/>
                <w:color w:val="007A37"/>
                <w:sz w:val="24"/>
                <w:szCs w:val="24"/>
              </w:rPr>
            </w:pPr>
            <w:r w:rsidRPr="00370844">
              <w:rPr>
                <w:rFonts w:asciiTheme="majorBidi" w:hAnsiTheme="majorBidi" w:cstheme="majorBidi"/>
                <w:b/>
                <w:color w:val="007A37"/>
                <w:sz w:val="24"/>
                <w:szCs w:val="24"/>
              </w:rPr>
              <w:t>10</w:t>
            </w:r>
          </w:p>
        </w:tc>
      </w:tr>
    </w:tbl>
    <w:p w:rsidR="00C04F31" w:rsidRDefault="006F2734" w:rsidP="00842E11">
      <w:pPr>
        <w:rPr>
          <w:rFonts w:asciiTheme="majorBidi" w:hAnsiTheme="majorBidi" w:cstheme="majorBidi"/>
          <w:b/>
          <w:bCs/>
        </w:rPr>
      </w:pPr>
      <w:r>
        <w:rPr>
          <w:rFonts w:asciiTheme="majorBidi" w:hAnsiTheme="majorBidi" w:cstheme="majorBidi"/>
          <w:b/>
          <w:bCs/>
          <w:noProof/>
        </w:rPr>
        <w:pict>
          <v:shape id="_x0000_s1028" type="#_x0000_t32" style="position:absolute;margin-left:472.45pt;margin-top:2.6pt;width:.05pt;height:51.15pt;flip:y;z-index:251659264;mso-position-horizontal-relative:text;mso-position-vertical-relative:text" o:connectortype="straight">
            <v:stroke endarrow="block"/>
          </v:shape>
        </w:pict>
      </w:r>
    </w:p>
    <w:p w:rsidR="00055AE8" w:rsidRDefault="00055AE8" w:rsidP="00055AE8">
      <w:pPr>
        <w:rPr>
          <w:rFonts w:asciiTheme="majorBidi" w:hAnsiTheme="majorBidi" w:cstheme="majorBidi"/>
          <w:b/>
          <w:bCs/>
        </w:rPr>
      </w:pPr>
    </w:p>
    <w:p w:rsidR="00C04F31" w:rsidRPr="00C04F31" w:rsidRDefault="00C04F31" w:rsidP="00055AE8">
      <w:pPr>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(Worst Case)</w:t>
      </w:r>
    </w:p>
    <w:p w:rsidR="00055AE8" w:rsidRDefault="00C04F31" w:rsidP="00055AE8">
      <w:pPr>
        <w:rPr>
          <w:rFonts w:asciiTheme="majorBidi" w:hAnsiTheme="majorBidi" w:cstheme="majorBidi"/>
          <w:b/>
          <w:bCs/>
          <w:sz w:val="24"/>
          <w:szCs w:val="24"/>
        </w:rPr>
      </w:pPr>
      <w:r w:rsidRPr="00EE7E34">
        <w:rPr>
          <w:rFonts w:asciiTheme="majorBidi" w:hAnsiTheme="majorBidi" w:cstheme="majorBidi"/>
          <w:b/>
          <w:bCs/>
          <w:sz w:val="24"/>
          <w:szCs w:val="24"/>
        </w:rPr>
        <w:t xml:space="preserve"> </w:t>
      </w:r>
    </w:p>
    <w:p w:rsidR="00055AE8" w:rsidRDefault="00055AE8" w:rsidP="00055AE8">
      <w:pPr>
        <w:rPr>
          <w:rFonts w:asciiTheme="majorBidi" w:hAnsiTheme="majorBidi" w:cstheme="majorBidi"/>
          <w:b/>
          <w:bCs/>
          <w:sz w:val="24"/>
          <w:szCs w:val="24"/>
        </w:rPr>
      </w:pPr>
    </w:p>
    <w:p w:rsidR="00055AE8" w:rsidRDefault="00055AE8" w:rsidP="00055AE8">
      <w:pPr>
        <w:rPr>
          <w:rFonts w:asciiTheme="majorBidi" w:hAnsiTheme="majorBidi" w:cstheme="majorBidi"/>
          <w:b/>
          <w:bCs/>
          <w:sz w:val="24"/>
          <w:szCs w:val="24"/>
        </w:rPr>
      </w:pPr>
    </w:p>
    <w:p w:rsidR="00C04F31" w:rsidRPr="00842E11" w:rsidRDefault="00C04F31" w:rsidP="00055AE8">
      <w:pPr>
        <w:rPr>
          <w:rFonts w:asciiTheme="majorBidi" w:hAnsiTheme="majorBidi" w:cstheme="majorBidi"/>
          <w:b/>
          <w:bCs/>
        </w:rPr>
      </w:pPr>
      <w:r w:rsidRPr="00EE7E34">
        <w:rPr>
          <w:rFonts w:asciiTheme="majorBidi" w:hAnsiTheme="majorBidi" w:cstheme="majorBidi"/>
          <w:sz w:val="24"/>
          <w:szCs w:val="24"/>
        </w:rPr>
        <w:lastRenderedPageBreak/>
        <w:t xml:space="preserve">3. </w:t>
      </w:r>
      <w:r w:rsidRPr="00370844">
        <w:rPr>
          <w:rFonts w:asciiTheme="majorBidi" w:hAnsiTheme="majorBidi" w:cstheme="majorBidi"/>
          <w:b/>
          <w:bCs/>
          <w:color w:val="0000CC"/>
          <w:sz w:val="24"/>
          <w:szCs w:val="24"/>
          <w:u w:val="single"/>
        </w:rPr>
        <w:t xml:space="preserve">Average </w:t>
      </w:r>
      <w:proofErr w:type="gramStart"/>
      <w:r w:rsidRPr="00370844">
        <w:rPr>
          <w:rFonts w:asciiTheme="majorBidi" w:hAnsiTheme="majorBidi" w:cstheme="majorBidi"/>
          <w:b/>
          <w:bCs/>
          <w:color w:val="0000CC"/>
          <w:sz w:val="24"/>
          <w:szCs w:val="24"/>
          <w:u w:val="single"/>
        </w:rPr>
        <w:t>Case</w:t>
      </w:r>
      <w:r w:rsidR="00EE7E34">
        <w:rPr>
          <w:rFonts w:asciiTheme="majorBidi" w:hAnsiTheme="majorBidi" w:cstheme="majorBidi"/>
          <w:b/>
          <w:bCs/>
          <w:sz w:val="24"/>
          <w:szCs w:val="24"/>
        </w:rPr>
        <w:t xml:space="preserve"> :-</w:t>
      </w:r>
      <w:proofErr w:type="gramEnd"/>
      <w:r w:rsidRPr="00EE7E34">
        <w:rPr>
          <w:rFonts w:asciiTheme="majorBidi" w:hAnsiTheme="majorBidi" w:cstheme="majorBidi"/>
          <w:b/>
          <w:bCs/>
          <w:sz w:val="24"/>
          <w:szCs w:val="24"/>
        </w:rPr>
        <w:br/>
      </w:r>
      <w:r>
        <w:rPr>
          <w:rFonts w:asciiTheme="majorBidi" w:hAnsiTheme="majorBidi" w:cstheme="majorBidi"/>
          <w:b/>
          <w:bCs/>
        </w:rPr>
        <w:t xml:space="preserve">    </w:t>
      </w:r>
      <w:r>
        <w:rPr>
          <w:rFonts w:asciiTheme="majorBidi" w:hAnsiTheme="majorBidi" w:cstheme="majorBidi"/>
          <w:sz w:val="24"/>
          <w:szCs w:val="24"/>
        </w:rPr>
        <w:t xml:space="preserve">While searching the key element of an array, average case is the case when we find the </w:t>
      </w:r>
      <w:r>
        <w:rPr>
          <w:rFonts w:asciiTheme="majorBidi" w:hAnsiTheme="majorBidi" w:cstheme="majorBidi"/>
          <w:sz w:val="24"/>
          <w:szCs w:val="24"/>
        </w:rPr>
        <w:br/>
        <w:t xml:space="preserve">    </w:t>
      </w:r>
      <w:r w:rsidRPr="00370844">
        <w:rPr>
          <w:rFonts w:asciiTheme="majorBidi" w:hAnsiTheme="majorBidi" w:cstheme="majorBidi"/>
          <w:sz w:val="24"/>
          <w:szCs w:val="24"/>
        </w:rPr>
        <w:t>key element</w:t>
      </w:r>
      <w:r>
        <w:rPr>
          <w:rFonts w:asciiTheme="majorBidi" w:hAnsiTheme="majorBidi" w:cstheme="majorBidi"/>
          <w:sz w:val="24"/>
          <w:szCs w:val="24"/>
        </w:rPr>
        <w:t xml:space="preserve"> in between 2</w:t>
      </w:r>
      <w:r w:rsidRPr="00C04F31">
        <w:rPr>
          <w:rFonts w:asciiTheme="majorBidi" w:hAnsiTheme="majorBidi" w:cstheme="majorBidi"/>
          <w:sz w:val="24"/>
          <w:szCs w:val="24"/>
          <w:vertAlign w:val="superscript"/>
        </w:rPr>
        <w:t>nd</w:t>
      </w:r>
      <w:r>
        <w:rPr>
          <w:rFonts w:asciiTheme="majorBidi" w:hAnsiTheme="majorBidi" w:cstheme="majorBidi"/>
          <w:sz w:val="24"/>
          <w:szCs w:val="24"/>
        </w:rPr>
        <w:t xml:space="preserve"> and 2</w:t>
      </w:r>
      <w:r w:rsidRPr="00C04F31">
        <w:rPr>
          <w:rFonts w:asciiTheme="majorBidi" w:hAnsiTheme="majorBidi" w:cstheme="majorBidi"/>
          <w:sz w:val="24"/>
          <w:szCs w:val="24"/>
          <w:vertAlign w:val="superscript"/>
        </w:rPr>
        <w:t>nd</w:t>
      </w:r>
      <w:r>
        <w:rPr>
          <w:rFonts w:asciiTheme="majorBidi" w:hAnsiTheme="majorBidi" w:cstheme="majorBidi"/>
          <w:sz w:val="24"/>
          <w:szCs w:val="24"/>
        </w:rPr>
        <w:t xml:space="preserve"> last location of an array.</w:t>
      </w:r>
      <w:r>
        <w:rPr>
          <w:rFonts w:asciiTheme="majorBidi" w:hAnsiTheme="majorBidi" w:cstheme="majorBidi"/>
          <w:sz w:val="24"/>
          <w:szCs w:val="24"/>
        </w:rPr>
        <w:br/>
      </w:r>
      <w:r>
        <w:rPr>
          <w:rFonts w:asciiTheme="majorBidi" w:hAnsiTheme="majorBidi" w:cstheme="majorBidi"/>
          <w:b/>
          <w:bCs/>
          <w:sz w:val="24"/>
          <w:szCs w:val="24"/>
        </w:rPr>
        <w:t xml:space="preserve">     </w:t>
      </w:r>
      <w:proofErr w:type="gramStart"/>
      <w:r w:rsidRPr="005D429C">
        <w:rPr>
          <w:rFonts w:asciiTheme="majorBidi" w:hAnsiTheme="majorBidi" w:cstheme="majorBidi"/>
          <w:b/>
          <w:bCs/>
          <w:sz w:val="24"/>
          <w:szCs w:val="24"/>
        </w:rPr>
        <w:t>example</w:t>
      </w:r>
      <w:proofErr w:type="gramEnd"/>
      <w:r w:rsidRPr="005D429C">
        <w:rPr>
          <w:rFonts w:asciiTheme="majorBidi" w:hAnsiTheme="majorBidi" w:cstheme="majorBidi"/>
          <w:b/>
          <w:bCs/>
          <w:sz w:val="24"/>
          <w:szCs w:val="24"/>
        </w:rPr>
        <w:t xml:space="preserve"> :-</w:t>
      </w:r>
      <w:r>
        <w:rPr>
          <w:rFonts w:asciiTheme="majorBidi" w:hAnsiTheme="majorBidi" w:cstheme="majorBidi"/>
          <w:sz w:val="24"/>
          <w:szCs w:val="24"/>
        </w:rPr>
        <w:br/>
        <w:t xml:space="preserve">                             Size of array (N=50)</w:t>
      </w:r>
      <w:r>
        <w:rPr>
          <w:rFonts w:asciiTheme="majorBidi" w:hAnsiTheme="majorBidi" w:cstheme="majorBidi"/>
          <w:sz w:val="24"/>
          <w:szCs w:val="24"/>
        </w:rPr>
        <w:br/>
        <w:t xml:space="preserve">                             </w:t>
      </w:r>
      <w:r w:rsidRPr="00370844">
        <w:rPr>
          <w:rFonts w:asciiTheme="majorBidi" w:hAnsiTheme="majorBidi" w:cstheme="majorBidi"/>
          <w:b/>
          <w:color w:val="007A37"/>
          <w:sz w:val="24"/>
          <w:szCs w:val="24"/>
        </w:rPr>
        <w:t>Key Element = 10</w:t>
      </w:r>
      <w:r>
        <w:rPr>
          <w:rFonts w:asciiTheme="majorBidi" w:hAnsiTheme="majorBidi" w:cstheme="majorBidi"/>
          <w:sz w:val="24"/>
          <w:szCs w:val="24"/>
        </w:rPr>
        <w:t xml:space="preserve">  </w:t>
      </w:r>
      <w:r>
        <w:rPr>
          <w:rFonts w:asciiTheme="majorBidi" w:hAnsiTheme="majorBidi" w:cstheme="majorBidi"/>
          <w:sz w:val="24"/>
          <w:szCs w:val="24"/>
        </w:rPr>
        <w:br/>
      </w:r>
      <w:r>
        <w:rPr>
          <w:rFonts w:asciiTheme="majorBidi" w:hAnsiTheme="majorBidi" w:cstheme="majorBidi"/>
          <w:b/>
          <w:bCs/>
        </w:rPr>
        <w:t xml:space="preserve">            </w:t>
      </w:r>
    </w:p>
    <w:tbl>
      <w:tblPr>
        <w:tblStyle w:val="TableGrid"/>
        <w:tblW w:w="5493" w:type="pct"/>
        <w:tblInd w:w="-713" w:type="dxa"/>
        <w:tblLook w:val="04A0"/>
      </w:tblPr>
      <w:tblGrid>
        <w:gridCol w:w="296"/>
        <w:gridCol w:w="296"/>
        <w:gridCol w:w="296"/>
        <w:gridCol w:w="296"/>
        <w:gridCol w:w="296"/>
        <w:gridCol w:w="296"/>
        <w:gridCol w:w="296"/>
        <w:gridCol w:w="296"/>
        <w:gridCol w:w="296"/>
        <w:gridCol w:w="296"/>
        <w:gridCol w:w="296"/>
        <w:gridCol w:w="296"/>
        <w:gridCol w:w="296"/>
        <w:gridCol w:w="45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gridCol w:w="296"/>
      </w:tblGrid>
      <w:tr w:rsidR="00C04F31" w:rsidTr="00671CB7">
        <w:tc>
          <w:tcPr>
            <w:tcW w:w="217"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Pr="00370844" w:rsidRDefault="00C04F31" w:rsidP="00671CB7">
            <w:pPr>
              <w:rPr>
                <w:rFonts w:asciiTheme="majorBidi" w:hAnsiTheme="majorBidi" w:cstheme="majorBidi"/>
                <w:b/>
                <w:color w:val="007A37"/>
                <w:sz w:val="24"/>
                <w:szCs w:val="24"/>
              </w:rPr>
            </w:pPr>
            <w:r w:rsidRPr="00370844">
              <w:rPr>
                <w:rFonts w:asciiTheme="majorBidi" w:hAnsiTheme="majorBidi" w:cstheme="majorBidi"/>
                <w:b/>
                <w:color w:val="007A37"/>
                <w:sz w:val="24"/>
                <w:szCs w:val="24"/>
              </w:rPr>
              <w:t>10</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c>
          <w:tcPr>
            <w:tcW w:w="141" w:type="pct"/>
          </w:tcPr>
          <w:p w:rsidR="00C04F31" w:rsidRDefault="00C04F31" w:rsidP="00671CB7">
            <w:pPr>
              <w:rPr>
                <w:rFonts w:asciiTheme="majorBidi" w:hAnsiTheme="majorBidi" w:cstheme="majorBidi"/>
                <w:sz w:val="24"/>
                <w:szCs w:val="24"/>
              </w:rPr>
            </w:pPr>
            <w:r>
              <w:rPr>
                <w:rFonts w:asciiTheme="majorBidi" w:hAnsiTheme="majorBidi" w:cstheme="majorBidi"/>
                <w:sz w:val="24"/>
                <w:szCs w:val="24"/>
              </w:rPr>
              <w:t>-</w:t>
            </w:r>
          </w:p>
        </w:tc>
      </w:tr>
    </w:tbl>
    <w:p w:rsidR="00842E11" w:rsidRDefault="006F2734" w:rsidP="00C04F31">
      <w:pPr>
        <w:rPr>
          <w:rFonts w:asciiTheme="majorBidi" w:hAnsiTheme="majorBidi" w:cstheme="majorBidi"/>
        </w:rPr>
      </w:pPr>
      <w:r w:rsidRPr="006F2734">
        <w:rPr>
          <w:rFonts w:asciiTheme="majorBidi" w:hAnsiTheme="majorBidi" w:cstheme="majorBidi"/>
          <w:b/>
          <w:bCs/>
          <w:noProof/>
        </w:rPr>
        <w:pict>
          <v:shape id="_x0000_s1033" type="#_x0000_t32" style="position:absolute;margin-left:225.8pt;margin-top:36.4pt;width:235.4pt;height:0;z-index:251663360;mso-position-horizontal-relative:text;mso-position-vertical-relative:text" o:connectortype="straight">
            <v:stroke startarrow="block" endarrow="block"/>
          </v:shape>
        </w:pict>
      </w:r>
      <w:r w:rsidRPr="006F2734">
        <w:rPr>
          <w:rFonts w:asciiTheme="majorBidi" w:hAnsiTheme="majorBidi" w:cstheme="majorBidi"/>
          <w:b/>
          <w:bCs/>
          <w:noProof/>
        </w:rPr>
        <w:pict>
          <v:shape id="_x0000_s1032" type="#_x0000_t32" style="position:absolute;margin-left:-20.2pt;margin-top:35.65pt;width:164.95pt;height:0;z-index:251662336;mso-position-horizontal-relative:text;mso-position-vertical-relative:text" o:connectortype="straight">
            <v:stroke startarrow="block" endarrow="block"/>
          </v:shape>
        </w:pict>
      </w:r>
      <w:r w:rsidR="00C04F31">
        <w:rPr>
          <w:rFonts w:asciiTheme="majorBidi" w:hAnsiTheme="majorBidi" w:cstheme="majorBidi"/>
          <w:b/>
          <w:bCs/>
        </w:rPr>
        <w:br/>
        <w:t xml:space="preserve">                                                          </w:t>
      </w:r>
      <w:r w:rsidR="00C04F31">
        <w:rPr>
          <w:rFonts w:asciiTheme="majorBidi" w:hAnsiTheme="majorBidi" w:cstheme="majorBidi"/>
          <w:b/>
          <w:bCs/>
        </w:rPr>
        <w:br/>
        <w:t xml:space="preserve">                                                         </w:t>
      </w:r>
      <w:r w:rsidR="00C04F31" w:rsidRPr="00C04F31">
        <w:rPr>
          <w:rFonts w:asciiTheme="majorBidi" w:hAnsiTheme="majorBidi" w:cstheme="majorBidi"/>
        </w:rPr>
        <w:t>Average Case</w:t>
      </w:r>
      <w:r>
        <w:rPr>
          <w:rFonts w:asciiTheme="majorBidi" w:hAnsiTheme="majorBidi" w:cstheme="majorBidi"/>
          <w:noProof/>
        </w:rPr>
        <w:pict>
          <v:shape id="_x0000_s1030" type="#_x0000_t32" style="position:absolute;margin-left:461.2pt;margin-top:-.65pt;width:.05pt;height:51.15pt;flip:y;z-index:251661312;mso-position-horizontal-relative:text;mso-position-vertical-relative:text" o:connectortype="straight">
            <v:stroke endarrow="block"/>
          </v:shape>
        </w:pict>
      </w:r>
      <w:r>
        <w:rPr>
          <w:rFonts w:asciiTheme="majorBidi" w:hAnsiTheme="majorBidi" w:cstheme="majorBidi"/>
          <w:noProof/>
        </w:rPr>
        <w:pict>
          <v:shape id="_x0000_s1029" type="#_x0000_t32" style="position:absolute;margin-left:-20.25pt;margin-top:-.65pt;width:.05pt;height:51.15pt;flip:y;z-index:251660288;mso-position-horizontal-relative:text;mso-position-vertical-relative:text" o:connectortype="straight">
            <v:stroke endarrow="block"/>
          </v:shape>
        </w:pict>
      </w:r>
      <w:r w:rsidR="00EE7E34">
        <w:rPr>
          <w:rFonts w:asciiTheme="majorBidi" w:hAnsiTheme="majorBidi" w:cstheme="majorBidi"/>
        </w:rPr>
        <w:t xml:space="preserve">                                                                                           </w:t>
      </w:r>
    </w:p>
    <w:p w:rsidR="00EE7E34" w:rsidRDefault="00EE7E34" w:rsidP="00C04F31">
      <w:pPr>
        <w:rPr>
          <w:rFonts w:asciiTheme="majorBidi" w:hAnsiTheme="majorBidi" w:cstheme="majorBidi"/>
        </w:rPr>
      </w:pPr>
    </w:p>
    <w:p w:rsidR="00EE7E34" w:rsidRPr="00F55189" w:rsidRDefault="006F2734" w:rsidP="00F55189">
      <w:pPr>
        <w:rPr>
          <w:rFonts w:asciiTheme="majorBidi" w:hAnsiTheme="majorBidi" w:cstheme="majorBidi"/>
          <w:sz w:val="24"/>
          <w:szCs w:val="24"/>
        </w:rPr>
      </w:pPr>
      <w:r>
        <w:rPr>
          <w:rFonts w:asciiTheme="majorBidi" w:hAnsiTheme="majorBidi" w:cstheme="majorBidi"/>
          <w:noProof/>
          <w:sz w:val="24"/>
          <w:szCs w:val="24"/>
        </w:rPr>
        <w:pict>
          <v:shape id="_x0000_s1042" type="#_x0000_t32" style="position:absolute;margin-left:357.95pt;margin-top:180.7pt;width:0;height:6.1pt;z-index:251670528" o:connectortype="straight">
            <v:stroke endarrow="block"/>
          </v:shape>
        </w:pict>
      </w:r>
      <w:r>
        <w:rPr>
          <w:rFonts w:asciiTheme="majorBidi" w:hAnsiTheme="majorBidi" w:cstheme="majorBidi"/>
          <w:noProof/>
          <w:sz w:val="24"/>
          <w:szCs w:val="24"/>
        </w:rPr>
        <w:pict>
          <v:shape id="_x0000_s1039" type="#_x0000_t32" style="position:absolute;margin-left:219.3pt;margin-top:242.3pt;width:96.45pt;height:.7pt;flip:y;z-index:251669504" o:connectortype="straight">
            <v:stroke endarrow="block"/>
          </v:shape>
        </w:pict>
      </w:r>
      <w:r>
        <w:rPr>
          <w:rFonts w:asciiTheme="majorBidi" w:hAnsiTheme="majorBidi" w:cstheme="majorBidi"/>
          <w:noProof/>
          <w:sz w:val="24"/>
          <w:szCs w:val="24"/>
        </w:rPr>
        <w:pict>
          <v:shape id="_x0000_s1038" type="#_x0000_t32" style="position:absolute;margin-left:40.8pt;margin-top:242.3pt;width:96.45pt;height:.7pt;flip:y;z-index:251668480" o:connectortype="straight">
            <v:stroke endarrow="block"/>
          </v:shape>
        </w:pict>
      </w:r>
      <w:r>
        <w:rPr>
          <w:rFonts w:asciiTheme="majorBidi" w:hAnsiTheme="majorBidi" w:cstheme="majorBidi"/>
          <w:noProof/>
          <w:sz w:val="24"/>
          <w:szCs w:val="24"/>
        </w:rPr>
        <w:pict>
          <v:oval id="_x0000_s1040" style="position:absolute;margin-left:349.75pt;margin-top:186.8pt;width:17.7pt;height:17pt;z-index:-251659265"/>
        </w:pict>
      </w:r>
      <w:r>
        <w:rPr>
          <w:rFonts w:asciiTheme="majorBidi" w:hAnsiTheme="majorBidi" w:cstheme="majorBidi"/>
          <w:noProof/>
          <w:sz w:val="24"/>
          <w:szCs w:val="24"/>
        </w:rPr>
        <w:pict>
          <v:shape id="_x0000_s1037" type="#_x0000_t32" style="position:absolute;margin-left:219.3pt;margin-top:173.55pt;width:96.45pt;height:.7pt;flip:y;z-index:251667456" o:connectortype="straight">
            <v:stroke endarrow="block"/>
          </v:shape>
        </w:pict>
      </w:r>
      <w:r>
        <w:rPr>
          <w:rFonts w:asciiTheme="majorBidi" w:hAnsiTheme="majorBidi" w:cstheme="majorBidi"/>
          <w:noProof/>
          <w:sz w:val="24"/>
          <w:szCs w:val="24"/>
        </w:rPr>
        <w:pict>
          <v:shape id="_x0000_s1036" type="#_x0000_t32" style="position:absolute;margin-left:40.8pt;margin-top:174.25pt;width:96.45pt;height:.7pt;flip:y;z-index:251666432" o:connectortype="straight">
            <v:stroke endarrow="block"/>
          </v:shape>
        </w:pict>
      </w:r>
      <w:r>
        <w:rPr>
          <w:rFonts w:asciiTheme="majorBidi" w:hAnsiTheme="majorBidi" w:cstheme="majorBidi"/>
          <w:noProof/>
          <w:sz w:val="24"/>
          <w:szCs w:val="24"/>
        </w:rPr>
        <w:pict>
          <v:shape id="_x0000_s1035" type="#_x0000_t32" style="position:absolute;margin-left:218.5pt;margin-top:118.15pt;width:96.45pt;height:.7pt;flip:y;z-index:251665408" o:connectortype="straight">
            <v:stroke endarrow="block"/>
          </v:shape>
        </w:pict>
      </w:r>
      <w:r>
        <w:rPr>
          <w:rFonts w:asciiTheme="majorBidi" w:hAnsiTheme="majorBidi" w:cstheme="majorBidi"/>
          <w:noProof/>
          <w:sz w:val="24"/>
          <w:szCs w:val="24"/>
        </w:rPr>
        <w:pict>
          <v:shape id="_x0000_s1034" type="#_x0000_t32" style="position:absolute;margin-left:42.1pt;margin-top:118.85pt;width:96.45pt;height:.7pt;flip:y;z-index:251664384" o:connectortype="straight">
            <v:stroke endarrow="block"/>
          </v:shape>
        </w:pict>
      </w:r>
      <w:r w:rsidR="00EE7E34">
        <w:rPr>
          <w:rFonts w:asciiTheme="majorBidi" w:hAnsiTheme="majorBidi" w:cstheme="majorBidi"/>
          <w:sz w:val="24"/>
          <w:szCs w:val="24"/>
        </w:rPr>
        <w:t xml:space="preserve">4. </w:t>
      </w:r>
      <w:r w:rsidR="00EE7E34" w:rsidRPr="00845CF4">
        <w:rPr>
          <w:rFonts w:asciiTheme="majorBidi" w:hAnsiTheme="majorBidi" w:cstheme="majorBidi"/>
          <w:b/>
          <w:bCs/>
          <w:color w:val="0000FF"/>
          <w:sz w:val="24"/>
          <w:szCs w:val="24"/>
          <w:u w:val="single"/>
        </w:rPr>
        <w:t xml:space="preserve">Asymptotic </w:t>
      </w:r>
      <w:proofErr w:type="gramStart"/>
      <w:r w:rsidR="00EE7E34" w:rsidRPr="00845CF4">
        <w:rPr>
          <w:rFonts w:asciiTheme="majorBidi" w:hAnsiTheme="majorBidi" w:cstheme="majorBidi"/>
          <w:b/>
          <w:bCs/>
          <w:color w:val="0000FF"/>
          <w:sz w:val="24"/>
          <w:szCs w:val="24"/>
          <w:u w:val="single"/>
        </w:rPr>
        <w:t>Case</w:t>
      </w:r>
      <w:r w:rsidR="00EE7E34">
        <w:rPr>
          <w:rFonts w:asciiTheme="majorBidi" w:hAnsiTheme="majorBidi" w:cstheme="majorBidi"/>
          <w:b/>
          <w:bCs/>
          <w:sz w:val="24"/>
          <w:szCs w:val="24"/>
        </w:rPr>
        <w:t xml:space="preserve"> :-</w:t>
      </w:r>
      <w:proofErr w:type="gramEnd"/>
      <w:r w:rsidR="001D5F9F">
        <w:rPr>
          <w:rFonts w:asciiTheme="majorBidi" w:hAnsiTheme="majorBidi" w:cstheme="majorBidi"/>
          <w:b/>
          <w:bCs/>
          <w:sz w:val="24"/>
          <w:szCs w:val="24"/>
        </w:rPr>
        <w:br/>
        <w:t xml:space="preserve">    </w:t>
      </w:r>
      <w:r w:rsidR="001D5F9F">
        <w:rPr>
          <w:rFonts w:asciiTheme="majorBidi" w:hAnsiTheme="majorBidi" w:cstheme="majorBidi"/>
          <w:sz w:val="24"/>
          <w:szCs w:val="24"/>
        </w:rPr>
        <w:t xml:space="preserve">Asymptotic notations was developed to provide the universal way to measure the speed </w:t>
      </w:r>
      <w:r w:rsidR="001D5F9F">
        <w:rPr>
          <w:rFonts w:asciiTheme="majorBidi" w:hAnsiTheme="majorBidi" w:cstheme="majorBidi"/>
          <w:sz w:val="24"/>
          <w:szCs w:val="24"/>
        </w:rPr>
        <w:br/>
        <w:t xml:space="preserve">    and efficiency of an algorithm. Asymptotic algorithm refers for large input. </w:t>
      </w:r>
      <w:proofErr w:type="gramStart"/>
      <w:r w:rsidR="001D5F9F">
        <w:rPr>
          <w:rFonts w:asciiTheme="majorBidi" w:hAnsiTheme="majorBidi" w:cstheme="majorBidi"/>
          <w:sz w:val="24"/>
          <w:szCs w:val="24"/>
        </w:rPr>
        <w:t>we</w:t>
      </w:r>
      <w:proofErr w:type="gramEnd"/>
      <w:r w:rsidR="001D5F9F">
        <w:rPr>
          <w:rFonts w:asciiTheme="majorBidi" w:hAnsiTheme="majorBidi" w:cstheme="majorBidi"/>
          <w:sz w:val="24"/>
          <w:szCs w:val="24"/>
        </w:rPr>
        <w:t xml:space="preserve"> measure </w:t>
      </w:r>
      <w:r w:rsidR="001D5F9F">
        <w:rPr>
          <w:rFonts w:asciiTheme="majorBidi" w:hAnsiTheme="majorBidi" w:cstheme="majorBidi"/>
          <w:sz w:val="24"/>
          <w:szCs w:val="24"/>
        </w:rPr>
        <w:br/>
        <w:t xml:space="preserve">    the behaviour of algorithm when input size reaches infinity. </w:t>
      </w:r>
      <w:r w:rsidR="001D5F9F">
        <w:rPr>
          <w:rFonts w:asciiTheme="majorBidi" w:hAnsiTheme="majorBidi" w:cstheme="majorBidi"/>
          <w:sz w:val="24"/>
          <w:szCs w:val="24"/>
        </w:rPr>
        <w:br/>
        <w:t xml:space="preserve">    </w:t>
      </w:r>
      <w:r w:rsidR="001D5F9F">
        <w:rPr>
          <w:rFonts w:asciiTheme="majorBidi" w:hAnsiTheme="majorBidi" w:cstheme="majorBidi"/>
          <w:sz w:val="24"/>
          <w:szCs w:val="24"/>
        </w:rPr>
        <w:br/>
      </w:r>
      <w:r w:rsidR="001D5F9F" w:rsidRPr="00845CF4">
        <w:rPr>
          <w:rFonts w:asciiTheme="majorBidi" w:hAnsiTheme="majorBidi" w:cstheme="majorBidi"/>
          <w:b/>
          <w:bCs/>
          <w:color w:val="0000CC"/>
          <w:sz w:val="28"/>
          <w:szCs w:val="28"/>
        </w:rPr>
        <w:t>Notations</w:t>
      </w:r>
      <w:r w:rsidR="001D5F9F" w:rsidRPr="00845CF4">
        <w:rPr>
          <w:rFonts w:asciiTheme="majorBidi" w:hAnsiTheme="majorBidi" w:cstheme="majorBidi"/>
          <w:b/>
          <w:bCs/>
          <w:sz w:val="28"/>
          <w:szCs w:val="28"/>
        </w:rPr>
        <w:t>:-</w:t>
      </w:r>
      <w:r w:rsidR="001D5F9F">
        <w:rPr>
          <w:rFonts w:asciiTheme="majorBidi" w:hAnsiTheme="majorBidi" w:cstheme="majorBidi"/>
          <w:b/>
          <w:bCs/>
          <w:sz w:val="24"/>
          <w:szCs w:val="24"/>
        </w:rPr>
        <w:br/>
        <w:t xml:space="preserve">   </w:t>
      </w:r>
      <w:r w:rsidR="001D5F9F">
        <w:rPr>
          <w:rFonts w:asciiTheme="majorBidi" w:hAnsiTheme="majorBidi" w:cstheme="majorBidi"/>
          <w:b/>
          <w:bCs/>
          <w:sz w:val="24"/>
          <w:szCs w:val="24"/>
        </w:rPr>
        <w:br/>
      </w:r>
      <w:r w:rsidR="001D5F9F">
        <w:rPr>
          <w:rFonts w:asciiTheme="majorBidi" w:hAnsiTheme="majorBidi" w:cstheme="majorBidi"/>
          <w:sz w:val="24"/>
          <w:szCs w:val="24"/>
        </w:rPr>
        <w:t xml:space="preserve">O(N)                                              </w:t>
      </w:r>
      <w:r w:rsidR="001D5F9F" w:rsidRPr="00DD22D6">
        <w:rPr>
          <w:rFonts w:asciiTheme="majorBidi" w:hAnsiTheme="majorBidi" w:cstheme="majorBidi"/>
          <w:b/>
          <w:color w:val="007A37"/>
          <w:sz w:val="24"/>
          <w:szCs w:val="24"/>
        </w:rPr>
        <w:t>“Big O”</w:t>
      </w:r>
      <w:r w:rsidR="001D5F9F">
        <w:rPr>
          <w:rFonts w:asciiTheme="majorBidi" w:hAnsiTheme="majorBidi" w:cstheme="majorBidi"/>
          <w:sz w:val="24"/>
          <w:szCs w:val="24"/>
        </w:rPr>
        <w:t xml:space="preserve">                                           </w:t>
      </w:r>
      <w:r w:rsidR="00F55189">
        <w:rPr>
          <w:rFonts w:asciiTheme="majorBidi" w:hAnsiTheme="majorBidi" w:cstheme="majorBidi"/>
          <w:sz w:val="24"/>
          <w:szCs w:val="24"/>
        </w:rPr>
        <w:t>Upper bound</w:t>
      </w:r>
      <w:r w:rsidR="008303BE">
        <w:rPr>
          <w:rFonts w:asciiTheme="majorBidi" w:hAnsiTheme="majorBidi" w:cstheme="majorBidi"/>
          <w:sz w:val="24"/>
          <w:szCs w:val="24"/>
        </w:rPr>
        <w:br/>
        <w:t xml:space="preserve">                                                                                                                 O(N</w:t>
      </w:r>
      <w:r w:rsidR="008303BE" w:rsidRPr="008303BE">
        <w:rPr>
          <w:rFonts w:asciiTheme="majorBidi" w:hAnsiTheme="majorBidi" w:cstheme="majorBidi"/>
          <w:sz w:val="24"/>
          <w:szCs w:val="24"/>
          <w:vertAlign w:val="superscript"/>
        </w:rPr>
        <w:t>2</w:t>
      </w:r>
      <w:r w:rsidR="008303BE">
        <w:rPr>
          <w:rFonts w:asciiTheme="majorBidi" w:hAnsiTheme="majorBidi" w:cstheme="majorBidi"/>
          <w:sz w:val="24"/>
          <w:szCs w:val="24"/>
        </w:rPr>
        <w:t>)</w:t>
      </w:r>
      <w:r w:rsidR="001D5F9F">
        <w:rPr>
          <w:rFonts w:asciiTheme="majorBidi" w:hAnsiTheme="majorBidi" w:cstheme="majorBidi"/>
          <w:sz w:val="24"/>
          <w:szCs w:val="24"/>
        </w:rPr>
        <w:br/>
      </w:r>
      <w:r w:rsidR="001D5F9F">
        <w:rPr>
          <w:rFonts w:asciiTheme="majorBidi" w:hAnsiTheme="majorBidi" w:cstheme="majorBidi"/>
          <w:sz w:val="24"/>
          <w:szCs w:val="24"/>
        </w:rPr>
        <w:br/>
      </w:r>
      <w:r w:rsidR="00F55189" w:rsidRPr="00F55189">
        <w:rPr>
          <w:rFonts w:ascii="Times" w:hAnsi="Times" w:cstheme="majorBidi"/>
          <w:sz w:val="44"/>
          <w:szCs w:val="44"/>
        </w:rPr>
        <w:t>ø</w:t>
      </w:r>
      <w:r w:rsidR="00F55189">
        <w:rPr>
          <w:rFonts w:ascii="Times" w:hAnsi="Times" w:cstheme="majorBidi"/>
          <w:sz w:val="24"/>
          <w:szCs w:val="24"/>
        </w:rPr>
        <w:t xml:space="preserve">(N)                                              </w:t>
      </w:r>
      <w:r w:rsidR="00F55189" w:rsidRPr="00DD22D6">
        <w:rPr>
          <w:rFonts w:ascii="Times" w:hAnsi="Times" w:cstheme="majorBidi"/>
          <w:b/>
          <w:color w:val="007A37"/>
          <w:sz w:val="24"/>
          <w:szCs w:val="24"/>
        </w:rPr>
        <w:t>“Theta “</w:t>
      </w:r>
      <w:r w:rsidR="00F55189">
        <w:rPr>
          <w:rFonts w:ascii="Times" w:hAnsi="Times" w:cstheme="majorBidi"/>
          <w:sz w:val="24"/>
          <w:szCs w:val="24"/>
        </w:rPr>
        <w:t xml:space="preserve">                                          </w:t>
      </w:r>
      <w:r w:rsidR="00F55189" w:rsidRPr="00EF0195">
        <w:rPr>
          <w:rFonts w:ascii="Times" w:hAnsi="Times" w:cstheme="majorBidi"/>
          <w:sz w:val="24"/>
          <w:szCs w:val="24"/>
          <w:u w:val="single"/>
        </w:rPr>
        <w:t>Tight Bound</w:t>
      </w:r>
      <w:r w:rsidR="008303BE">
        <w:rPr>
          <w:rFonts w:ascii="Times" w:hAnsi="Times" w:cstheme="majorBidi"/>
          <w:sz w:val="24"/>
          <w:szCs w:val="24"/>
        </w:rPr>
        <w:br/>
        <w:t xml:space="preserve">                                                                                                               n&lt;  3n  &lt;5n</w:t>
      </w:r>
      <w:r w:rsidR="008303BE">
        <w:rPr>
          <w:rFonts w:ascii="Times" w:hAnsi="Times" w:cstheme="majorBidi"/>
          <w:sz w:val="24"/>
          <w:szCs w:val="24"/>
        </w:rPr>
        <w:br/>
        <w:t xml:space="preserve">                              </w:t>
      </w:r>
      <w:r w:rsidR="00F55189">
        <w:rPr>
          <w:rFonts w:ascii="Times" w:hAnsi="Times" w:cstheme="majorBidi"/>
          <w:sz w:val="24"/>
          <w:szCs w:val="24"/>
        </w:rPr>
        <w:br/>
      </w:r>
      <w:r w:rsidR="00F55189">
        <w:rPr>
          <w:rFonts w:ascii="Times" w:hAnsi="Times" w:cstheme="majorBidi"/>
          <w:sz w:val="24"/>
          <w:szCs w:val="24"/>
        </w:rPr>
        <w:br/>
        <w:t xml:space="preserve">W(N)                                              </w:t>
      </w:r>
      <w:r w:rsidR="00F55189" w:rsidRPr="00DD22D6">
        <w:rPr>
          <w:rFonts w:ascii="Times" w:hAnsi="Times" w:cstheme="majorBidi"/>
          <w:b/>
          <w:color w:val="007A37"/>
          <w:sz w:val="24"/>
          <w:szCs w:val="24"/>
        </w:rPr>
        <w:t xml:space="preserve">“Omega” </w:t>
      </w:r>
      <w:r w:rsidR="00F55189">
        <w:rPr>
          <w:rFonts w:ascii="Times" w:hAnsi="Times" w:cstheme="majorBidi"/>
          <w:sz w:val="24"/>
          <w:szCs w:val="24"/>
        </w:rPr>
        <w:t xml:space="preserve">                                        Lower Bound</w:t>
      </w:r>
      <w:r w:rsidR="00F55189">
        <w:rPr>
          <w:rFonts w:ascii="Times" w:hAnsi="Times" w:cstheme="majorBidi"/>
          <w:sz w:val="24"/>
          <w:szCs w:val="24"/>
        </w:rPr>
        <w:br/>
        <w:t xml:space="preserve">or </w:t>
      </w:r>
      <w:r w:rsidR="00F55189" w:rsidRPr="00F55189">
        <w:rPr>
          <w:rFonts w:ascii="Times" w:hAnsi="Times" w:cstheme="majorBidi"/>
          <w:sz w:val="40"/>
          <w:szCs w:val="40"/>
        </w:rPr>
        <w:t>π</w:t>
      </w:r>
      <w:r w:rsidR="00F55189">
        <w:rPr>
          <w:rFonts w:ascii="Times" w:hAnsi="Times" w:cstheme="majorBidi"/>
          <w:sz w:val="24"/>
          <w:szCs w:val="24"/>
        </w:rPr>
        <w:t>(N)</w:t>
      </w:r>
    </w:p>
    <w:p w:rsidR="00EE7E34" w:rsidRPr="00055AE8" w:rsidRDefault="006F2734" w:rsidP="00055AE8">
      <w:pPr>
        <w:rPr>
          <w:rFonts w:asciiTheme="majorBidi" w:hAnsiTheme="majorBidi" w:cstheme="majorBidi"/>
          <w:sz w:val="24"/>
          <w:szCs w:val="24"/>
        </w:rPr>
      </w:pPr>
      <w:r w:rsidRPr="00845CF4">
        <w:rPr>
          <w:rFonts w:asciiTheme="majorBidi" w:hAnsiTheme="majorBidi" w:cstheme="majorBidi"/>
          <w:b/>
          <w:bCs/>
          <w:noProof/>
          <w:color w:val="0000CC"/>
          <w:sz w:val="28"/>
          <w:szCs w:val="28"/>
          <w:u w:val="single"/>
        </w:rPr>
        <w:pict>
          <v:oval id="_x0000_s1043" style="position:absolute;margin-left:64.45pt;margin-top:78.8pt;width:17pt;height:15.65pt;z-index:-251644928"/>
        </w:pict>
      </w:r>
      <w:proofErr w:type="gramStart"/>
      <w:r w:rsidR="00055AE8" w:rsidRPr="00845CF4">
        <w:rPr>
          <w:rFonts w:asciiTheme="majorBidi" w:hAnsiTheme="majorBidi" w:cstheme="majorBidi"/>
          <w:b/>
          <w:bCs/>
          <w:color w:val="0000CC"/>
          <w:sz w:val="28"/>
          <w:szCs w:val="28"/>
          <w:u w:val="single"/>
        </w:rPr>
        <w:t>Note</w:t>
      </w:r>
      <w:r w:rsidR="00055AE8" w:rsidRPr="00845CF4">
        <w:rPr>
          <w:rFonts w:asciiTheme="majorBidi" w:hAnsiTheme="majorBidi" w:cstheme="majorBidi"/>
          <w:b/>
          <w:bCs/>
          <w:color w:val="0000CC"/>
          <w:sz w:val="28"/>
          <w:szCs w:val="28"/>
        </w:rPr>
        <w:t xml:space="preserve"> </w:t>
      </w:r>
      <w:r w:rsidR="00055AE8" w:rsidRPr="00845CF4">
        <w:rPr>
          <w:rFonts w:asciiTheme="majorBidi" w:hAnsiTheme="majorBidi" w:cstheme="majorBidi"/>
          <w:b/>
          <w:bCs/>
          <w:sz w:val="28"/>
          <w:szCs w:val="28"/>
        </w:rPr>
        <w:t>:</w:t>
      </w:r>
      <w:proofErr w:type="gramEnd"/>
      <w:r w:rsidR="00055AE8" w:rsidRPr="00845CF4">
        <w:rPr>
          <w:rFonts w:asciiTheme="majorBidi" w:hAnsiTheme="majorBidi" w:cstheme="majorBidi"/>
          <w:b/>
          <w:bCs/>
          <w:sz w:val="28"/>
          <w:szCs w:val="28"/>
        </w:rPr>
        <w:t>-</w:t>
      </w:r>
      <w:r w:rsidR="00055AE8">
        <w:rPr>
          <w:rFonts w:asciiTheme="majorBidi" w:hAnsiTheme="majorBidi" w:cstheme="majorBidi"/>
          <w:sz w:val="24"/>
          <w:szCs w:val="24"/>
        </w:rPr>
        <w:br/>
        <w:t>While finding the efficiency of algorithm we are always interested in worst case, which means for analyzing the complexity of algorithm we only care about the highest power and ignore the rest.</w:t>
      </w:r>
      <w:r w:rsidR="00055AE8">
        <w:rPr>
          <w:rFonts w:asciiTheme="majorBidi" w:hAnsiTheme="majorBidi" w:cstheme="majorBidi"/>
          <w:sz w:val="24"/>
          <w:szCs w:val="24"/>
        </w:rPr>
        <w:br/>
      </w:r>
      <w:proofErr w:type="gramStart"/>
      <w:r w:rsidR="00055AE8">
        <w:rPr>
          <w:rFonts w:asciiTheme="majorBidi" w:hAnsiTheme="majorBidi" w:cstheme="majorBidi"/>
          <w:sz w:val="24"/>
          <w:szCs w:val="24"/>
        </w:rPr>
        <w:t>Example :-</w:t>
      </w:r>
      <w:proofErr w:type="gramEnd"/>
      <w:r w:rsidR="00055AE8">
        <w:rPr>
          <w:rFonts w:asciiTheme="majorBidi" w:hAnsiTheme="majorBidi" w:cstheme="majorBidi"/>
          <w:sz w:val="24"/>
          <w:szCs w:val="24"/>
        </w:rPr>
        <w:t xml:space="preserve">      </w:t>
      </w:r>
      <w:r w:rsidR="00055AE8">
        <w:rPr>
          <w:rFonts w:asciiTheme="majorBidi" w:hAnsiTheme="majorBidi" w:cstheme="majorBidi"/>
          <w:sz w:val="24"/>
          <w:szCs w:val="24"/>
        </w:rPr>
        <w:br/>
        <w:t xml:space="preserve">                       n</w:t>
      </w:r>
      <w:r w:rsidR="00055AE8" w:rsidRPr="00055AE8">
        <w:rPr>
          <w:rFonts w:asciiTheme="majorBidi" w:hAnsiTheme="majorBidi" w:cstheme="majorBidi"/>
          <w:sz w:val="24"/>
          <w:szCs w:val="24"/>
          <w:vertAlign w:val="superscript"/>
        </w:rPr>
        <w:t>5</w:t>
      </w:r>
      <w:r w:rsidR="00055AE8">
        <w:rPr>
          <w:rFonts w:asciiTheme="majorBidi" w:hAnsiTheme="majorBidi" w:cstheme="majorBidi"/>
          <w:sz w:val="24"/>
          <w:szCs w:val="24"/>
          <w:vertAlign w:val="superscript"/>
        </w:rPr>
        <w:t xml:space="preserve">  </w:t>
      </w:r>
      <w:r w:rsidR="00055AE8">
        <w:rPr>
          <w:rFonts w:asciiTheme="majorBidi" w:hAnsiTheme="majorBidi" w:cstheme="majorBidi"/>
          <w:sz w:val="24"/>
          <w:szCs w:val="24"/>
        </w:rPr>
        <w:t xml:space="preserve"> +  4n</w:t>
      </w:r>
      <w:r w:rsidR="00055AE8" w:rsidRPr="00055AE8">
        <w:rPr>
          <w:rFonts w:asciiTheme="majorBidi" w:hAnsiTheme="majorBidi" w:cstheme="majorBidi"/>
          <w:sz w:val="24"/>
          <w:szCs w:val="24"/>
          <w:vertAlign w:val="superscript"/>
        </w:rPr>
        <w:t>3</w:t>
      </w:r>
      <w:r w:rsidR="00055AE8">
        <w:rPr>
          <w:rFonts w:asciiTheme="majorBidi" w:hAnsiTheme="majorBidi" w:cstheme="majorBidi"/>
          <w:sz w:val="24"/>
          <w:szCs w:val="24"/>
        </w:rPr>
        <w:t xml:space="preserve">  +  3n  + 5</w:t>
      </w:r>
      <w:r w:rsidR="00055AE8">
        <w:rPr>
          <w:rFonts w:asciiTheme="majorBidi" w:hAnsiTheme="majorBidi" w:cstheme="majorBidi"/>
          <w:sz w:val="24"/>
          <w:szCs w:val="24"/>
        </w:rPr>
        <w:br/>
        <w:t xml:space="preserve">                       the ultimate complexity of above expression is </w:t>
      </w:r>
      <w:r w:rsidR="00055AE8" w:rsidRPr="001C184E">
        <w:rPr>
          <w:rFonts w:asciiTheme="majorBidi" w:hAnsiTheme="majorBidi" w:cstheme="majorBidi"/>
          <w:b/>
          <w:bCs/>
          <w:color w:val="0000CC"/>
          <w:sz w:val="28"/>
          <w:szCs w:val="28"/>
        </w:rPr>
        <w:t>n</w:t>
      </w:r>
      <w:r w:rsidR="00055AE8" w:rsidRPr="001C184E">
        <w:rPr>
          <w:rFonts w:asciiTheme="majorBidi" w:hAnsiTheme="majorBidi" w:cstheme="majorBidi"/>
          <w:b/>
          <w:bCs/>
          <w:color w:val="0000CC"/>
          <w:sz w:val="28"/>
          <w:szCs w:val="28"/>
          <w:vertAlign w:val="superscript"/>
        </w:rPr>
        <w:t>5</w:t>
      </w:r>
      <w:r w:rsidR="00055AE8" w:rsidRPr="001C184E">
        <w:rPr>
          <w:rFonts w:asciiTheme="majorBidi" w:hAnsiTheme="majorBidi" w:cstheme="majorBidi"/>
          <w:sz w:val="28"/>
          <w:szCs w:val="28"/>
        </w:rPr>
        <w:t xml:space="preserve"> </w:t>
      </w:r>
      <w:r w:rsidR="00055AE8">
        <w:rPr>
          <w:rFonts w:asciiTheme="majorBidi" w:hAnsiTheme="majorBidi" w:cstheme="majorBidi"/>
          <w:sz w:val="24"/>
          <w:szCs w:val="24"/>
        </w:rPr>
        <w:t>.</w:t>
      </w:r>
    </w:p>
    <w:sectPr w:rsidR="00EE7E34" w:rsidRPr="00055AE8" w:rsidSect="00055AE8">
      <w:pgSz w:w="12240" w:h="15840"/>
      <w:pgMar w:top="1008" w:right="1440" w:bottom="1008"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397EE1"/>
    <w:rsid w:val="00055AE8"/>
    <w:rsid w:val="000857B6"/>
    <w:rsid w:val="001571BB"/>
    <w:rsid w:val="001C184E"/>
    <w:rsid w:val="001D5F9F"/>
    <w:rsid w:val="002202B3"/>
    <w:rsid w:val="00227F08"/>
    <w:rsid w:val="003274BA"/>
    <w:rsid w:val="00370844"/>
    <w:rsid w:val="00397EE1"/>
    <w:rsid w:val="005024EC"/>
    <w:rsid w:val="00510FFD"/>
    <w:rsid w:val="00586129"/>
    <w:rsid w:val="005D429C"/>
    <w:rsid w:val="006E2AE6"/>
    <w:rsid w:val="006F2734"/>
    <w:rsid w:val="007660B0"/>
    <w:rsid w:val="007C1DF1"/>
    <w:rsid w:val="008303BE"/>
    <w:rsid w:val="00842E11"/>
    <w:rsid w:val="00845CF4"/>
    <w:rsid w:val="00923339"/>
    <w:rsid w:val="00C00EF8"/>
    <w:rsid w:val="00C04F31"/>
    <w:rsid w:val="00D7742D"/>
    <w:rsid w:val="00DC05F6"/>
    <w:rsid w:val="00DD22D6"/>
    <w:rsid w:val="00EE7E34"/>
    <w:rsid w:val="00EF0195"/>
    <w:rsid w:val="00F55189"/>
    <w:rsid w:val="00FC2A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14" type="connector" idref="#_x0000_s1042"/>
        <o:r id="V:Rule15" type="connector" idref="#_x0000_s1028"/>
        <o:r id="V:Rule16" type="connector" idref="#_x0000_s1030"/>
        <o:r id="V:Rule17" type="connector" idref="#_x0000_s1032"/>
        <o:r id="V:Rule18" type="connector" idref="#_x0000_s1034"/>
        <o:r id="V:Rule19" type="connector" idref="#_x0000_s1033"/>
        <o:r id="V:Rule20" type="connector" idref="#_x0000_s1036"/>
        <o:r id="V:Rule21" type="connector" idref="#_x0000_s1029"/>
        <o:r id="V:Rule22" type="connector" idref="#_x0000_s1037"/>
        <o:r id="V:Rule23" type="connector" idref="#_x0000_s1027"/>
        <o:r id="V:Rule24" type="connector" idref="#_x0000_s1035"/>
        <o:r id="V:Rule25" type="connector" idref="#_x0000_s1038"/>
        <o:r id="V:Rule26"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F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24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4EC"/>
    <w:rPr>
      <w:rFonts w:ascii="Tahoma" w:hAnsi="Tahoma" w:cs="Tahoma"/>
      <w:sz w:val="16"/>
      <w:szCs w:val="16"/>
    </w:rPr>
  </w:style>
  <w:style w:type="table" w:styleId="TableGrid">
    <w:name w:val="Table Grid"/>
    <w:basedOn w:val="TableNormal"/>
    <w:uiPriority w:val="59"/>
    <w:rsid w:val="005D42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Faraz khan</dc:creator>
  <cp:lastModifiedBy>Faraz Khan</cp:lastModifiedBy>
  <cp:revision>14</cp:revision>
  <dcterms:created xsi:type="dcterms:W3CDTF">2023-04-25T16:11:00Z</dcterms:created>
  <dcterms:modified xsi:type="dcterms:W3CDTF">2023-07-28T19:05:00Z</dcterms:modified>
</cp:coreProperties>
</file>