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58"/>
        <w:ind w:left="3"/>
        <w:jc w:val="center"/>
      </w:pPr>
      <w:r>
        <w:rPr>
          <w:color w:val="333333"/>
          <w:spacing w:val="-2"/>
        </w:rPr>
        <w:t>Lecture-</w:t>
      </w:r>
      <w:r>
        <w:rPr>
          <w:color w:val="333333"/>
          <w:spacing w:val="-5"/>
        </w:rPr>
        <w:t>16</w:t>
      </w:r>
    </w:p>
    <w:p>
      <w:pPr>
        <w:pStyle w:val="BodyText"/>
        <w:spacing w:before="413"/>
        <w:rPr>
          <w:rFonts w:ascii="Arial"/>
          <w:b/>
          <w:sz w:val="36"/>
        </w:rPr>
      </w:pPr>
    </w:p>
    <w:p>
      <w:pPr>
        <w:spacing w:before="0"/>
        <w:ind w:left="0" w:right="0" w:firstLine="0"/>
        <w:jc w:val="left"/>
        <w:rPr>
          <w:rFonts w:ascii="Arial"/>
          <w:b/>
          <w:sz w:val="36"/>
        </w:rPr>
      </w:pPr>
      <w:r>
        <w:rPr>
          <w:rFonts w:ascii="Arial"/>
          <w:b/>
          <w:color w:val="333333"/>
          <w:sz w:val="36"/>
        </w:rPr>
        <w:t>What</w:t>
      </w:r>
      <w:r>
        <w:rPr>
          <w:rFonts w:ascii="Arial"/>
          <w:b/>
          <w:color w:val="333333"/>
          <w:spacing w:val="-1"/>
          <w:sz w:val="36"/>
        </w:rPr>
        <w:t> </w:t>
      </w:r>
      <w:r>
        <w:rPr>
          <w:rFonts w:ascii="Arial"/>
          <w:b/>
          <w:color w:val="333333"/>
          <w:sz w:val="36"/>
        </w:rPr>
        <w:t>Is</w:t>
      </w:r>
      <w:r>
        <w:rPr>
          <w:rFonts w:ascii="Arial"/>
          <w:b/>
          <w:color w:val="333333"/>
          <w:spacing w:val="-1"/>
          <w:sz w:val="36"/>
        </w:rPr>
        <w:t> </w:t>
      </w:r>
      <w:r>
        <w:rPr>
          <w:rFonts w:ascii="Arial"/>
          <w:b/>
          <w:color w:val="333333"/>
          <w:sz w:val="36"/>
        </w:rPr>
        <w:t>Azure</w:t>
      </w:r>
      <w:r>
        <w:rPr>
          <w:rFonts w:ascii="Arial"/>
          <w:b/>
          <w:color w:val="333333"/>
          <w:spacing w:val="-1"/>
          <w:sz w:val="36"/>
        </w:rPr>
        <w:t> </w:t>
      </w:r>
      <w:r>
        <w:rPr>
          <w:rFonts w:ascii="Arial"/>
          <w:b/>
          <w:color w:val="333333"/>
          <w:sz w:val="36"/>
        </w:rPr>
        <w:t>Load</w:t>
      </w:r>
      <w:r>
        <w:rPr>
          <w:rFonts w:ascii="Arial"/>
          <w:b/>
          <w:color w:val="333333"/>
          <w:spacing w:val="-1"/>
          <w:sz w:val="36"/>
        </w:rPr>
        <w:t> </w:t>
      </w:r>
      <w:r>
        <w:rPr>
          <w:rFonts w:ascii="Arial"/>
          <w:b/>
          <w:color w:val="333333"/>
          <w:spacing w:val="-2"/>
          <w:sz w:val="36"/>
        </w:rPr>
        <w:t>Balancer?</w:t>
      </w:r>
    </w:p>
    <w:p>
      <w:pPr>
        <w:pStyle w:val="BodyText"/>
        <w:spacing w:before="3"/>
        <w:ind w:right="66"/>
      </w:pPr>
      <w:r>
        <w:rPr>
          <w:rFonts w:ascii="Arial"/>
          <w:b/>
        </w:rPr>
        <w:t>Azure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load</w:t>
      </w:r>
      <w:r>
        <w:rPr>
          <w:rFonts w:ascii="Arial"/>
          <w:b/>
          <w:spacing w:val="-2"/>
        </w:rPr>
        <w:t> </w:t>
      </w:r>
      <w:r>
        <w:rPr>
          <w:rFonts w:ascii="Arial"/>
          <w:b/>
        </w:rPr>
        <w:t>balancer</w:t>
      </w:r>
      <w:r>
        <w:rPr>
          <w:rFonts w:ascii="Arial"/>
          <w:b/>
          <w:spacing w:val="-3"/>
        </w:rPr>
        <w:t> </w:t>
      </w:r>
      <w:r>
        <w:rPr/>
        <w:t>allows</w:t>
      </w:r>
      <w:r>
        <w:rPr>
          <w:spacing w:val="-3"/>
        </w:rPr>
        <w:t> </w:t>
      </w:r>
      <w:r>
        <w:rPr/>
        <w:t>you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distribute</w:t>
      </w:r>
      <w:r>
        <w:rPr>
          <w:spacing w:val="-3"/>
        </w:rPr>
        <w:t> </w:t>
      </w:r>
      <w:r>
        <w:rPr/>
        <w:t>traffic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your</w:t>
      </w:r>
      <w:r>
        <w:rPr>
          <w:spacing w:val="-4"/>
        </w:rPr>
        <w:t> </w:t>
      </w:r>
      <w:r>
        <w:rPr/>
        <w:t>backend</w:t>
      </w:r>
      <w:r>
        <w:rPr>
          <w:spacing w:val="-2"/>
        </w:rPr>
        <w:t> </w:t>
      </w:r>
      <w:r>
        <w:rPr/>
        <w:t>pool</w:t>
      </w:r>
      <w:r>
        <w:rPr>
          <w:spacing w:val="-2"/>
        </w:rPr>
        <w:t> </w:t>
      </w:r>
      <w:r>
        <w:rPr/>
        <w:t>which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contain</w:t>
      </w:r>
      <w:r>
        <w:rPr>
          <w:spacing w:val="-3"/>
        </w:rPr>
        <w:t> </w:t>
      </w:r>
      <w:r>
        <w:rPr/>
        <w:t>virtual machines or virtual machine scale set or containers. An Azure load balancer provides high availability for your application. The Azure load balancer is a fully managed service itself.</w:t>
      </w:r>
    </w:p>
    <w:p>
      <w:pPr>
        <w:pStyle w:val="BodyText"/>
        <w:rPr>
          <w:sz w:val="20"/>
        </w:rPr>
      </w:pPr>
    </w:p>
    <w:p>
      <w:pPr>
        <w:pStyle w:val="BodyText"/>
        <w:spacing w:before="16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1362075</wp:posOffset>
            </wp:positionH>
            <wp:positionV relativeFrom="paragraph">
              <wp:posOffset>263452</wp:posOffset>
            </wp:positionV>
            <wp:extent cx="3038475" cy="367665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ind w:right="66"/>
      </w:pPr>
      <w:r>
        <w:rPr/>
        <w:t>Load</w:t>
      </w:r>
      <w:r>
        <w:rPr>
          <w:spacing w:val="-2"/>
        </w:rPr>
        <w:t> </w:t>
      </w:r>
      <w:r>
        <w:rPr/>
        <w:t>balancer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5</w:t>
      </w:r>
      <w:r>
        <w:rPr>
          <w:spacing w:val="-2"/>
        </w:rPr>
        <w:t> </w:t>
      </w:r>
      <w:r>
        <w:rPr/>
        <w:t>tuple</w:t>
      </w:r>
      <w:r>
        <w:rPr>
          <w:spacing w:val="-5"/>
        </w:rPr>
        <w:t> </w:t>
      </w:r>
      <w:r>
        <w:rPr/>
        <w:t>or</w:t>
      </w:r>
      <w:r>
        <w:rPr>
          <w:spacing w:val="-3"/>
        </w:rPr>
        <w:t> </w:t>
      </w:r>
      <w:r>
        <w:rPr/>
        <w:t>data</w:t>
      </w:r>
      <w:r>
        <w:rPr>
          <w:spacing w:val="-2"/>
        </w:rPr>
        <w:t> </w:t>
      </w:r>
      <w:r>
        <w:rPr/>
        <w:t>points</w:t>
      </w:r>
      <w:r>
        <w:rPr>
          <w:spacing w:val="-2"/>
        </w:rPr>
        <w:t> </w:t>
      </w:r>
      <w:r>
        <w:rPr/>
        <w:t>hasing</w:t>
      </w:r>
      <w:r>
        <w:rPr>
          <w:spacing w:val="-2"/>
        </w:rPr>
        <w:t> </w:t>
      </w:r>
      <w:r>
        <w:rPr/>
        <w:t>algorithm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distribute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traffic.</w:t>
      </w:r>
      <w:r>
        <w:rPr>
          <w:spacing w:val="-3"/>
        </w:rPr>
        <w:t> </w:t>
      </w:r>
      <w:r>
        <w:rPr/>
        <w:t>These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as </w:t>
      </w:r>
      <w:r>
        <w:rPr>
          <w:spacing w:val="-2"/>
        </w:rPr>
        <w:t>below:</w:t>
      </w:r>
    </w:p>
    <w:p>
      <w:pPr>
        <w:pStyle w:val="BodyText"/>
        <w:spacing w:before="181"/>
      </w:pPr>
    </w:p>
    <w:p>
      <w:pPr>
        <w:pStyle w:val="ListParagraph"/>
        <w:numPr>
          <w:ilvl w:val="0"/>
          <w:numId w:val="1"/>
        </w:numPr>
        <w:tabs>
          <w:tab w:pos="1320" w:val="left" w:leader="none"/>
        </w:tabs>
        <w:spacing w:line="245" w:lineRule="exact" w:before="1" w:after="0"/>
        <w:ind w:left="1320" w:right="0" w:hanging="360"/>
        <w:jc w:val="left"/>
        <w:rPr>
          <w:sz w:val="21"/>
        </w:rPr>
      </w:pPr>
      <w:r>
        <w:rPr>
          <w:sz w:val="21"/>
        </w:rPr>
        <w:t>Source</w:t>
      </w:r>
      <w:r>
        <w:rPr>
          <w:spacing w:val="-7"/>
          <w:sz w:val="21"/>
        </w:rPr>
        <w:t> </w:t>
      </w:r>
      <w:r>
        <w:rPr>
          <w:sz w:val="21"/>
        </w:rPr>
        <w:t>IP</w:t>
      </w:r>
      <w:r>
        <w:rPr>
          <w:spacing w:val="-4"/>
          <w:sz w:val="21"/>
        </w:rPr>
        <w:t> </w:t>
      </w:r>
      <w:r>
        <w:rPr>
          <w:sz w:val="21"/>
        </w:rPr>
        <w:t>address: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IP</w:t>
      </w:r>
      <w:r>
        <w:rPr>
          <w:spacing w:val="-4"/>
          <w:sz w:val="21"/>
        </w:rPr>
        <w:t> </w:t>
      </w:r>
      <w:r>
        <w:rPr>
          <w:sz w:val="21"/>
        </w:rPr>
        <w:t>address</w:t>
      </w:r>
      <w:r>
        <w:rPr>
          <w:spacing w:val="-4"/>
          <w:sz w:val="21"/>
        </w:rPr>
        <w:t> </w:t>
      </w:r>
      <w:r>
        <w:rPr>
          <w:sz w:val="21"/>
        </w:rPr>
        <w:t>of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device</w:t>
      </w:r>
      <w:r>
        <w:rPr>
          <w:spacing w:val="-4"/>
          <w:sz w:val="21"/>
        </w:rPr>
        <w:t> </w:t>
      </w:r>
      <w:r>
        <w:rPr>
          <w:sz w:val="21"/>
        </w:rPr>
        <w:t>sending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request.</w:t>
      </w:r>
    </w:p>
    <w:p>
      <w:pPr>
        <w:pStyle w:val="ListParagraph"/>
        <w:numPr>
          <w:ilvl w:val="0"/>
          <w:numId w:val="1"/>
        </w:numPr>
        <w:tabs>
          <w:tab w:pos="1320" w:val="left" w:leader="none"/>
        </w:tabs>
        <w:spacing w:line="245" w:lineRule="exact" w:before="0" w:after="0"/>
        <w:ind w:left="1320" w:right="0" w:hanging="360"/>
        <w:jc w:val="left"/>
        <w:rPr>
          <w:sz w:val="21"/>
        </w:rPr>
      </w:pPr>
      <w:r>
        <w:rPr>
          <w:sz w:val="21"/>
        </w:rPr>
        <w:t>Source</w:t>
      </w:r>
      <w:r>
        <w:rPr>
          <w:spacing w:val="-7"/>
          <w:sz w:val="21"/>
        </w:rPr>
        <w:t> </w:t>
      </w:r>
      <w:r>
        <w:rPr>
          <w:sz w:val="21"/>
        </w:rPr>
        <w:t>port: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port</w:t>
      </w:r>
      <w:r>
        <w:rPr>
          <w:spacing w:val="-6"/>
          <w:sz w:val="21"/>
        </w:rPr>
        <w:t> </w:t>
      </w:r>
      <w:r>
        <w:rPr>
          <w:sz w:val="21"/>
        </w:rPr>
        <w:t>number</w:t>
      </w:r>
      <w:r>
        <w:rPr>
          <w:spacing w:val="-6"/>
          <w:sz w:val="21"/>
        </w:rPr>
        <w:t> </w:t>
      </w:r>
      <w:r>
        <w:rPr>
          <w:sz w:val="21"/>
        </w:rPr>
        <w:t>used</w:t>
      </w:r>
      <w:r>
        <w:rPr>
          <w:spacing w:val="-3"/>
          <w:sz w:val="21"/>
        </w:rPr>
        <w:t> </w:t>
      </w:r>
      <w:r>
        <w:rPr>
          <w:sz w:val="21"/>
        </w:rPr>
        <w:t>by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application</w:t>
      </w:r>
      <w:r>
        <w:rPr>
          <w:spacing w:val="-5"/>
          <w:sz w:val="21"/>
        </w:rPr>
        <w:t> </w:t>
      </w:r>
      <w:r>
        <w:rPr>
          <w:sz w:val="21"/>
        </w:rPr>
        <w:t>on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source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device.</w:t>
      </w:r>
    </w:p>
    <w:p>
      <w:pPr>
        <w:pStyle w:val="ListParagraph"/>
        <w:numPr>
          <w:ilvl w:val="0"/>
          <w:numId w:val="1"/>
        </w:numPr>
        <w:tabs>
          <w:tab w:pos="1320" w:val="left" w:leader="none"/>
        </w:tabs>
        <w:spacing w:line="245" w:lineRule="exact" w:before="1" w:after="0"/>
        <w:ind w:left="1320" w:right="0" w:hanging="360"/>
        <w:jc w:val="left"/>
        <w:rPr>
          <w:sz w:val="21"/>
        </w:rPr>
      </w:pPr>
      <w:r>
        <w:rPr>
          <w:sz w:val="21"/>
        </w:rPr>
        <w:t>Destination</w:t>
      </w:r>
      <w:r>
        <w:rPr>
          <w:spacing w:val="-7"/>
          <w:sz w:val="21"/>
        </w:rPr>
        <w:t> </w:t>
      </w:r>
      <w:r>
        <w:rPr>
          <w:sz w:val="21"/>
        </w:rPr>
        <w:t>IP</w:t>
      </w:r>
      <w:r>
        <w:rPr>
          <w:spacing w:val="-5"/>
          <w:sz w:val="21"/>
        </w:rPr>
        <w:t> </w:t>
      </w:r>
      <w:r>
        <w:rPr>
          <w:sz w:val="21"/>
        </w:rPr>
        <w:t>address: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IP</w:t>
      </w:r>
      <w:r>
        <w:rPr>
          <w:spacing w:val="-5"/>
          <w:sz w:val="21"/>
        </w:rPr>
        <w:t> </w:t>
      </w:r>
      <w:r>
        <w:rPr>
          <w:sz w:val="21"/>
        </w:rPr>
        <w:t>address</w:t>
      </w:r>
      <w:r>
        <w:rPr>
          <w:spacing w:val="-5"/>
          <w:sz w:val="21"/>
        </w:rPr>
        <w:t> </w:t>
      </w:r>
      <w:r>
        <w:rPr>
          <w:sz w:val="21"/>
        </w:rPr>
        <w:t>of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Azure</w:t>
      </w:r>
      <w:r>
        <w:rPr>
          <w:spacing w:val="-5"/>
          <w:sz w:val="21"/>
        </w:rPr>
        <w:t> </w:t>
      </w:r>
      <w:r>
        <w:rPr>
          <w:sz w:val="21"/>
        </w:rPr>
        <w:t>Load</w:t>
      </w:r>
      <w:r>
        <w:rPr>
          <w:spacing w:val="-7"/>
          <w:sz w:val="21"/>
        </w:rPr>
        <w:t> </w:t>
      </w:r>
      <w:r>
        <w:rPr>
          <w:sz w:val="21"/>
        </w:rPr>
        <w:t>Balancer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itself.</w:t>
      </w:r>
    </w:p>
    <w:p>
      <w:pPr>
        <w:pStyle w:val="ListParagraph"/>
        <w:numPr>
          <w:ilvl w:val="0"/>
          <w:numId w:val="1"/>
        </w:numPr>
        <w:tabs>
          <w:tab w:pos="1320" w:val="left" w:leader="none"/>
        </w:tabs>
        <w:spacing w:line="245" w:lineRule="exact" w:before="0" w:after="0"/>
        <w:ind w:left="1320" w:right="0" w:hanging="360"/>
        <w:jc w:val="left"/>
        <w:rPr>
          <w:sz w:val="21"/>
        </w:rPr>
      </w:pPr>
      <w:r>
        <w:rPr>
          <w:sz w:val="21"/>
        </w:rPr>
        <w:t>Destination</w:t>
      </w:r>
      <w:r>
        <w:rPr>
          <w:spacing w:val="-7"/>
          <w:sz w:val="21"/>
        </w:rPr>
        <w:t> </w:t>
      </w:r>
      <w:r>
        <w:rPr>
          <w:sz w:val="21"/>
        </w:rPr>
        <w:t>port: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port</w:t>
      </w:r>
      <w:r>
        <w:rPr>
          <w:spacing w:val="-7"/>
          <w:sz w:val="21"/>
        </w:rPr>
        <w:t> </w:t>
      </w:r>
      <w:r>
        <w:rPr>
          <w:sz w:val="21"/>
        </w:rPr>
        <w:t>number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client</w:t>
      </w:r>
      <w:r>
        <w:rPr>
          <w:spacing w:val="-6"/>
          <w:sz w:val="21"/>
        </w:rPr>
        <w:t> </w:t>
      </w:r>
      <w:r>
        <w:rPr>
          <w:sz w:val="21"/>
        </w:rPr>
        <w:t>is</w:t>
      </w:r>
      <w:r>
        <w:rPr>
          <w:spacing w:val="-5"/>
          <w:sz w:val="21"/>
        </w:rPr>
        <w:t> </w:t>
      </w:r>
      <w:r>
        <w:rPr>
          <w:sz w:val="21"/>
        </w:rPr>
        <w:t>trying</w:t>
      </w:r>
      <w:r>
        <w:rPr>
          <w:spacing w:val="-6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reach</w:t>
      </w:r>
      <w:r>
        <w:rPr>
          <w:spacing w:val="-4"/>
          <w:sz w:val="21"/>
        </w:rPr>
        <w:t> </w:t>
      </w:r>
      <w:r>
        <w:rPr>
          <w:sz w:val="21"/>
        </w:rPr>
        <w:t>on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backend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server.</w:t>
      </w:r>
    </w:p>
    <w:p>
      <w:pPr>
        <w:pStyle w:val="ListParagraph"/>
        <w:numPr>
          <w:ilvl w:val="0"/>
          <w:numId w:val="1"/>
        </w:numPr>
        <w:tabs>
          <w:tab w:pos="1320" w:val="left" w:leader="none"/>
        </w:tabs>
        <w:spacing w:line="245" w:lineRule="exact" w:before="0" w:after="0"/>
        <w:ind w:left="1320" w:right="0" w:hanging="360"/>
        <w:jc w:val="left"/>
        <w:rPr>
          <w:sz w:val="21"/>
        </w:rPr>
      </w:pPr>
      <w:r>
        <w:rPr>
          <w:sz w:val="21"/>
        </w:rPr>
        <w:t>Protocol</w:t>
      </w:r>
      <w:r>
        <w:rPr>
          <w:spacing w:val="-7"/>
          <w:sz w:val="21"/>
        </w:rPr>
        <w:t> </w:t>
      </w:r>
      <w:r>
        <w:rPr>
          <w:sz w:val="21"/>
        </w:rPr>
        <w:t>type:</w:t>
      </w:r>
      <w:r>
        <w:rPr>
          <w:spacing w:val="-5"/>
          <w:sz w:val="21"/>
        </w:rPr>
        <w:t> </w:t>
      </w:r>
      <w:r>
        <w:rPr>
          <w:sz w:val="21"/>
        </w:rPr>
        <w:t>This</w:t>
      </w:r>
      <w:r>
        <w:rPr>
          <w:spacing w:val="-5"/>
          <w:sz w:val="21"/>
        </w:rPr>
        <w:t> </w:t>
      </w:r>
      <w:r>
        <w:rPr>
          <w:sz w:val="21"/>
        </w:rPr>
        <w:t>specifies</w:t>
      </w:r>
      <w:r>
        <w:rPr>
          <w:spacing w:val="-5"/>
          <w:sz w:val="21"/>
        </w:rPr>
        <w:t> </w:t>
      </w:r>
      <w:r>
        <w:rPr>
          <w:sz w:val="21"/>
        </w:rPr>
        <w:t>TCP</w:t>
      </w:r>
      <w:r>
        <w:rPr>
          <w:spacing w:val="-5"/>
          <w:sz w:val="21"/>
        </w:rPr>
        <w:t> </w:t>
      </w:r>
      <w:r>
        <w:rPr>
          <w:sz w:val="21"/>
        </w:rPr>
        <w:t>or</w:t>
      </w:r>
      <w:r>
        <w:rPr>
          <w:spacing w:val="-8"/>
          <w:sz w:val="21"/>
        </w:rPr>
        <w:t> </w:t>
      </w:r>
      <w:r>
        <w:rPr>
          <w:sz w:val="21"/>
        </w:rPr>
        <w:t>UDP,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type</w:t>
      </w:r>
      <w:r>
        <w:rPr>
          <w:spacing w:val="-7"/>
          <w:sz w:val="21"/>
        </w:rPr>
        <w:t> </w:t>
      </w:r>
      <w:r>
        <w:rPr>
          <w:sz w:val="21"/>
        </w:rPr>
        <w:t>of</w:t>
      </w:r>
      <w:r>
        <w:rPr>
          <w:spacing w:val="-6"/>
          <w:sz w:val="21"/>
        </w:rPr>
        <w:t> </w:t>
      </w:r>
      <w:r>
        <w:rPr>
          <w:sz w:val="21"/>
        </w:rPr>
        <w:t>communication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used.</w:t>
      </w:r>
    </w:p>
    <w:p>
      <w:pPr>
        <w:pStyle w:val="BodyText"/>
        <w:spacing w:before="207"/>
      </w:pPr>
    </w:p>
    <w:p>
      <w:pPr>
        <w:pStyle w:val="Heading1"/>
      </w:pPr>
      <w:r>
        <w:rPr>
          <w:color w:val="333333"/>
        </w:rPr>
        <w:t>Why</w:t>
      </w:r>
      <w:r>
        <w:rPr>
          <w:color w:val="333333"/>
          <w:spacing w:val="-2"/>
        </w:rPr>
        <w:t> </w:t>
      </w:r>
      <w:r>
        <w:rPr>
          <w:color w:val="333333"/>
        </w:rPr>
        <w:t>Choose</w:t>
      </w:r>
      <w:r>
        <w:rPr>
          <w:color w:val="333333"/>
          <w:spacing w:val="-4"/>
        </w:rPr>
        <w:t> </w:t>
      </w:r>
      <w:r>
        <w:rPr>
          <w:color w:val="333333"/>
        </w:rPr>
        <w:t>Azure</w:t>
      </w:r>
      <w:r>
        <w:rPr>
          <w:color w:val="333333"/>
          <w:spacing w:val="-2"/>
        </w:rPr>
        <w:t> </w:t>
      </w:r>
      <w:r>
        <w:rPr>
          <w:color w:val="333333"/>
        </w:rPr>
        <w:t>Load</w:t>
      </w:r>
      <w:r>
        <w:rPr>
          <w:color w:val="333333"/>
          <w:spacing w:val="-1"/>
        </w:rPr>
        <w:t> </w:t>
      </w:r>
      <w:r>
        <w:rPr>
          <w:color w:val="333333"/>
          <w:spacing w:val="-2"/>
        </w:rPr>
        <w:t>Balancer?</w:t>
      </w:r>
    </w:p>
    <w:p>
      <w:pPr>
        <w:pStyle w:val="Heading1"/>
        <w:spacing w:after="0"/>
        <w:sectPr>
          <w:type w:val="continuous"/>
          <w:pgSz w:w="12240" w:h="15840"/>
          <w:pgMar w:top="1380" w:bottom="280" w:left="1440" w:right="1440"/>
        </w:sectPr>
      </w:pPr>
    </w:p>
    <w:p>
      <w:pPr>
        <w:pStyle w:val="BodyText"/>
        <w:spacing w:before="80"/>
      </w:pPr>
      <w:r>
        <w:rPr/>
        <w:t>With Standard Load Balancer, you can scale your applications and create highly available services. Load</w:t>
      </w:r>
      <w:r>
        <w:rPr>
          <w:spacing w:val="-3"/>
        </w:rPr>
        <w:t> </w:t>
      </w:r>
      <w:r>
        <w:rPr/>
        <w:t>balancer</w:t>
      </w:r>
      <w:r>
        <w:rPr>
          <w:spacing w:val="-3"/>
        </w:rPr>
        <w:t> </w:t>
      </w:r>
      <w:r>
        <w:rPr/>
        <w:t>supports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inbound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outbound</w:t>
      </w:r>
      <w:r>
        <w:rPr>
          <w:spacing w:val="-5"/>
        </w:rPr>
        <w:t> </w:t>
      </w:r>
      <w:r>
        <w:rPr/>
        <w:t>scenarios.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load</w:t>
      </w:r>
      <w:r>
        <w:rPr>
          <w:spacing w:val="-2"/>
        </w:rPr>
        <w:t> </w:t>
      </w:r>
      <w:r>
        <w:rPr/>
        <w:t>balancer</w:t>
      </w:r>
      <w:r>
        <w:rPr>
          <w:spacing w:val="-4"/>
        </w:rPr>
        <w:t> </w:t>
      </w:r>
      <w:r>
        <w:rPr/>
        <w:t>provides</w:t>
      </w:r>
      <w:r>
        <w:rPr>
          <w:spacing w:val="-3"/>
        </w:rPr>
        <w:t> </w:t>
      </w:r>
      <w:r>
        <w:rPr/>
        <w:t>low</w:t>
      </w:r>
      <w:r>
        <w:rPr>
          <w:spacing w:val="-2"/>
        </w:rPr>
        <w:t> </w:t>
      </w:r>
      <w:r>
        <w:rPr/>
        <w:t>latency and high throughput and scales up to millions of flows for all TCP and UDP applications.</w:t>
      </w:r>
    </w:p>
    <w:p>
      <w:pPr>
        <w:pStyle w:val="BodyText"/>
        <w:spacing w:line="240" w:lineRule="exact"/>
      </w:pPr>
      <w:r>
        <w:rPr/>
        <w:t>Some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key</w:t>
      </w:r>
      <w:r>
        <w:rPr>
          <w:spacing w:val="-6"/>
        </w:rPr>
        <w:t> </w:t>
      </w:r>
      <w:r>
        <w:rPr/>
        <w:t>scenarios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you</w:t>
      </w:r>
      <w:r>
        <w:rPr>
          <w:spacing w:val="-6"/>
        </w:rPr>
        <w:t> </w:t>
      </w:r>
      <w:r>
        <w:rPr/>
        <w:t>can</w:t>
      </w:r>
      <w:r>
        <w:rPr>
          <w:spacing w:val="-6"/>
        </w:rPr>
        <w:t> </w:t>
      </w:r>
      <w:r>
        <w:rPr/>
        <w:t>accomplish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Standard</w:t>
      </w:r>
      <w:r>
        <w:rPr>
          <w:spacing w:val="-6"/>
        </w:rPr>
        <w:t> </w:t>
      </w:r>
      <w:r>
        <w:rPr/>
        <w:t>Load</w:t>
      </w:r>
      <w:r>
        <w:rPr>
          <w:spacing w:val="-6"/>
        </w:rPr>
        <w:t> </w:t>
      </w:r>
      <w:r>
        <w:rPr/>
        <w:t>Balancer</w:t>
      </w:r>
      <w:r>
        <w:rPr>
          <w:spacing w:val="-5"/>
        </w:rPr>
        <w:t> </w:t>
      </w:r>
      <w:r>
        <w:rPr>
          <w:spacing w:val="-2"/>
        </w:rPr>
        <w:t>include:</w:t>
      </w:r>
    </w:p>
    <w:p>
      <w:pPr>
        <w:pStyle w:val="ListParagraph"/>
        <w:numPr>
          <w:ilvl w:val="0"/>
          <w:numId w:val="1"/>
        </w:numPr>
        <w:tabs>
          <w:tab w:pos="1320" w:val="left" w:leader="none"/>
        </w:tabs>
        <w:spacing w:line="240" w:lineRule="auto" w:before="1" w:after="0"/>
        <w:ind w:left="1320" w:right="0" w:hanging="360"/>
        <w:jc w:val="left"/>
        <w:rPr>
          <w:sz w:val="21"/>
        </w:rPr>
      </w:pPr>
      <w:r>
        <w:rPr>
          <w:sz w:val="21"/>
        </w:rPr>
        <w:t>Load</w:t>
      </w:r>
      <w:r>
        <w:rPr>
          <w:spacing w:val="-9"/>
          <w:sz w:val="21"/>
        </w:rPr>
        <w:t> </w:t>
      </w:r>
      <w:r>
        <w:rPr>
          <w:sz w:val="21"/>
        </w:rPr>
        <w:t>balance</w:t>
      </w:r>
      <w:r>
        <w:rPr>
          <w:spacing w:val="-7"/>
          <w:sz w:val="21"/>
        </w:rPr>
        <w:t> </w:t>
      </w:r>
      <w:r>
        <w:rPr>
          <w:sz w:val="21"/>
        </w:rPr>
        <w:t>internal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8"/>
          <w:sz w:val="21"/>
        </w:rPr>
        <w:t> </w:t>
      </w:r>
      <w:r>
        <w:rPr>
          <w:sz w:val="21"/>
        </w:rPr>
        <w:t>external</w:t>
      </w:r>
      <w:r>
        <w:rPr>
          <w:spacing w:val="-6"/>
          <w:sz w:val="21"/>
        </w:rPr>
        <w:t> </w:t>
      </w:r>
      <w:r>
        <w:rPr>
          <w:sz w:val="21"/>
        </w:rPr>
        <w:t>traffic</w:t>
      </w:r>
      <w:r>
        <w:rPr>
          <w:spacing w:val="-6"/>
          <w:sz w:val="21"/>
        </w:rPr>
        <w:t> </w:t>
      </w:r>
      <w:r>
        <w:rPr>
          <w:sz w:val="21"/>
        </w:rPr>
        <w:t>to</w:t>
      </w:r>
      <w:r>
        <w:rPr>
          <w:spacing w:val="-6"/>
          <w:sz w:val="21"/>
        </w:rPr>
        <w:t> </w:t>
      </w:r>
      <w:r>
        <w:rPr>
          <w:sz w:val="21"/>
        </w:rPr>
        <w:t>Azure</w:t>
      </w:r>
      <w:r>
        <w:rPr>
          <w:spacing w:val="-7"/>
          <w:sz w:val="21"/>
        </w:rPr>
        <w:t> </w:t>
      </w:r>
      <w:r>
        <w:rPr>
          <w:sz w:val="21"/>
        </w:rPr>
        <w:t>virtual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machines.</w:t>
      </w:r>
    </w:p>
    <w:p>
      <w:pPr>
        <w:pStyle w:val="ListParagraph"/>
        <w:numPr>
          <w:ilvl w:val="0"/>
          <w:numId w:val="1"/>
        </w:numPr>
        <w:tabs>
          <w:tab w:pos="1320" w:val="left" w:leader="none"/>
        </w:tabs>
        <w:spacing w:line="245" w:lineRule="exact" w:before="2" w:after="0"/>
        <w:ind w:left="1320" w:right="0" w:hanging="360"/>
        <w:jc w:val="left"/>
        <w:rPr>
          <w:sz w:val="21"/>
        </w:rPr>
      </w:pPr>
      <w:r>
        <w:rPr>
          <w:sz w:val="21"/>
        </w:rPr>
        <w:t>Increase</w:t>
      </w:r>
      <w:r>
        <w:rPr>
          <w:spacing w:val="-8"/>
          <w:sz w:val="21"/>
        </w:rPr>
        <w:t> </w:t>
      </w:r>
      <w:r>
        <w:rPr>
          <w:sz w:val="21"/>
        </w:rPr>
        <w:t>availability</w:t>
      </w:r>
      <w:r>
        <w:rPr>
          <w:spacing w:val="-7"/>
          <w:sz w:val="21"/>
        </w:rPr>
        <w:t> </w:t>
      </w:r>
      <w:r>
        <w:rPr>
          <w:sz w:val="21"/>
        </w:rPr>
        <w:t>by</w:t>
      </w:r>
      <w:r>
        <w:rPr>
          <w:spacing w:val="-8"/>
          <w:sz w:val="21"/>
        </w:rPr>
        <w:t> </w:t>
      </w:r>
      <w:r>
        <w:rPr>
          <w:sz w:val="21"/>
        </w:rPr>
        <w:t>distributing</w:t>
      </w:r>
      <w:r>
        <w:rPr>
          <w:spacing w:val="-7"/>
          <w:sz w:val="21"/>
        </w:rPr>
        <w:t> </w:t>
      </w:r>
      <w:r>
        <w:rPr>
          <w:sz w:val="21"/>
        </w:rPr>
        <w:t>resources</w:t>
      </w:r>
      <w:r>
        <w:rPr>
          <w:spacing w:val="-8"/>
          <w:sz w:val="21"/>
        </w:rPr>
        <w:t> </w:t>
      </w:r>
      <w:r>
        <w:rPr>
          <w:sz w:val="21"/>
        </w:rPr>
        <w:t>within</w:t>
      </w:r>
      <w:r>
        <w:rPr>
          <w:spacing w:val="-9"/>
          <w:sz w:val="21"/>
        </w:rPr>
        <w:t> </w:t>
      </w:r>
      <w:r>
        <w:rPr>
          <w:sz w:val="21"/>
        </w:rPr>
        <w:t>and</w:t>
      </w:r>
      <w:r>
        <w:rPr>
          <w:spacing w:val="-7"/>
          <w:sz w:val="21"/>
        </w:rPr>
        <w:t> </w:t>
      </w:r>
      <w:r>
        <w:rPr>
          <w:sz w:val="21"/>
        </w:rPr>
        <w:t>across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zones.</w:t>
      </w:r>
    </w:p>
    <w:p>
      <w:pPr>
        <w:pStyle w:val="ListParagraph"/>
        <w:numPr>
          <w:ilvl w:val="0"/>
          <w:numId w:val="1"/>
        </w:numPr>
        <w:tabs>
          <w:tab w:pos="1320" w:val="left" w:leader="none"/>
        </w:tabs>
        <w:spacing w:line="245" w:lineRule="exact" w:before="0" w:after="0"/>
        <w:ind w:left="1320" w:right="0" w:hanging="360"/>
        <w:jc w:val="left"/>
        <w:rPr>
          <w:sz w:val="21"/>
        </w:rPr>
      </w:pPr>
      <w:r>
        <w:rPr>
          <w:sz w:val="21"/>
        </w:rPr>
        <w:t>Use</w:t>
      </w:r>
      <w:r>
        <w:rPr>
          <w:spacing w:val="-10"/>
          <w:sz w:val="21"/>
        </w:rPr>
        <w:t> </w:t>
      </w:r>
      <w:r>
        <w:rPr>
          <w:sz w:val="21"/>
        </w:rPr>
        <w:t>health</w:t>
      </w:r>
      <w:r>
        <w:rPr>
          <w:spacing w:val="-8"/>
          <w:sz w:val="21"/>
        </w:rPr>
        <w:t> </w:t>
      </w:r>
      <w:r>
        <w:rPr>
          <w:sz w:val="21"/>
        </w:rPr>
        <w:t>probes</w:t>
      </w:r>
      <w:r>
        <w:rPr>
          <w:spacing w:val="-7"/>
          <w:sz w:val="21"/>
        </w:rPr>
        <w:t> </w:t>
      </w:r>
      <w:r>
        <w:rPr>
          <w:sz w:val="21"/>
        </w:rPr>
        <w:t>to</w:t>
      </w:r>
      <w:r>
        <w:rPr>
          <w:spacing w:val="-8"/>
          <w:sz w:val="21"/>
        </w:rPr>
        <w:t> </w:t>
      </w:r>
      <w:r>
        <w:rPr>
          <w:sz w:val="21"/>
        </w:rPr>
        <w:t>monitor</w:t>
      </w:r>
      <w:r>
        <w:rPr>
          <w:spacing w:val="-9"/>
          <w:sz w:val="21"/>
        </w:rPr>
        <w:t> </w:t>
      </w:r>
      <w:r>
        <w:rPr>
          <w:sz w:val="21"/>
        </w:rPr>
        <w:t>load-balanced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resources.</w:t>
      </w:r>
    </w:p>
    <w:p>
      <w:pPr>
        <w:pStyle w:val="ListParagraph"/>
        <w:numPr>
          <w:ilvl w:val="0"/>
          <w:numId w:val="1"/>
        </w:numPr>
        <w:tabs>
          <w:tab w:pos="1320" w:val="left" w:leader="none"/>
        </w:tabs>
        <w:spacing w:line="240" w:lineRule="auto" w:before="0" w:after="0"/>
        <w:ind w:left="1320" w:right="406" w:hanging="360"/>
        <w:jc w:val="left"/>
        <w:rPr>
          <w:sz w:val="21"/>
        </w:rPr>
      </w:pPr>
      <w:r>
        <w:rPr>
          <w:sz w:val="21"/>
        </w:rPr>
        <w:t>Employ</w:t>
      </w:r>
      <w:r>
        <w:rPr>
          <w:spacing w:val="-3"/>
          <w:sz w:val="21"/>
        </w:rPr>
        <w:t> </w:t>
      </w:r>
      <w:r>
        <w:rPr>
          <w:sz w:val="21"/>
        </w:rPr>
        <w:t>port</w:t>
      </w:r>
      <w:r>
        <w:rPr>
          <w:spacing w:val="-5"/>
          <w:sz w:val="21"/>
        </w:rPr>
        <w:t> </w:t>
      </w:r>
      <w:r>
        <w:rPr>
          <w:sz w:val="21"/>
        </w:rPr>
        <w:t>forwarding</w:t>
      </w:r>
      <w:r>
        <w:rPr>
          <w:spacing w:val="-2"/>
          <w:sz w:val="21"/>
        </w:rPr>
        <w:t> </w:t>
      </w:r>
      <w:r>
        <w:rPr>
          <w:sz w:val="21"/>
        </w:rPr>
        <w:t>to</w:t>
      </w:r>
      <w:r>
        <w:rPr>
          <w:spacing w:val="-6"/>
          <w:sz w:val="21"/>
        </w:rPr>
        <w:t> </w:t>
      </w:r>
      <w:r>
        <w:rPr>
          <w:sz w:val="21"/>
        </w:rPr>
        <w:t>access</w:t>
      </w:r>
      <w:r>
        <w:rPr>
          <w:spacing w:val="-3"/>
          <w:sz w:val="21"/>
        </w:rPr>
        <w:t> </w:t>
      </w:r>
      <w:r>
        <w:rPr>
          <w:sz w:val="21"/>
        </w:rPr>
        <w:t>virtual</w:t>
      </w:r>
      <w:r>
        <w:rPr>
          <w:spacing w:val="-5"/>
          <w:sz w:val="21"/>
        </w:rPr>
        <w:t> </w:t>
      </w:r>
      <w:r>
        <w:rPr>
          <w:sz w:val="21"/>
        </w:rPr>
        <w:t>machines</w:t>
      </w:r>
      <w:r>
        <w:rPr>
          <w:spacing w:val="-3"/>
          <w:sz w:val="21"/>
        </w:rPr>
        <w:t> </w:t>
      </w:r>
      <w:r>
        <w:rPr>
          <w:sz w:val="21"/>
        </w:rPr>
        <w:t>in</w:t>
      </w:r>
      <w:r>
        <w:rPr>
          <w:spacing w:val="-6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virtual</w:t>
      </w:r>
      <w:r>
        <w:rPr>
          <w:spacing w:val="-2"/>
          <w:sz w:val="21"/>
        </w:rPr>
        <w:t> </w:t>
      </w:r>
      <w:r>
        <w:rPr>
          <w:sz w:val="21"/>
        </w:rPr>
        <w:t>network</w:t>
      </w:r>
      <w:r>
        <w:rPr>
          <w:spacing w:val="-3"/>
          <w:sz w:val="21"/>
        </w:rPr>
        <w:t> </w:t>
      </w:r>
      <w:r>
        <w:rPr>
          <w:sz w:val="21"/>
        </w:rPr>
        <w:t>by</w:t>
      </w:r>
      <w:r>
        <w:rPr>
          <w:spacing w:val="-3"/>
          <w:sz w:val="21"/>
        </w:rPr>
        <w:t> </w:t>
      </w:r>
      <w:r>
        <w:rPr>
          <w:sz w:val="21"/>
        </w:rPr>
        <w:t>public</w:t>
      </w:r>
      <w:r>
        <w:rPr>
          <w:spacing w:val="-3"/>
          <w:sz w:val="21"/>
        </w:rPr>
        <w:t> </w:t>
      </w:r>
      <w:r>
        <w:rPr>
          <w:sz w:val="21"/>
        </w:rPr>
        <w:t>IP address and port.</w:t>
      </w:r>
    </w:p>
    <w:p>
      <w:pPr>
        <w:pStyle w:val="ListParagraph"/>
        <w:numPr>
          <w:ilvl w:val="0"/>
          <w:numId w:val="1"/>
        </w:numPr>
        <w:tabs>
          <w:tab w:pos="1320" w:val="left" w:leader="none"/>
        </w:tabs>
        <w:spacing w:line="240" w:lineRule="auto" w:before="0" w:after="0"/>
        <w:ind w:left="1320" w:right="224" w:hanging="360"/>
        <w:jc w:val="left"/>
        <w:rPr>
          <w:sz w:val="21"/>
        </w:rPr>
      </w:pPr>
      <w:r>
        <w:rPr>
          <w:sz w:val="21"/>
        </w:rPr>
        <w:t>Standard Load Balancer provides multi-dimensional metrics through Azure Monitor. These metrics can be filtered, grouped, and broken out for a given dimension. They provide</w:t>
      </w:r>
      <w:r>
        <w:rPr>
          <w:spacing w:val="-3"/>
          <w:sz w:val="21"/>
        </w:rPr>
        <w:t> </w:t>
      </w:r>
      <w:r>
        <w:rPr>
          <w:sz w:val="21"/>
        </w:rPr>
        <w:t>current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sz w:val="21"/>
        </w:rPr>
        <w:t>historic</w:t>
      </w:r>
      <w:r>
        <w:rPr>
          <w:spacing w:val="-3"/>
          <w:sz w:val="21"/>
        </w:rPr>
        <w:t> </w:t>
      </w:r>
      <w:r>
        <w:rPr>
          <w:sz w:val="21"/>
        </w:rPr>
        <w:t>insights</w:t>
      </w:r>
      <w:r>
        <w:rPr>
          <w:spacing w:val="-3"/>
          <w:sz w:val="21"/>
        </w:rPr>
        <w:t> </w:t>
      </w:r>
      <w:r>
        <w:rPr>
          <w:sz w:val="21"/>
        </w:rPr>
        <w:t>into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performance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health</w:t>
      </w:r>
      <w:r>
        <w:rPr>
          <w:spacing w:val="-3"/>
          <w:sz w:val="21"/>
        </w:rPr>
        <w:t> </w:t>
      </w:r>
      <w:r>
        <w:rPr>
          <w:sz w:val="21"/>
        </w:rPr>
        <w:t>of</w:t>
      </w:r>
      <w:r>
        <w:rPr>
          <w:spacing w:val="-4"/>
          <w:sz w:val="21"/>
        </w:rPr>
        <w:t> </w:t>
      </w:r>
      <w:r>
        <w:rPr>
          <w:sz w:val="21"/>
        </w:rPr>
        <w:t>your</w:t>
      </w:r>
      <w:r>
        <w:rPr>
          <w:spacing w:val="-4"/>
          <w:sz w:val="21"/>
        </w:rPr>
        <w:t> </w:t>
      </w:r>
      <w:r>
        <w:rPr>
          <w:sz w:val="21"/>
        </w:rPr>
        <w:t>service. Resource Health is also supported.</w:t>
      </w:r>
    </w:p>
    <w:p>
      <w:pPr>
        <w:pStyle w:val="ListParagraph"/>
        <w:numPr>
          <w:ilvl w:val="0"/>
          <w:numId w:val="1"/>
        </w:numPr>
        <w:tabs>
          <w:tab w:pos="1320" w:val="left" w:leader="none"/>
        </w:tabs>
        <w:spacing w:line="240" w:lineRule="auto" w:before="2" w:after="0"/>
        <w:ind w:left="1320" w:right="0" w:hanging="360"/>
        <w:jc w:val="left"/>
        <w:rPr>
          <w:sz w:val="21"/>
        </w:rPr>
      </w:pPr>
      <w:r>
        <w:rPr>
          <w:sz w:val="21"/>
        </w:rPr>
        <w:t>Load</w:t>
      </w:r>
      <w:r>
        <w:rPr>
          <w:spacing w:val="-6"/>
          <w:sz w:val="21"/>
        </w:rPr>
        <w:t> </w:t>
      </w:r>
      <w:r>
        <w:rPr>
          <w:sz w:val="21"/>
        </w:rPr>
        <w:t>balance</w:t>
      </w:r>
      <w:r>
        <w:rPr>
          <w:spacing w:val="-5"/>
          <w:sz w:val="21"/>
        </w:rPr>
        <w:t> </w:t>
      </w:r>
      <w:r>
        <w:rPr>
          <w:sz w:val="21"/>
        </w:rPr>
        <w:t>services</w:t>
      </w:r>
      <w:r>
        <w:rPr>
          <w:spacing w:val="-5"/>
          <w:sz w:val="21"/>
        </w:rPr>
        <w:t> </w:t>
      </w:r>
      <w:r>
        <w:rPr>
          <w:sz w:val="21"/>
        </w:rPr>
        <w:t>on</w:t>
      </w:r>
      <w:r>
        <w:rPr>
          <w:spacing w:val="-5"/>
          <w:sz w:val="21"/>
        </w:rPr>
        <w:t> </w:t>
      </w:r>
      <w:r>
        <w:rPr>
          <w:sz w:val="21"/>
        </w:rPr>
        <w:t>multiple</w:t>
      </w:r>
      <w:r>
        <w:rPr>
          <w:spacing w:val="-5"/>
          <w:sz w:val="21"/>
        </w:rPr>
        <w:t> </w:t>
      </w:r>
      <w:r>
        <w:rPr>
          <w:sz w:val="21"/>
        </w:rPr>
        <w:t>ports,</w:t>
      </w:r>
      <w:r>
        <w:rPr>
          <w:spacing w:val="-7"/>
          <w:sz w:val="21"/>
        </w:rPr>
        <w:t> </w:t>
      </w:r>
      <w:r>
        <w:rPr>
          <w:sz w:val="21"/>
        </w:rPr>
        <w:t>multiple</w:t>
      </w:r>
      <w:r>
        <w:rPr>
          <w:spacing w:val="-5"/>
          <w:sz w:val="21"/>
        </w:rPr>
        <w:t> </w:t>
      </w:r>
      <w:r>
        <w:rPr>
          <w:sz w:val="21"/>
        </w:rPr>
        <w:t>IP</w:t>
      </w:r>
      <w:r>
        <w:rPr>
          <w:spacing w:val="-8"/>
          <w:sz w:val="21"/>
        </w:rPr>
        <w:t> </w:t>
      </w:r>
      <w:r>
        <w:rPr>
          <w:sz w:val="21"/>
        </w:rPr>
        <w:t>addresses,</w:t>
      </w:r>
      <w:r>
        <w:rPr>
          <w:spacing w:val="-6"/>
          <w:sz w:val="21"/>
        </w:rPr>
        <w:t> </w:t>
      </w:r>
      <w:r>
        <w:rPr>
          <w:sz w:val="21"/>
        </w:rPr>
        <w:t>or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both.</w:t>
      </w:r>
    </w:p>
    <w:p>
      <w:pPr>
        <w:pStyle w:val="BodyText"/>
        <w:spacing w:before="223"/>
      </w:pPr>
    </w:p>
    <w:p>
      <w:pPr>
        <w:spacing w:before="0"/>
        <w:ind w:left="0" w:right="0" w:firstLine="0"/>
        <w:jc w:val="left"/>
        <w:rPr>
          <w:rFonts w:ascii="Arial Black"/>
          <w:sz w:val="36"/>
        </w:rPr>
      </w:pPr>
      <w:r>
        <w:rPr>
          <w:rFonts w:ascii="Arial Black"/>
          <w:color w:val="333333"/>
          <w:spacing w:val="-8"/>
          <w:sz w:val="36"/>
        </w:rPr>
        <w:t>What</w:t>
      </w:r>
      <w:r>
        <w:rPr>
          <w:rFonts w:ascii="Arial Black"/>
          <w:color w:val="333333"/>
          <w:spacing w:val="-39"/>
          <w:sz w:val="36"/>
        </w:rPr>
        <w:t> </w:t>
      </w:r>
      <w:r>
        <w:rPr>
          <w:rFonts w:ascii="Arial Black"/>
          <w:color w:val="333333"/>
          <w:spacing w:val="-8"/>
          <w:sz w:val="36"/>
        </w:rPr>
        <w:t>are</w:t>
      </w:r>
      <w:r>
        <w:rPr>
          <w:rFonts w:ascii="Arial Black"/>
          <w:color w:val="333333"/>
          <w:spacing w:val="-41"/>
          <w:sz w:val="36"/>
        </w:rPr>
        <w:t> </w:t>
      </w:r>
      <w:r>
        <w:rPr>
          <w:rFonts w:ascii="Arial Black"/>
          <w:color w:val="333333"/>
          <w:spacing w:val="-8"/>
          <w:sz w:val="36"/>
        </w:rPr>
        <w:t>the</w:t>
      </w:r>
      <w:r>
        <w:rPr>
          <w:rFonts w:ascii="Arial Black"/>
          <w:color w:val="333333"/>
          <w:spacing w:val="-39"/>
          <w:sz w:val="36"/>
        </w:rPr>
        <w:t> </w:t>
      </w:r>
      <w:r>
        <w:rPr>
          <w:rFonts w:ascii="Arial Black"/>
          <w:color w:val="333333"/>
          <w:spacing w:val="-8"/>
          <w:sz w:val="36"/>
        </w:rPr>
        <w:t>types</w:t>
      </w:r>
      <w:r>
        <w:rPr>
          <w:rFonts w:ascii="Arial Black"/>
          <w:color w:val="333333"/>
          <w:spacing w:val="-40"/>
          <w:sz w:val="36"/>
        </w:rPr>
        <w:t> </w:t>
      </w:r>
      <w:r>
        <w:rPr>
          <w:rFonts w:ascii="Arial Black"/>
          <w:color w:val="333333"/>
          <w:spacing w:val="-8"/>
          <w:sz w:val="36"/>
        </w:rPr>
        <w:t>of</w:t>
      </w:r>
      <w:r>
        <w:rPr>
          <w:rFonts w:ascii="Arial Black"/>
          <w:color w:val="333333"/>
          <w:spacing w:val="-39"/>
          <w:sz w:val="36"/>
        </w:rPr>
        <w:t> </w:t>
      </w:r>
      <w:r>
        <w:rPr>
          <w:rFonts w:ascii="Arial Black"/>
          <w:color w:val="333333"/>
          <w:spacing w:val="-8"/>
          <w:sz w:val="36"/>
        </w:rPr>
        <w:t>load</w:t>
      </w:r>
      <w:r>
        <w:rPr>
          <w:rFonts w:ascii="Arial Black"/>
          <w:color w:val="333333"/>
          <w:spacing w:val="-42"/>
          <w:sz w:val="36"/>
        </w:rPr>
        <w:t> </w:t>
      </w:r>
      <w:r>
        <w:rPr>
          <w:rFonts w:ascii="Arial Black"/>
          <w:color w:val="333333"/>
          <w:spacing w:val="-8"/>
          <w:sz w:val="36"/>
        </w:rPr>
        <w:t>balancer</w:t>
      </w:r>
      <w:r>
        <w:rPr>
          <w:rFonts w:ascii="Arial Black"/>
          <w:color w:val="333333"/>
          <w:spacing w:val="-42"/>
          <w:sz w:val="36"/>
        </w:rPr>
        <w:t> </w:t>
      </w:r>
      <w:r>
        <w:rPr>
          <w:rFonts w:ascii="Arial Black"/>
          <w:color w:val="333333"/>
          <w:spacing w:val="-8"/>
          <w:sz w:val="36"/>
        </w:rPr>
        <w:t>in</w:t>
      </w:r>
      <w:r>
        <w:rPr>
          <w:rFonts w:ascii="Arial Black"/>
          <w:color w:val="333333"/>
          <w:spacing w:val="-39"/>
          <w:sz w:val="36"/>
        </w:rPr>
        <w:t> </w:t>
      </w:r>
      <w:r>
        <w:rPr>
          <w:rFonts w:ascii="Arial Black"/>
          <w:color w:val="333333"/>
          <w:spacing w:val="-8"/>
          <w:sz w:val="36"/>
        </w:rPr>
        <w:t>Azure?</w:t>
      </w:r>
    </w:p>
    <w:p>
      <w:pPr>
        <w:spacing w:before="164"/>
        <w:ind w:left="0" w:right="0" w:firstLine="0"/>
        <w:jc w:val="left"/>
        <w:rPr>
          <w:rFonts w:ascii="Arial"/>
          <w:b/>
          <w:sz w:val="21"/>
        </w:rPr>
      </w:pPr>
      <w:r>
        <w:rPr>
          <w:sz w:val="21"/>
        </w:rPr>
        <w:t>In</w:t>
      </w:r>
      <w:r>
        <w:rPr>
          <w:spacing w:val="-4"/>
          <w:sz w:val="21"/>
        </w:rPr>
        <w:t> </w:t>
      </w:r>
      <w:r>
        <w:rPr>
          <w:sz w:val="21"/>
        </w:rPr>
        <w:t>Azure,</w:t>
      </w:r>
      <w:r>
        <w:rPr>
          <w:spacing w:val="-6"/>
          <w:sz w:val="21"/>
        </w:rPr>
        <w:t> </w:t>
      </w:r>
      <w:r>
        <w:rPr>
          <w:sz w:val="21"/>
        </w:rPr>
        <w:t>you</w:t>
      </w:r>
      <w:r>
        <w:rPr>
          <w:spacing w:val="-4"/>
          <w:sz w:val="21"/>
        </w:rPr>
        <w:t> </w:t>
      </w:r>
      <w:r>
        <w:rPr>
          <w:sz w:val="21"/>
        </w:rPr>
        <w:t>can</w:t>
      </w:r>
      <w:r>
        <w:rPr>
          <w:spacing w:val="-3"/>
          <w:sz w:val="21"/>
        </w:rPr>
        <w:t> </w:t>
      </w:r>
      <w:r>
        <w:rPr>
          <w:sz w:val="21"/>
        </w:rPr>
        <w:t>create</w:t>
      </w:r>
      <w:r>
        <w:rPr>
          <w:spacing w:val="-4"/>
          <w:sz w:val="21"/>
        </w:rPr>
        <w:t> </w:t>
      </w:r>
      <w:r>
        <w:rPr>
          <w:sz w:val="21"/>
        </w:rPr>
        <w:t>two</w:t>
      </w:r>
      <w:r>
        <w:rPr>
          <w:spacing w:val="-4"/>
          <w:sz w:val="21"/>
        </w:rPr>
        <w:t> </w:t>
      </w:r>
      <w:r>
        <w:rPr>
          <w:sz w:val="21"/>
        </w:rPr>
        <w:t>types</w:t>
      </w:r>
      <w:r>
        <w:rPr>
          <w:spacing w:val="-3"/>
          <w:sz w:val="21"/>
        </w:rPr>
        <w:t> </w:t>
      </w:r>
      <w:r>
        <w:rPr>
          <w:sz w:val="21"/>
        </w:rPr>
        <w:t>of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rFonts w:ascii="Arial"/>
          <w:b/>
          <w:sz w:val="21"/>
        </w:rPr>
        <w:t>load</w:t>
      </w:r>
      <w:r>
        <w:rPr>
          <w:rFonts w:ascii="Arial"/>
          <w:b/>
          <w:spacing w:val="-2"/>
          <w:sz w:val="21"/>
        </w:rPr>
        <w:t> balancer</w:t>
      </w:r>
    </w:p>
    <w:p>
      <w:pPr>
        <w:pStyle w:val="ListParagraph"/>
        <w:numPr>
          <w:ilvl w:val="0"/>
          <w:numId w:val="1"/>
        </w:numPr>
        <w:tabs>
          <w:tab w:pos="1320" w:val="left" w:leader="none"/>
        </w:tabs>
        <w:spacing w:line="240" w:lineRule="auto" w:before="2" w:after="0"/>
        <w:ind w:left="1320" w:right="0" w:hanging="360"/>
        <w:jc w:val="left"/>
        <w:rPr>
          <w:sz w:val="21"/>
        </w:rPr>
      </w:pPr>
      <w:r>
        <w:rPr>
          <w:sz w:val="21"/>
        </w:rPr>
        <w:t>Public</w:t>
      </w:r>
      <w:r>
        <w:rPr>
          <w:spacing w:val="-6"/>
          <w:sz w:val="21"/>
        </w:rPr>
        <w:t> </w:t>
      </w:r>
      <w:r>
        <w:rPr>
          <w:sz w:val="21"/>
        </w:rPr>
        <w:t>load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balancer</w:t>
      </w:r>
    </w:p>
    <w:p>
      <w:pPr>
        <w:pStyle w:val="ListParagraph"/>
        <w:numPr>
          <w:ilvl w:val="0"/>
          <w:numId w:val="1"/>
        </w:numPr>
        <w:tabs>
          <w:tab w:pos="1320" w:val="left" w:leader="none"/>
        </w:tabs>
        <w:spacing w:line="245" w:lineRule="exact" w:before="1" w:after="0"/>
        <w:ind w:left="1320" w:right="0" w:hanging="360"/>
        <w:jc w:val="left"/>
        <w:rPr>
          <w:sz w:val="21"/>
        </w:rPr>
      </w:pPr>
      <w:r>
        <w:rPr>
          <w:sz w:val="21"/>
        </w:rPr>
        <w:t>Internal/</w:t>
      </w:r>
      <w:r>
        <w:rPr>
          <w:spacing w:val="-7"/>
          <w:sz w:val="21"/>
        </w:rPr>
        <w:t> </w:t>
      </w:r>
      <w:r>
        <w:rPr>
          <w:sz w:val="21"/>
        </w:rPr>
        <w:t>private</w:t>
      </w:r>
      <w:r>
        <w:rPr>
          <w:spacing w:val="-6"/>
          <w:sz w:val="21"/>
        </w:rPr>
        <w:t> </w:t>
      </w:r>
      <w:r>
        <w:rPr>
          <w:sz w:val="21"/>
        </w:rPr>
        <w:t>load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balancer</w:t>
      </w:r>
    </w:p>
    <w:p>
      <w:pPr>
        <w:spacing w:before="0"/>
        <w:ind w:left="0" w:right="66" w:firstLine="0"/>
        <w:jc w:val="left"/>
        <w:rPr>
          <w:sz w:val="21"/>
        </w:rPr>
      </w:pPr>
      <w:r>
        <w:rPr>
          <w:rFonts w:ascii="Arial"/>
          <w:b/>
          <w:sz w:val="21"/>
        </w:rPr>
        <w:t>Public</w:t>
      </w:r>
      <w:r>
        <w:rPr>
          <w:rFonts w:ascii="Arial"/>
          <w:b/>
          <w:spacing w:val="-2"/>
          <w:sz w:val="21"/>
        </w:rPr>
        <w:t> </w:t>
      </w:r>
      <w:r>
        <w:rPr>
          <w:rFonts w:ascii="Arial"/>
          <w:b/>
          <w:sz w:val="21"/>
        </w:rPr>
        <w:t>Load</w:t>
      </w:r>
      <w:r>
        <w:rPr>
          <w:rFonts w:ascii="Arial"/>
          <w:b/>
          <w:spacing w:val="-4"/>
          <w:sz w:val="21"/>
        </w:rPr>
        <w:t> </w:t>
      </w:r>
      <w:r>
        <w:rPr>
          <w:rFonts w:ascii="Arial"/>
          <w:b/>
          <w:sz w:val="21"/>
        </w:rPr>
        <w:t>Balancer:</w:t>
      </w:r>
      <w:r>
        <w:rPr>
          <w:rFonts w:ascii="Arial"/>
          <w:b/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rFonts w:ascii="Arial"/>
          <w:b/>
          <w:sz w:val="21"/>
        </w:rPr>
        <w:t>public</w:t>
      </w:r>
      <w:r>
        <w:rPr>
          <w:rFonts w:ascii="Arial"/>
          <w:b/>
          <w:spacing w:val="-2"/>
          <w:sz w:val="21"/>
        </w:rPr>
        <w:t> </w:t>
      </w:r>
      <w:r>
        <w:rPr>
          <w:rFonts w:ascii="Arial"/>
          <w:b/>
          <w:sz w:val="21"/>
        </w:rPr>
        <w:t>load</w:t>
      </w:r>
      <w:r>
        <w:rPr>
          <w:rFonts w:ascii="Arial"/>
          <w:b/>
          <w:spacing w:val="-1"/>
          <w:sz w:val="21"/>
        </w:rPr>
        <w:t> </w:t>
      </w:r>
      <w:r>
        <w:rPr>
          <w:rFonts w:ascii="Arial"/>
          <w:b/>
          <w:sz w:val="21"/>
        </w:rPr>
        <w:t>balancer</w:t>
      </w:r>
      <w:r>
        <w:rPr>
          <w:rFonts w:ascii="Arial"/>
          <w:b/>
          <w:spacing w:val="-2"/>
          <w:sz w:val="21"/>
        </w:rPr>
        <w:t> </w:t>
      </w:r>
      <w:r>
        <w:rPr>
          <w:sz w:val="21"/>
        </w:rPr>
        <w:t>can</w:t>
      </w:r>
      <w:r>
        <w:rPr>
          <w:spacing w:val="-2"/>
          <w:sz w:val="21"/>
        </w:rPr>
        <w:t> </w:t>
      </w:r>
      <w:r>
        <w:rPr>
          <w:sz w:val="21"/>
        </w:rPr>
        <w:t>be</w:t>
      </w:r>
      <w:r>
        <w:rPr>
          <w:spacing w:val="-2"/>
          <w:sz w:val="21"/>
        </w:rPr>
        <w:t> </w:t>
      </w:r>
      <w:r>
        <w:rPr>
          <w:sz w:val="21"/>
        </w:rPr>
        <w:t>used</w:t>
      </w:r>
      <w:r>
        <w:rPr>
          <w:spacing w:val="-2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</w:t>
      </w:r>
      <w:r>
        <w:rPr>
          <w:sz w:val="21"/>
        </w:rPr>
        <w:t>load</w:t>
      </w:r>
      <w:r>
        <w:rPr>
          <w:spacing w:val="-2"/>
          <w:sz w:val="21"/>
        </w:rPr>
        <w:t> </w:t>
      </w:r>
      <w:r>
        <w:rPr>
          <w:sz w:val="21"/>
        </w:rPr>
        <w:t>balance</w:t>
      </w:r>
      <w:r>
        <w:rPr>
          <w:spacing w:val="-4"/>
          <w:sz w:val="21"/>
        </w:rPr>
        <w:t> </w:t>
      </w:r>
      <w:r>
        <w:rPr>
          <w:rFonts w:ascii="Arial"/>
          <w:b/>
          <w:sz w:val="21"/>
        </w:rPr>
        <w:t>internet</w:t>
      </w:r>
      <w:r>
        <w:rPr>
          <w:rFonts w:ascii="Arial"/>
          <w:b/>
          <w:spacing w:val="-3"/>
          <w:sz w:val="21"/>
        </w:rPr>
        <w:t> </w:t>
      </w:r>
      <w:r>
        <w:rPr>
          <w:rFonts w:ascii="Arial"/>
          <w:b/>
          <w:sz w:val="21"/>
        </w:rPr>
        <w:t>traffic</w:t>
      </w:r>
      <w:r>
        <w:rPr>
          <w:rFonts w:ascii="Arial"/>
          <w:b/>
          <w:spacing w:val="-2"/>
          <w:sz w:val="21"/>
        </w:rPr>
        <w:t> </w:t>
      </w:r>
      <w:r>
        <w:rPr>
          <w:sz w:val="21"/>
        </w:rPr>
        <w:t>to virtual machines. It can provide </w:t>
      </w:r>
      <w:r>
        <w:rPr>
          <w:rFonts w:ascii="Arial"/>
          <w:b/>
          <w:sz w:val="21"/>
        </w:rPr>
        <w:t>outbound connections </w:t>
      </w:r>
      <w:r>
        <w:rPr>
          <w:sz w:val="21"/>
        </w:rPr>
        <w:t>for virtual machines (VMs) inside your virtual network.</w:t>
      </w:r>
    </w:p>
    <w:p>
      <w:pPr>
        <w:pStyle w:val="BodyText"/>
        <w:rPr>
          <w:sz w:val="20"/>
        </w:rPr>
      </w:pPr>
    </w:p>
    <w:p>
      <w:pPr>
        <w:pStyle w:val="BodyText"/>
        <w:spacing w:before="18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1096999</wp:posOffset>
            </wp:positionH>
            <wp:positionV relativeFrom="paragraph">
              <wp:posOffset>276062</wp:posOffset>
            </wp:positionV>
            <wp:extent cx="5618976" cy="3411378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8976" cy="34113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360" w:bottom="280" w:left="1440" w:right="1440"/>
        </w:sectPr>
      </w:pPr>
    </w:p>
    <w:p>
      <w:pPr>
        <w:spacing w:line="259" w:lineRule="auto" w:before="80"/>
        <w:ind w:left="0" w:right="184" w:firstLine="0"/>
        <w:jc w:val="left"/>
        <w:rPr>
          <w:sz w:val="21"/>
        </w:rPr>
      </w:pPr>
      <w:r>
        <w:rPr>
          <w:rFonts w:ascii="Arial"/>
          <w:b/>
          <w:sz w:val="21"/>
        </w:rPr>
        <w:t>Internal/</w:t>
      </w:r>
      <w:r>
        <w:rPr>
          <w:rFonts w:ascii="Arial"/>
          <w:b/>
          <w:spacing w:val="-3"/>
          <w:sz w:val="21"/>
        </w:rPr>
        <w:t> </w:t>
      </w:r>
      <w:r>
        <w:rPr>
          <w:rFonts w:ascii="Arial"/>
          <w:b/>
          <w:sz w:val="21"/>
        </w:rPr>
        <w:t>Private</w:t>
      </w:r>
      <w:r>
        <w:rPr>
          <w:rFonts w:ascii="Arial"/>
          <w:b/>
          <w:spacing w:val="-5"/>
          <w:sz w:val="21"/>
        </w:rPr>
        <w:t> </w:t>
      </w:r>
      <w:r>
        <w:rPr>
          <w:rFonts w:ascii="Arial"/>
          <w:b/>
          <w:sz w:val="21"/>
        </w:rPr>
        <w:t>Load</w:t>
      </w:r>
      <w:r>
        <w:rPr>
          <w:rFonts w:ascii="Arial"/>
          <w:b/>
          <w:spacing w:val="-4"/>
          <w:sz w:val="21"/>
        </w:rPr>
        <w:t> </w:t>
      </w:r>
      <w:r>
        <w:rPr>
          <w:rFonts w:ascii="Arial"/>
          <w:b/>
          <w:sz w:val="21"/>
        </w:rPr>
        <w:t>Balancer:</w:t>
      </w:r>
      <w:r>
        <w:rPr>
          <w:rFonts w:ascii="Arial"/>
          <w:b/>
          <w:spacing w:val="-3"/>
          <w:sz w:val="21"/>
        </w:rPr>
        <w:t> </w:t>
      </w:r>
      <w:r>
        <w:rPr>
          <w:sz w:val="21"/>
        </w:rPr>
        <w:t>An</w:t>
      </w:r>
      <w:r>
        <w:rPr>
          <w:spacing w:val="-2"/>
          <w:sz w:val="21"/>
        </w:rPr>
        <w:t> </w:t>
      </w:r>
      <w:r>
        <w:rPr>
          <w:rFonts w:ascii="Arial"/>
          <w:b/>
          <w:sz w:val="21"/>
        </w:rPr>
        <w:t>internal</w:t>
      </w:r>
      <w:r>
        <w:rPr>
          <w:rFonts w:ascii="Arial"/>
          <w:b/>
          <w:spacing w:val="-3"/>
          <w:sz w:val="21"/>
        </w:rPr>
        <w:t> </w:t>
      </w:r>
      <w:r>
        <w:rPr>
          <w:rFonts w:ascii="Arial"/>
          <w:b/>
          <w:sz w:val="21"/>
        </w:rPr>
        <w:t>(or</w:t>
      </w:r>
      <w:r>
        <w:rPr>
          <w:rFonts w:ascii="Arial"/>
          <w:b/>
          <w:spacing w:val="-2"/>
          <w:sz w:val="21"/>
        </w:rPr>
        <w:t> </w:t>
      </w:r>
      <w:r>
        <w:rPr>
          <w:rFonts w:ascii="Arial"/>
          <w:b/>
          <w:sz w:val="21"/>
        </w:rPr>
        <w:t>private)</w:t>
      </w:r>
      <w:r>
        <w:rPr>
          <w:rFonts w:ascii="Arial"/>
          <w:b/>
          <w:spacing w:val="-3"/>
          <w:sz w:val="21"/>
        </w:rPr>
        <w:t> </w:t>
      </w:r>
      <w:r>
        <w:rPr>
          <w:rFonts w:ascii="Arial"/>
          <w:b/>
          <w:sz w:val="21"/>
        </w:rPr>
        <w:t>load</w:t>
      </w:r>
      <w:r>
        <w:rPr>
          <w:rFonts w:ascii="Arial"/>
          <w:b/>
          <w:spacing w:val="-1"/>
          <w:sz w:val="21"/>
        </w:rPr>
        <w:t> </w:t>
      </w:r>
      <w:r>
        <w:rPr>
          <w:rFonts w:ascii="Arial"/>
          <w:b/>
          <w:sz w:val="21"/>
        </w:rPr>
        <w:t>balancer</w:t>
      </w:r>
      <w:r>
        <w:rPr>
          <w:rFonts w:ascii="Arial"/>
          <w:b/>
          <w:spacing w:val="-2"/>
          <w:sz w:val="21"/>
        </w:rPr>
        <w:t> </w:t>
      </w:r>
      <w:r>
        <w:rPr>
          <w:sz w:val="21"/>
        </w:rPr>
        <w:t>is</w:t>
      </w:r>
      <w:r>
        <w:rPr>
          <w:spacing w:val="-5"/>
          <w:sz w:val="21"/>
        </w:rPr>
        <w:t> </w:t>
      </w:r>
      <w:r>
        <w:rPr>
          <w:sz w:val="21"/>
        </w:rPr>
        <w:t>used</w:t>
      </w:r>
      <w:r>
        <w:rPr>
          <w:spacing w:val="-1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</w:t>
      </w:r>
      <w:r>
        <w:rPr>
          <w:sz w:val="21"/>
        </w:rPr>
        <w:t>balance</w:t>
      </w:r>
      <w:r>
        <w:rPr>
          <w:spacing w:val="-2"/>
          <w:sz w:val="21"/>
        </w:rPr>
        <w:t> </w:t>
      </w:r>
      <w:r>
        <w:rPr>
          <w:sz w:val="21"/>
        </w:rPr>
        <w:t>traffic from </w:t>
      </w:r>
      <w:r>
        <w:rPr>
          <w:rFonts w:ascii="Arial"/>
          <w:b/>
          <w:sz w:val="21"/>
        </w:rPr>
        <w:t>within a virtual network</w:t>
      </w:r>
      <w:r>
        <w:rPr>
          <w:sz w:val="21"/>
        </w:rPr>
        <w:t>.</w:t>
      </w:r>
    </w:p>
    <w:p>
      <w:pPr>
        <w:pStyle w:val="BodyText"/>
        <w:spacing w:before="4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981075</wp:posOffset>
            </wp:positionH>
            <wp:positionV relativeFrom="paragraph">
              <wp:posOffset>149224</wp:posOffset>
            </wp:positionV>
            <wp:extent cx="4867609" cy="3609975"/>
            <wp:effectExtent l="0" t="0" r="0" b="0"/>
            <wp:wrapTopAndBottom/>
            <wp:docPr id="3" name="Image 3" descr="A diagram of a network  Description automatically generated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A diagram of a network  Description automatically generated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7609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207"/>
      </w:pPr>
    </w:p>
    <w:p>
      <w:pPr>
        <w:spacing w:before="0"/>
        <w:ind w:left="0" w:right="0" w:firstLine="0"/>
        <w:jc w:val="left"/>
        <w:rPr>
          <w:rFonts w:ascii="Arial"/>
          <w:b/>
          <w:i/>
          <w:sz w:val="21"/>
        </w:rPr>
      </w:pPr>
      <w:r>
        <w:rPr>
          <w:rFonts w:ascii="Arial"/>
          <w:i/>
          <w:sz w:val="21"/>
        </w:rPr>
        <w:t>Along</w:t>
      </w:r>
      <w:r>
        <w:rPr>
          <w:rFonts w:ascii="Arial"/>
          <w:i/>
          <w:spacing w:val="-10"/>
          <w:sz w:val="21"/>
        </w:rPr>
        <w:t> </w:t>
      </w:r>
      <w:r>
        <w:rPr>
          <w:rFonts w:ascii="Arial"/>
          <w:i/>
          <w:sz w:val="21"/>
        </w:rPr>
        <w:t>with</w:t>
      </w:r>
      <w:r>
        <w:rPr>
          <w:rFonts w:ascii="Arial"/>
          <w:i/>
          <w:spacing w:val="-8"/>
          <w:sz w:val="21"/>
        </w:rPr>
        <w:t> </w:t>
      </w:r>
      <w:r>
        <w:rPr>
          <w:rFonts w:ascii="Arial"/>
          <w:i/>
          <w:sz w:val="21"/>
        </w:rPr>
        <w:t>load</w:t>
      </w:r>
      <w:r>
        <w:rPr>
          <w:rFonts w:ascii="Arial"/>
          <w:i/>
          <w:spacing w:val="-5"/>
          <w:sz w:val="21"/>
        </w:rPr>
        <w:t> </w:t>
      </w:r>
      <w:r>
        <w:rPr>
          <w:rFonts w:ascii="Arial"/>
          <w:i/>
          <w:sz w:val="21"/>
        </w:rPr>
        <w:t>balancer,</w:t>
      </w:r>
      <w:r>
        <w:rPr>
          <w:rFonts w:ascii="Arial"/>
          <w:i/>
          <w:spacing w:val="-7"/>
          <w:sz w:val="21"/>
        </w:rPr>
        <w:t> </w:t>
      </w:r>
      <w:r>
        <w:rPr>
          <w:rFonts w:ascii="Arial"/>
          <w:i/>
          <w:sz w:val="21"/>
        </w:rPr>
        <w:t>there</w:t>
      </w:r>
      <w:r>
        <w:rPr>
          <w:rFonts w:ascii="Arial"/>
          <w:i/>
          <w:spacing w:val="-5"/>
          <w:sz w:val="21"/>
        </w:rPr>
        <w:t> </w:t>
      </w:r>
      <w:r>
        <w:rPr>
          <w:rFonts w:ascii="Arial"/>
          <w:i/>
          <w:sz w:val="21"/>
        </w:rPr>
        <w:t>are</w:t>
      </w:r>
      <w:r>
        <w:rPr>
          <w:rFonts w:ascii="Arial"/>
          <w:i/>
          <w:spacing w:val="-7"/>
          <w:sz w:val="21"/>
        </w:rPr>
        <w:t> </w:t>
      </w:r>
      <w:r>
        <w:rPr>
          <w:rFonts w:ascii="Arial"/>
          <w:i/>
          <w:sz w:val="21"/>
        </w:rPr>
        <w:t>two</w:t>
      </w:r>
      <w:r>
        <w:rPr>
          <w:rFonts w:ascii="Arial"/>
          <w:i/>
          <w:spacing w:val="-5"/>
          <w:sz w:val="21"/>
        </w:rPr>
        <w:t> </w:t>
      </w:r>
      <w:r>
        <w:rPr>
          <w:rFonts w:ascii="Arial"/>
          <w:i/>
          <w:sz w:val="21"/>
        </w:rPr>
        <w:t>pricing</w:t>
      </w:r>
      <w:r>
        <w:rPr>
          <w:rFonts w:ascii="Arial"/>
          <w:i/>
          <w:spacing w:val="-5"/>
          <w:sz w:val="21"/>
        </w:rPr>
        <w:t> </w:t>
      </w:r>
      <w:r>
        <w:rPr>
          <w:rFonts w:ascii="Arial"/>
          <w:i/>
          <w:sz w:val="21"/>
        </w:rPr>
        <w:t>tiers</w:t>
      </w:r>
      <w:r>
        <w:rPr>
          <w:rFonts w:ascii="Arial"/>
          <w:i/>
          <w:spacing w:val="-6"/>
          <w:sz w:val="21"/>
        </w:rPr>
        <w:t> </w:t>
      </w:r>
      <w:r>
        <w:rPr>
          <w:rFonts w:ascii="Arial"/>
          <w:i/>
          <w:sz w:val="21"/>
        </w:rPr>
        <w:t>available</w:t>
      </w:r>
      <w:r>
        <w:rPr>
          <w:rFonts w:ascii="Arial"/>
          <w:i/>
          <w:spacing w:val="-2"/>
          <w:sz w:val="21"/>
        </w:rPr>
        <w:t> </w:t>
      </w:r>
      <w:r>
        <w:rPr>
          <w:rFonts w:ascii="Arial"/>
          <w:b/>
          <w:i/>
          <w:sz w:val="21"/>
        </w:rPr>
        <w:t>Basic</w:t>
      </w:r>
      <w:r>
        <w:rPr>
          <w:rFonts w:ascii="Arial"/>
          <w:b/>
          <w:i/>
          <w:spacing w:val="-5"/>
          <w:sz w:val="21"/>
        </w:rPr>
        <w:t> </w:t>
      </w:r>
      <w:r>
        <w:rPr>
          <w:rFonts w:ascii="Arial"/>
          <w:i/>
          <w:sz w:val="21"/>
        </w:rPr>
        <w:t>and</w:t>
      </w:r>
      <w:r>
        <w:rPr>
          <w:rFonts w:ascii="Arial"/>
          <w:i/>
          <w:spacing w:val="-7"/>
          <w:sz w:val="21"/>
        </w:rPr>
        <w:t> </w:t>
      </w:r>
      <w:r>
        <w:rPr>
          <w:rFonts w:ascii="Arial"/>
          <w:b/>
          <w:i/>
          <w:spacing w:val="-2"/>
          <w:sz w:val="21"/>
        </w:rPr>
        <w:t>Standard</w:t>
      </w:r>
    </w:p>
    <w:p>
      <w:pPr>
        <w:pStyle w:val="BodyText"/>
        <w:spacing w:before="1"/>
      </w:pPr>
      <w:r>
        <w:rPr>
          <w:rFonts w:ascii="Arial" w:hAnsi="Arial"/>
          <w:b/>
        </w:rPr>
        <w:t>Basic:</w:t>
      </w:r>
      <w:r>
        <w:rPr>
          <w:rFonts w:ascii="Arial" w:hAnsi="Arial"/>
          <w:b/>
          <w:spacing w:val="-5"/>
        </w:rPr>
        <w:t> </w:t>
      </w:r>
      <w:r>
        <w:rPr/>
        <w:t>Basic</w:t>
      </w:r>
      <w:r>
        <w:rPr>
          <w:spacing w:val="-2"/>
        </w:rPr>
        <w:t> </w:t>
      </w:r>
      <w:r>
        <w:rPr/>
        <w:t>tier</w:t>
      </w:r>
      <w:r>
        <w:rPr>
          <w:spacing w:val="-3"/>
        </w:rPr>
        <w:t> </w:t>
      </w:r>
      <w:r>
        <w:rPr/>
        <w:t>load</w:t>
      </w:r>
      <w:r>
        <w:rPr>
          <w:spacing w:val="-1"/>
        </w:rPr>
        <w:t> </w:t>
      </w:r>
      <w:r>
        <w:rPr/>
        <w:t>balancer</w:t>
      </w:r>
      <w:r>
        <w:rPr>
          <w:spacing w:val="-2"/>
        </w:rPr>
        <w:t> </w:t>
      </w:r>
      <w:r>
        <w:rPr/>
        <w:t>provides</w:t>
      </w:r>
      <w:r>
        <w:rPr>
          <w:spacing w:val="-2"/>
        </w:rPr>
        <w:t> </w:t>
      </w:r>
      <w:r>
        <w:rPr/>
        <w:t>basic</w:t>
      </w:r>
      <w:r>
        <w:rPr>
          <w:spacing w:val="-2"/>
        </w:rPr>
        <w:t> </w:t>
      </w:r>
      <w:r>
        <w:rPr/>
        <w:t>features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restricted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some</w:t>
      </w:r>
      <w:r>
        <w:rPr>
          <w:spacing w:val="-5"/>
        </w:rPr>
        <w:t> </w:t>
      </w:r>
      <w:r>
        <w:rPr/>
        <w:t>limits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backend pool size it is restricted to only 300 instances, it’s restricted to a single availability set and it only supports multiple frontends for inbound traffic. This will be retiring soon</w:t>
      </w:r>
    </w:p>
    <w:p>
      <w:pPr>
        <w:pStyle w:val="BodyText"/>
        <w:ind w:right="66"/>
      </w:pPr>
      <w:r>
        <w:rPr>
          <w:rFonts w:ascii="Arial"/>
          <w:b/>
        </w:rPr>
        <w:t>Standard: </w:t>
      </w:r>
      <w:r>
        <w:rPr/>
        <w:t>Standard tier load balancer is generally available and offers higher-scale and new features. It is a paid-for feature using a complex set of consumption-based charges and the Basic tier</w:t>
      </w:r>
      <w:r>
        <w:rPr>
          <w:spacing w:val="-3"/>
        </w:rPr>
        <w:t> </w:t>
      </w:r>
      <w:r>
        <w:rPr/>
        <w:t>continues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free.</w:t>
      </w:r>
      <w:r>
        <w:rPr>
          <w:spacing w:val="-3"/>
        </w:rPr>
        <w:t> </w:t>
      </w:r>
      <w:r>
        <w:rPr/>
        <w:t>Also,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scale</w:t>
      </w:r>
      <w:r>
        <w:rPr>
          <w:spacing w:val="-2"/>
        </w:rPr>
        <w:t> </w:t>
      </w:r>
      <w:r>
        <w:rPr/>
        <w:t>out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1000</w:t>
      </w:r>
      <w:r>
        <w:rPr>
          <w:spacing w:val="-2"/>
        </w:rPr>
        <w:t> </w:t>
      </w:r>
      <w:r>
        <w:rPr/>
        <w:t>instances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span</w:t>
      </w:r>
      <w:r>
        <w:rPr>
          <w:spacing w:val="-2"/>
        </w:rPr>
        <w:t> </w:t>
      </w:r>
      <w:r>
        <w:rPr/>
        <w:t>any</w:t>
      </w:r>
      <w:r>
        <w:rPr>
          <w:spacing w:val="-2"/>
        </w:rPr>
        <w:t> </w:t>
      </w:r>
      <w:r>
        <w:rPr/>
        <w:t>virtual</w:t>
      </w:r>
      <w:r>
        <w:rPr>
          <w:spacing w:val="-1"/>
        </w:rPr>
        <w:t> </w:t>
      </w:r>
      <w:r>
        <w:rPr/>
        <w:t>machine in a single virtual network, including blends of scale sets, availability sets, and machines.</w:t>
      </w:r>
    </w:p>
    <w:p>
      <w:pPr>
        <w:pStyle w:val="BodyText"/>
        <w:spacing w:before="207"/>
      </w:pPr>
    </w:p>
    <w:p>
      <w:pPr>
        <w:pStyle w:val="Heading1"/>
      </w:pPr>
      <w:r>
        <w:rPr>
          <w:color w:val="333333"/>
        </w:rPr>
        <w:t>Features</w:t>
      </w:r>
      <w:r>
        <w:rPr>
          <w:color w:val="333333"/>
          <w:spacing w:val="-5"/>
        </w:rPr>
        <w:t> </w:t>
      </w:r>
      <w:r>
        <w:rPr>
          <w:color w:val="333333"/>
        </w:rPr>
        <w:t>Of</w:t>
      </w:r>
      <w:r>
        <w:rPr>
          <w:color w:val="333333"/>
          <w:spacing w:val="-2"/>
        </w:rPr>
        <w:t> </w:t>
      </w:r>
      <w:r>
        <w:rPr>
          <w:color w:val="333333"/>
        </w:rPr>
        <w:t>Azure</w:t>
      </w:r>
      <w:r>
        <w:rPr>
          <w:color w:val="333333"/>
          <w:spacing w:val="-3"/>
        </w:rPr>
        <w:t> </w:t>
      </w:r>
      <w:r>
        <w:rPr>
          <w:color w:val="333333"/>
        </w:rPr>
        <w:t>Load</w:t>
      </w:r>
      <w:r>
        <w:rPr>
          <w:color w:val="333333"/>
          <w:spacing w:val="-2"/>
        </w:rPr>
        <w:t> Balancer</w:t>
      </w:r>
    </w:p>
    <w:p>
      <w:pPr>
        <w:pStyle w:val="Heading1"/>
        <w:spacing w:after="0"/>
        <w:sectPr>
          <w:pgSz w:w="12240" w:h="15840"/>
          <w:pgMar w:top="1360" w:bottom="280" w:left="1440" w:right="1440"/>
        </w:sectPr>
      </w:pPr>
    </w:p>
    <w:p>
      <w:pPr>
        <w:pStyle w:val="BodyText"/>
        <w:ind w:left="435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3581400" cy="350520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211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1320" w:val="left" w:leader="none"/>
        </w:tabs>
        <w:spacing w:line="240" w:lineRule="auto" w:before="0" w:after="0"/>
        <w:ind w:left="1320" w:right="331" w:hanging="360"/>
        <w:jc w:val="left"/>
        <w:rPr>
          <w:sz w:val="21"/>
        </w:rPr>
      </w:pPr>
      <w:r>
        <w:rPr>
          <w:rFonts w:ascii="Arial" w:hAnsi="Arial"/>
          <w:b/>
          <w:sz w:val="21"/>
        </w:rPr>
        <w:t>Load</w:t>
      </w:r>
      <w:r>
        <w:rPr>
          <w:rFonts w:ascii="Arial" w:hAnsi="Arial"/>
          <w:b/>
          <w:spacing w:val="-2"/>
          <w:sz w:val="21"/>
        </w:rPr>
        <w:t> </w:t>
      </w:r>
      <w:r>
        <w:rPr>
          <w:rFonts w:ascii="Arial" w:hAnsi="Arial"/>
          <w:b/>
          <w:sz w:val="21"/>
        </w:rPr>
        <w:t>Balancing:</w:t>
      </w:r>
      <w:r>
        <w:rPr>
          <w:rFonts w:ascii="Arial" w:hAnsi="Arial"/>
          <w:b/>
          <w:spacing w:val="-5"/>
          <w:sz w:val="21"/>
        </w:rPr>
        <w:t> </w:t>
      </w:r>
      <w:r>
        <w:rPr>
          <w:sz w:val="21"/>
        </w:rPr>
        <w:t>Azure</w:t>
      </w:r>
      <w:r>
        <w:rPr>
          <w:spacing w:val="-6"/>
          <w:sz w:val="21"/>
        </w:rPr>
        <w:t> </w:t>
      </w:r>
      <w:r>
        <w:rPr>
          <w:sz w:val="21"/>
        </w:rPr>
        <w:t>load</w:t>
      </w:r>
      <w:r>
        <w:rPr>
          <w:spacing w:val="-2"/>
          <w:sz w:val="21"/>
        </w:rPr>
        <w:t> </w:t>
      </w:r>
      <w:r>
        <w:rPr>
          <w:sz w:val="21"/>
        </w:rPr>
        <w:t>balancer</w:t>
      </w:r>
      <w:r>
        <w:rPr>
          <w:spacing w:val="-4"/>
          <w:sz w:val="21"/>
        </w:rPr>
        <w:t> </w:t>
      </w:r>
      <w:r>
        <w:rPr>
          <w:sz w:val="21"/>
        </w:rPr>
        <w:t>uses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5-tuple</w:t>
      </w:r>
      <w:r>
        <w:rPr>
          <w:spacing w:val="-3"/>
          <w:sz w:val="21"/>
        </w:rPr>
        <w:t> </w:t>
      </w:r>
      <w:r>
        <w:rPr>
          <w:sz w:val="21"/>
        </w:rPr>
        <w:t>hash</w:t>
      </w:r>
      <w:r>
        <w:rPr>
          <w:spacing w:val="-3"/>
          <w:sz w:val="21"/>
        </w:rPr>
        <w:t> </w:t>
      </w:r>
      <w:r>
        <w:rPr>
          <w:sz w:val="21"/>
        </w:rPr>
        <w:t>that</w:t>
      </w:r>
      <w:r>
        <w:rPr>
          <w:spacing w:val="-4"/>
          <w:sz w:val="21"/>
        </w:rPr>
        <w:t> </w:t>
      </w:r>
      <w:r>
        <w:rPr>
          <w:sz w:val="21"/>
        </w:rPr>
        <w:t>contains</w:t>
      </w:r>
      <w:r>
        <w:rPr>
          <w:spacing w:val="-3"/>
          <w:sz w:val="21"/>
        </w:rPr>
        <w:t> </w:t>
      </w:r>
      <w:r>
        <w:rPr>
          <w:sz w:val="21"/>
        </w:rPr>
        <w:t>source</w:t>
      </w:r>
      <w:r>
        <w:rPr>
          <w:spacing w:val="-3"/>
          <w:sz w:val="21"/>
        </w:rPr>
        <w:t> </w:t>
      </w:r>
      <w:r>
        <w:rPr>
          <w:sz w:val="21"/>
        </w:rPr>
        <w:t>IP, source port, destination IP, destination port, and protocol.</w:t>
      </w:r>
    </w:p>
    <w:p>
      <w:pPr>
        <w:pStyle w:val="ListParagraph"/>
        <w:numPr>
          <w:ilvl w:val="0"/>
          <w:numId w:val="1"/>
        </w:numPr>
        <w:tabs>
          <w:tab w:pos="1320" w:val="left" w:leader="none"/>
        </w:tabs>
        <w:spacing w:line="240" w:lineRule="auto" w:before="0" w:after="0"/>
        <w:ind w:left="1320" w:right="237" w:hanging="360"/>
        <w:jc w:val="left"/>
        <w:rPr>
          <w:sz w:val="21"/>
        </w:rPr>
      </w:pPr>
      <w:r>
        <w:rPr>
          <w:rFonts w:ascii="Arial" w:hAnsi="Arial"/>
          <w:b/>
          <w:sz w:val="21"/>
        </w:rPr>
        <w:t>Outbound connection: </w:t>
      </w:r>
      <w:r>
        <w:rPr>
          <w:sz w:val="21"/>
        </w:rPr>
        <w:t>All the outbound flows from a private IP address inside our virtual</w:t>
      </w:r>
      <w:r>
        <w:rPr>
          <w:spacing w:val="-2"/>
          <w:sz w:val="21"/>
        </w:rPr>
        <w:t> </w:t>
      </w:r>
      <w:r>
        <w:rPr>
          <w:sz w:val="21"/>
        </w:rPr>
        <w:t>network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public</w:t>
      </w:r>
      <w:r>
        <w:rPr>
          <w:spacing w:val="-3"/>
          <w:sz w:val="21"/>
        </w:rPr>
        <w:t> </w:t>
      </w:r>
      <w:r>
        <w:rPr>
          <w:sz w:val="21"/>
        </w:rPr>
        <w:t>IP</w:t>
      </w:r>
      <w:r>
        <w:rPr>
          <w:spacing w:val="-5"/>
          <w:sz w:val="21"/>
        </w:rPr>
        <w:t> </w:t>
      </w:r>
      <w:r>
        <w:rPr>
          <w:sz w:val="21"/>
        </w:rPr>
        <w:t>addresses</w:t>
      </w:r>
      <w:r>
        <w:rPr>
          <w:spacing w:val="-3"/>
          <w:sz w:val="21"/>
        </w:rPr>
        <w:t> </w:t>
      </w:r>
      <w:r>
        <w:rPr>
          <w:sz w:val="21"/>
        </w:rPr>
        <w:t>on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Internet</w:t>
      </w:r>
      <w:r>
        <w:rPr>
          <w:spacing w:val="-4"/>
          <w:sz w:val="21"/>
        </w:rPr>
        <w:t> </w:t>
      </w:r>
      <w:r>
        <w:rPr>
          <w:sz w:val="21"/>
        </w:rPr>
        <w:t>can</w:t>
      </w:r>
      <w:r>
        <w:rPr>
          <w:spacing w:val="-3"/>
          <w:sz w:val="21"/>
        </w:rPr>
        <w:t> </w:t>
      </w:r>
      <w:r>
        <w:rPr>
          <w:sz w:val="21"/>
        </w:rPr>
        <w:t>be</w:t>
      </w:r>
      <w:r>
        <w:rPr>
          <w:spacing w:val="-3"/>
          <w:sz w:val="21"/>
        </w:rPr>
        <w:t> </w:t>
      </w:r>
      <w:r>
        <w:rPr>
          <w:sz w:val="21"/>
        </w:rPr>
        <w:t>translated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frontend IP of the load balancer.</w:t>
      </w:r>
    </w:p>
    <w:p>
      <w:pPr>
        <w:pStyle w:val="ListParagraph"/>
        <w:numPr>
          <w:ilvl w:val="0"/>
          <w:numId w:val="1"/>
        </w:numPr>
        <w:tabs>
          <w:tab w:pos="1320" w:val="left" w:leader="none"/>
        </w:tabs>
        <w:spacing w:line="237" w:lineRule="auto" w:before="4" w:after="0"/>
        <w:ind w:left="1320" w:right="263" w:hanging="360"/>
        <w:jc w:val="left"/>
        <w:rPr>
          <w:sz w:val="21"/>
        </w:rPr>
      </w:pPr>
      <w:r>
        <w:rPr>
          <w:rFonts w:ascii="Arial" w:hAnsi="Arial"/>
          <w:b/>
          <w:sz w:val="21"/>
        </w:rPr>
        <w:t>Automatic reconfiguration: </w:t>
      </w:r>
      <w:r>
        <w:rPr>
          <w:sz w:val="21"/>
        </w:rPr>
        <w:t>The load balancer is able to reconfigure itself when it scales</w:t>
      </w:r>
      <w:r>
        <w:rPr>
          <w:spacing w:val="-3"/>
          <w:sz w:val="21"/>
        </w:rPr>
        <w:t> </w:t>
      </w:r>
      <w:r>
        <w:rPr>
          <w:sz w:val="21"/>
        </w:rPr>
        <w:t>up</w:t>
      </w:r>
      <w:r>
        <w:rPr>
          <w:spacing w:val="-3"/>
          <w:sz w:val="21"/>
        </w:rPr>
        <w:t> </w:t>
      </w:r>
      <w:r>
        <w:rPr>
          <w:sz w:val="21"/>
        </w:rPr>
        <w:t>or</w:t>
      </w:r>
      <w:r>
        <w:rPr>
          <w:spacing w:val="-4"/>
          <w:sz w:val="21"/>
        </w:rPr>
        <w:t> </w:t>
      </w:r>
      <w:r>
        <w:rPr>
          <w:sz w:val="21"/>
        </w:rPr>
        <w:t>down</w:t>
      </w:r>
      <w:r>
        <w:rPr>
          <w:spacing w:val="-3"/>
          <w:sz w:val="21"/>
        </w:rPr>
        <w:t> </w:t>
      </w:r>
      <w:r>
        <w:rPr>
          <w:sz w:val="21"/>
        </w:rPr>
        <w:t>instances</w:t>
      </w:r>
      <w:r>
        <w:rPr>
          <w:spacing w:val="-3"/>
          <w:sz w:val="21"/>
        </w:rPr>
        <w:t> </w:t>
      </w:r>
      <w:r>
        <w:rPr>
          <w:sz w:val="21"/>
        </w:rPr>
        <w:t>on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basis</w:t>
      </w:r>
      <w:r>
        <w:rPr>
          <w:spacing w:val="-3"/>
          <w:sz w:val="21"/>
        </w:rPr>
        <w:t> </w:t>
      </w:r>
      <w:r>
        <w:rPr>
          <w:sz w:val="21"/>
        </w:rPr>
        <w:t>of</w:t>
      </w:r>
      <w:r>
        <w:rPr>
          <w:spacing w:val="-4"/>
          <w:sz w:val="21"/>
        </w:rPr>
        <w:t> </w:t>
      </w:r>
      <w:r>
        <w:rPr>
          <w:sz w:val="21"/>
        </w:rPr>
        <w:t>conditions.</w:t>
      </w:r>
      <w:r>
        <w:rPr>
          <w:spacing w:val="-4"/>
          <w:sz w:val="21"/>
        </w:rPr>
        <w:t> </w:t>
      </w:r>
      <w:r>
        <w:rPr>
          <w:sz w:val="21"/>
        </w:rPr>
        <w:t>So,</w:t>
      </w:r>
      <w:r>
        <w:rPr>
          <w:spacing w:val="-4"/>
          <w:sz w:val="21"/>
        </w:rPr>
        <w:t> </w:t>
      </w:r>
      <w:r>
        <w:rPr>
          <w:sz w:val="21"/>
        </w:rPr>
        <w:t>if</w:t>
      </w:r>
      <w:r>
        <w:rPr>
          <w:spacing w:val="-4"/>
          <w:sz w:val="21"/>
        </w:rPr>
        <w:t> </w:t>
      </w:r>
      <w:r>
        <w:rPr>
          <w:sz w:val="21"/>
        </w:rPr>
        <w:t>more</w:t>
      </w:r>
      <w:r>
        <w:rPr>
          <w:spacing w:val="-4"/>
          <w:sz w:val="21"/>
        </w:rPr>
        <w:t> </w:t>
      </w:r>
      <w:r>
        <w:rPr>
          <w:sz w:val="21"/>
        </w:rPr>
        <w:t>virtual</w:t>
      </w:r>
      <w:r>
        <w:rPr>
          <w:spacing w:val="-5"/>
          <w:sz w:val="21"/>
        </w:rPr>
        <w:t> </w:t>
      </w:r>
      <w:r>
        <w:rPr>
          <w:sz w:val="21"/>
        </w:rPr>
        <w:t>machines are added into the backend pool, automatically load balancer will reconfigure.</w:t>
      </w:r>
    </w:p>
    <w:p>
      <w:pPr>
        <w:pStyle w:val="ListParagraph"/>
        <w:numPr>
          <w:ilvl w:val="0"/>
          <w:numId w:val="1"/>
        </w:numPr>
        <w:tabs>
          <w:tab w:pos="1320" w:val="left" w:leader="none"/>
        </w:tabs>
        <w:spacing w:line="240" w:lineRule="auto" w:before="4" w:after="0"/>
        <w:ind w:left="1320" w:right="719" w:hanging="360"/>
        <w:jc w:val="left"/>
        <w:rPr>
          <w:sz w:val="21"/>
        </w:rPr>
      </w:pPr>
      <w:r>
        <w:rPr>
          <w:rFonts w:ascii="Arial" w:hAnsi="Arial"/>
          <w:b/>
          <w:sz w:val="21"/>
        </w:rPr>
        <w:t>Application</w:t>
      </w:r>
      <w:r>
        <w:rPr>
          <w:rFonts w:ascii="Arial" w:hAnsi="Arial"/>
          <w:b/>
          <w:spacing w:val="-3"/>
          <w:sz w:val="21"/>
        </w:rPr>
        <w:t> </w:t>
      </w:r>
      <w:r>
        <w:rPr>
          <w:rFonts w:ascii="Arial" w:hAnsi="Arial"/>
          <w:b/>
          <w:sz w:val="21"/>
        </w:rPr>
        <w:t>agnostic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z w:val="21"/>
        </w:rPr>
        <w:t>and</w:t>
      </w:r>
      <w:r>
        <w:rPr>
          <w:rFonts w:ascii="Arial" w:hAnsi="Arial"/>
          <w:b/>
          <w:spacing w:val="-3"/>
          <w:sz w:val="21"/>
        </w:rPr>
        <w:t> </w:t>
      </w:r>
      <w:r>
        <w:rPr>
          <w:rFonts w:ascii="Arial" w:hAnsi="Arial"/>
          <w:b/>
          <w:sz w:val="21"/>
        </w:rPr>
        <w:t>transparent:</w:t>
      </w:r>
      <w:r>
        <w:rPr>
          <w:rFonts w:ascii="Arial" w:hAnsi="Arial"/>
          <w:b/>
          <w:spacing w:val="-4"/>
          <w:sz w:val="21"/>
        </w:rPr>
        <w:t> </w:t>
      </w:r>
      <w:r>
        <w:rPr>
          <w:sz w:val="21"/>
        </w:rPr>
        <w:t>It</w:t>
      </w:r>
      <w:r>
        <w:rPr>
          <w:spacing w:val="-5"/>
          <w:sz w:val="21"/>
        </w:rPr>
        <w:t> </w:t>
      </w:r>
      <w:r>
        <w:rPr>
          <w:sz w:val="21"/>
        </w:rPr>
        <w:t>doesn’t</w:t>
      </w:r>
      <w:r>
        <w:rPr>
          <w:spacing w:val="-5"/>
          <w:sz w:val="21"/>
        </w:rPr>
        <w:t> </w:t>
      </w:r>
      <w:r>
        <w:rPr>
          <w:sz w:val="21"/>
        </w:rPr>
        <w:t>directly</w:t>
      </w:r>
      <w:r>
        <w:rPr>
          <w:spacing w:val="-4"/>
          <w:sz w:val="21"/>
        </w:rPr>
        <w:t> </w:t>
      </w:r>
      <w:r>
        <w:rPr>
          <w:sz w:val="21"/>
        </w:rPr>
        <w:t>interact</w:t>
      </w:r>
      <w:r>
        <w:rPr>
          <w:spacing w:val="-5"/>
          <w:sz w:val="21"/>
        </w:rPr>
        <w:t> </w:t>
      </w:r>
      <w:r>
        <w:rPr>
          <w:sz w:val="21"/>
        </w:rPr>
        <w:t>with</w:t>
      </w:r>
      <w:r>
        <w:rPr>
          <w:spacing w:val="-4"/>
          <w:sz w:val="21"/>
        </w:rPr>
        <w:t> </w:t>
      </w:r>
      <w:r>
        <w:rPr>
          <w:sz w:val="21"/>
        </w:rPr>
        <w:t>TCP</w:t>
      </w:r>
      <w:r>
        <w:rPr>
          <w:spacing w:val="-6"/>
          <w:sz w:val="21"/>
        </w:rPr>
        <w:t> </w:t>
      </w:r>
      <w:r>
        <w:rPr>
          <w:sz w:val="21"/>
        </w:rPr>
        <w:t>or UDP</w:t>
      </w:r>
      <w:r>
        <w:rPr>
          <w:spacing w:val="40"/>
          <w:sz w:val="21"/>
        </w:rPr>
        <w:t> </w:t>
      </w:r>
      <w:r>
        <w:rPr>
          <w:sz w:val="21"/>
        </w:rPr>
        <w:t>protocols. We can route the traffic based on URL or multi-site hosting</w:t>
      </w:r>
    </w:p>
    <w:p>
      <w:pPr>
        <w:pStyle w:val="ListParagraph"/>
        <w:numPr>
          <w:ilvl w:val="0"/>
          <w:numId w:val="1"/>
        </w:numPr>
        <w:tabs>
          <w:tab w:pos="1320" w:val="left" w:leader="none"/>
        </w:tabs>
        <w:spacing w:line="240" w:lineRule="auto" w:before="0" w:after="0"/>
        <w:ind w:left="1320" w:right="86" w:hanging="360"/>
        <w:jc w:val="left"/>
        <w:rPr>
          <w:sz w:val="21"/>
        </w:rPr>
      </w:pPr>
      <w:r>
        <w:rPr>
          <w:rFonts w:ascii="Arial" w:hAnsi="Arial"/>
          <w:b/>
          <w:sz w:val="21"/>
        </w:rPr>
        <w:t>Health probes: </w:t>
      </w:r>
      <w:r>
        <w:rPr>
          <w:sz w:val="21"/>
        </w:rPr>
        <w:t>When any failed virtual machines in a load balancer are recognized by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health</w:t>
      </w:r>
      <w:r>
        <w:rPr>
          <w:spacing w:val="-2"/>
          <w:sz w:val="21"/>
        </w:rPr>
        <w:t> </w:t>
      </w:r>
      <w:r>
        <w:rPr>
          <w:sz w:val="21"/>
        </w:rPr>
        <w:t>probe</w:t>
      </w:r>
      <w:r>
        <w:rPr>
          <w:spacing w:val="-2"/>
          <w:sz w:val="21"/>
        </w:rPr>
        <w:t> </w:t>
      </w:r>
      <w:r>
        <w:rPr>
          <w:sz w:val="21"/>
        </w:rPr>
        <w:t>in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backend</w:t>
      </w:r>
      <w:r>
        <w:rPr>
          <w:spacing w:val="-2"/>
          <w:sz w:val="21"/>
        </w:rPr>
        <w:t> </w:t>
      </w:r>
      <w:r>
        <w:rPr>
          <w:sz w:val="21"/>
        </w:rPr>
        <w:t>pool</w:t>
      </w:r>
      <w:r>
        <w:rPr>
          <w:spacing w:val="-1"/>
          <w:sz w:val="21"/>
        </w:rPr>
        <w:t> </w:t>
      </w:r>
      <w:r>
        <w:rPr>
          <w:sz w:val="21"/>
        </w:rPr>
        <w:t>then</w:t>
      </w:r>
      <w:r>
        <w:rPr>
          <w:spacing w:val="-2"/>
          <w:sz w:val="21"/>
        </w:rPr>
        <w:t> </w:t>
      </w:r>
      <w:r>
        <w:rPr>
          <w:sz w:val="21"/>
        </w:rPr>
        <w:t>it</w:t>
      </w:r>
      <w:r>
        <w:rPr>
          <w:spacing w:val="-3"/>
          <w:sz w:val="21"/>
        </w:rPr>
        <w:t> </w:t>
      </w:r>
      <w:r>
        <w:rPr>
          <w:sz w:val="21"/>
        </w:rPr>
        <w:t>stop</w:t>
      </w:r>
      <w:r>
        <w:rPr>
          <w:spacing w:val="-4"/>
          <w:sz w:val="21"/>
        </w:rPr>
        <w:t> </w:t>
      </w:r>
      <w:r>
        <w:rPr>
          <w:sz w:val="21"/>
        </w:rPr>
        <w:t>routing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traffic</w:t>
      </w:r>
      <w:r>
        <w:rPr>
          <w:spacing w:val="-2"/>
          <w:sz w:val="21"/>
        </w:rPr>
        <w:t> </w:t>
      </w:r>
      <w:r>
        <w:rPr>
          <w:sz w:val="21"/>
        </w:rPr>
        <w:t>to</w:t>
      </w:r>
      <w:r>
        <w:rPr>
          <w:spacing w:val="-2"/>
          <w:sz w:val="21"/>
        </w:rPr>
        <w:t> </w:t>
      </w:r>
      <w:r>
        <w:rPr>
          <w:sz w:val="21"/>
        </w:rPr>
        <w:t>that</w:t>
      </w:r>
      <w:r>
        <w:rPr>
          <w:spacing w:val="-3"/>
          <w:sz w:val="21"/>
        </w:rPr>
        <w:t> </w:t>
      </w:r>
      <w:r>
        <w:rPr>
          <w:sz w:val="21"/>
        </w:rPr>
        <w:t>particular failed virtual machine. It can configure a health probe to determine the health of the instances in the backend pool.</w:t>
      </w:r>
    </w:p>
    <w:p>
      <w:pPr>
        <w:pStyle w:val="ListParagraph"/>
        <w:numPr>
          <w:ilvl w:val="0"/>
          <w:numId w:val="1"/>
        </w:numPr>
        <w:tabs>
          <w:tab w:pos="1320" w:val="left" w:leader="none"/>
        </w:tabs>
        <w:spacing w:line="240" w:lineRule="auto" w:before="0" w:after="0"/>
        <w:ind w:left="1320" w:right="111" w:hanging="360"/>
        <w:jc w:val="left"/>
        <w:rPr>
          <w:sz w:val="21"/>
        </w:rPr>
      </w:pPr>
      <w:r>
        <w:rPr>
          <w:rFonts w:ascii="Arial" w:hAnsi="Arial"/>
          <w:b/>
          <w:sz w:val="21"/>
        </w:rPr>
        <w:t>Port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z w:val="21"/>
        </w:rPr>
        <w:t>forwarding:</w:t>
      </w:r>
      <w:r>
        <w:rPr>
          <w:rFonts w:ascii="Arial" w:hAnsi="Arial"/>
          <w:b/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6"/>
          <w:sz w:val="21"/>
        </w:rPr>
        <w:t> </w:t>
      </w:r>
      <w:r>
        <w:rPr>
          <w:sz w:val="21"/>
        </w:rPr>
        <w:t>load</w:t>
      </w:r>
      <w:r>
        <w:rPr>
          <w:spacing w:val="-3"/>
          <w:sz w:val="21"/>
        </w:rPr>
        <w:t> </w:t>
      </w:r>
      <w:r>
        <w:rPr>
          <w:sz w:val="21"/>
        </w:rPr>
        <w:t>balancer</w:t>
      </w:r>
      <w:r>
        <w:rPr>
          <w:spacing w:val="-3"/>
          <w:sz w:val="21"/>
        </w:rPr>
        <w:t> </w:t>
      </w:r>
      <w:r>
        <w:rPr>
          <w:sz w:val="21"/>
        </w:rPr>
        <w:t>supports</w:t>
      </w:r>
      <w:r>
        <w:rPr>
          <w:spacing w:val="-3"/>
          <w:sz w:val="21"/>
        </w:rPr>
        <w:t> </w:t>
      </w:r>
      <w:r>
        <w:rPr>
          <w:sz w:val="21"/>
        </w:rPr>
        <w:t>port</w:t>
      </w:r>
      <w:r>
        <w:rPr>
          <w:spacing w:val="-4"/>
          <w:sz w:val="21"/>
        </w:rPr>
        <w:t> </w:t>
      </w:r>
      <w:r>
        <w:rPr>
          <w:sz w:val="21"/>
        </w:rPr>
        <w:t>forwarding</w:t>
      </w:r>
      <w:r>
        <w:rPr>
          <w:spacing w:val="-3"/>
          <w:sz w:val="21"/>
        </w:rPr>
        <w:t> </w:t>
      </w:r>
      <w:r>
        <w:rPr>
          <w:sz w:val="21"/>
        </w:rPr>
        <w:t>ability</w:t>
      </w:r>
      <w:r>
        <w:rPr>
          <w:spacing w:val="-3"/>
          <w:sz w:val="21"/>
        </w:rPr>
        <w:t> </w:t>
      </w:r>
      <w:r>
        <w:rPr>
          <w:sz w:val="21"/>
        </w:rPr>
        <w:t>if</w:t>
      </w:r>
      <w:r>
        <w:rPr>
          <w:spacing w:val="-4"/>
          <w:sz w:val="21"/>
        </w:rPr>
        <w:t> </w:t>
      </w:r>
      <w:r>
        <w:rPr>
          <w:sz w:val="21"/>
        </w:rPr>
        <w:t>we</w:t>
      </w:r>
      <w:r>
        <w:rPr>
          <w:spacing w:val="-3"/>
          <w:sz w:val="21"/>
        </w:rPr>
        <w:t> </w:t>
      </w:r>
      <w:r>
        <w:rPr>
          <w:sz w:val="21"/>
        </w:rPr>
        <w:t>have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pool of web servers, and we don’t want to attach a public IP address for every web server in that pool.</w:t>
      </w:r>
    </w:p>
    <w:p>
      <w:pPr>
        <w:pStyle w:val="BodyText"/>
        <w:spacing w:before="206"/>
      </w:pPr>
    </w:p>
    <w:p>
      <w:pPr>
        <w:pStyle w:val="Heading1"/>
      </w:pPr>
      <w:r>
        <w:rPr>
          <w:color w:val="333333"/>
        </w:rPr>
        <w:t>Azure</w:t>
      </w:r>
      <w:r>
        <w:rPr>
          <w:color w:val="333333"/>
          <w:spacing w:val="-10"/>
        </w:rPr>
        <w:t> </w:t>
      </w:r>
      <w:r>
        <w:rPr>
          <w:color w:val="333333"/>
        </w:rPr>
        <w:t>Load</w:t>
      </w:r>
      <w:r>
        <w:rPr>
          <w:color w:val="333333"/>
          <w:spacing w:val="-6"/>
        </w:rPr>
        <w:t> </w:t>
      </w:r>
      <w:r>
        <w:rPr>
          <w:color w:val="333333"/>
        </w:rPr>
        <w:t>Balancing</w:t>
      </w:r>
      <w:r>
        <w:rPr>
          <w:color w:val="333333"/>
          <w:spacing w:val="-6"/>
        </w:rPr>
        <w:t> </w:t>
      </w:r>
      <w:r>
        <w:rPr>
          <w:color w:val="333333"/>
          <w:spacing w:val="-4"/>
        </w:rPr>
        <w:t>Rules</w:t>
      </w:r>
    </w:p>
    <w:p>
      <w:pPr>
        <w:pStyle w:val="ListParagraph"/>
        <w:numPr>
          <w:ilvl w:val="1"/>
          <w:numId w:val="1"/>
        </w:numPr>
        <w:tabs>
          <w:tab w:pos="2160" w:val="left" w:leader="none"/>
        </w:tabs>
        <w:spacing w:line="240" w:lineRule="auto" w:before="0" w:after="0"/>
        <w:ind w:left="1320" w:right="330" w:firstLine="0"/>
        <w:jc w:val="left"/>
        <w:rPr>
          <w:sz w:val="21"/>
        </w:rPr>
      </w:pPr>
      <w:r>
        <w:rPr>
          <w:sz w:val="21"/>
        </w:rPr>
        <w:t>Load</w:t>
      </w:r>
      <w:r>
        <w:rPr>
          <w:spacing w:val="-3"/>
          <w:sz w:val="21"/>
        </w:rPr>
        <w:t> </w:t>
      </w:r>
      <w:r>
        <w:rPr>
          <w:sz w:val="21"/>
        </w:rPr>
        <w:t>balancing</w:t>
      </w:r>
      <w:r>
        <w:rPr>
          <w:spacing w:val="-3"/>
          <w:sz w:val="21"/>
        </w:rPr>
        <w:t> </w:t>
      </w:r>
      <w:r>
        <w:rPr>
          <w:sz w:val="21"/>
        </w:rPr>
        <w:t>rules</w:t>
      </w:r>
      <w:r>
        <w:rPr>
          <w:spacing w:val="-3"/>
          <w:sz w:val="21"/>
        </w:rPr>
        <w:t> </w:t>
      </w:r>
      <w:r>
        <w:rPr>
          <w:sz w:val="21"/>
        </w:rPr>
        <w:t>define</w:t>
      </w:r>
      <w:r>
        <w:rPr>
          <w:spacing w:val="-3"/>
          <w:sz w:val="21"/>
        </w:rPr>
        <w:t> </w:t>
      </w:r>
      <w:r>
        <w:rPr>
          <w:sz w:val="21"/>
        </w:rPr>
        <w:t>how</w:t>
      </w:r>
      <w:r>
        <w:rPr>
          <w:spacing w:val="-2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route</w:t>
      </w:r>
      <w:r>
        <w:rPr>
          <w:spacing w:val="-3"/>
          <w:sz w:val="21"/>
        </w:rPr>
        <w:t> </w:t>
      </w:r>
      <w:r>
        <w:rPr>
          <w:sz w:val="21"/>
        </w:rPr>
        <w:t>traffic</w:t>
      </w:r>
      <w:r>
        <w:rPr>
          <w:spacing w:val="-6"/>
          <w:sz w:val="21"/>
        </w:rPr>
        <w:t> </w:t>
      </w:r>
      <w:r>
        <w:rPr>
          <w:sz w:val="21"/>
        </w:rPr>
        <w:t>when</w:t>
      </w:r>
      <w:r>
        <w:rPr>
          <w:spacing w:val="-3"/>
          <w:sz w:val="21"/>
        </w:rPr>
        <w:t> </w:t>
      </w:r>
      <w:r>
        <w:rPr>
          <w:sz w:val="21"/>
        </w:rPr>
        <w:t>it</w:t>
      </w:r>
      <w:r>
        <w:rPr>
          <w:spacing w:val="-4"/>
          <w:sz w:val="21"/>
        </w:rPr>
        <w:t> </w:t>
      </w:r>
      <w:r>
        <w:rPr>
          <w:sz w:val="21"/>
        </w:rPr>
        <w:t>arrives</w:t>
      </w:r>
      <w:r>
        <w:rPr>
          <w:spacing w:val="-3"/>
          <w:sz w:val="21"/>
        </w:rPr>
        <w:t> </w:t>
      </w:r>
      <w:r>
        <w:rPr>
          <w:sz w:val="21"/>
        </w:rPr>
        <w:t>on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load </w:t>
      </w:r>
      <w:r>
        <w:rPr>
          <w:spacing w:val="-2"/>
          <w:sz w:val="21"/>
        </w:rPr>
        <w:t>balancer</w:t>
      </w:r>
    </w:p>
    <w:p>
      <w:pPr>
        <w:pStyle w:val="ListParagraph"/>
        <w:numPr>
          <w:ilvl w:val="1"/>
          <w:numId w:val="1"/>
        </w:numPr>
        <w:tabs>
          <w:tab w:pos="2160" w:val="left" w:leader="none"/>
        </w:tabs>
        <w:spacing w:line="241" w:lineRule="exact" w:before="2" w:after="0"/>
        <w:ind w:left="2160" w:right="0" w:hanging="840"/>
        <w:jc w:val="left"/>
        <w:rPr>
          <w:sz w:val="21"/>
        </w:rPr>
      </w:pPr>
      <w:r>
        <w:rPr>
          <w:sz w:val="21"/>
        </w:rPr>
        <w:t>These</w:t>
      </w:r>
      <w:r>
        <w:rPr>
          <w:spacing w:val="-6"/>
          <w:sz w:val="21"/>
        </w:rPr>
        <w:t> </w:t>
      </w:r>
      <w:r>
        <w:rPr>
          <w:sz w:val="21"/>
        </w:rPr>
        <w:t>rules</w:t>
      </w:r>
      <w:r>
        <w:rPr>
          <w:spacing w:val="-5"/>
          <w:sz w:val="21"/>
        </w:rPr>
        <w:t> </w:t>
      </w:r>
      <w:r>
        <w:rPr>
          <w:sz w:val="21"/>
        </w:rPr>
        <w:t>can</w:t>
      </w:r>
      <w:r>
        <w:rPr>
          <w:spacing w:val="-5"/>
          <w:sz w:val="21"/>
        </w:rPr>
        <w:t> </w:t>
      </w:r>
      <w:r>
        <w:rPr>
          <w:sz w:val="21"/>
        </w:rPr>
        <w:t>use</w:t>
      </w:r>
      <w:r>
        <w:rPr>
          <w:spacing w:val="-5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redirect</w:t>
      </w:r>
      <w:r>
        <w:rPr>
          <w:spacing w:val="-6"/>
          <w:sz w:val="21"/>
        </w:rPr>
        <w:t> </w:t>
      </w:r>
      <w:r>
        <w:rPr>
          <w:sz w:val="21"/>
        </w:rPr>
        <w:t>traffic</w:t>
      </w:r>
      <w:r>
        <w:rPr>
          <w:spacing w:val="-5"/>
          <w:sz w:val="21"/>
        </w:rPr>
        <w:t> </w:t>
      </w:r>
      <w:r>
        <w:rPr>
          <w:sz w:val="21"/>
        </w:rPr>
        <w:t>into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backend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pool</w:t>
      </w:r>
    </w:p>
    <w:p>
      <w:pPr>
        <w:pStyle w:val="ListParagraph"/>
        <w:numPr>
          <w:ilvl w:val="1"/>
          <w:numId w:val="1"/>
        </w:numPr>
        <w:tabs>
          <w:tab w:pos="2160" w:val="left" w:leader="none"/>
        </w:tabs>
        <w:spacing w:line="240" w:lineRule="auto" w:before="0" w:after="0"/>
        <w:ind w:left="1320" w:right="201" w:firstLine="0"/>
        <w:jc w:val="left"/>
        <w:rPr>
          <w:sz w:val="21"/>
        </w:rPr>
      </w:pPr>
      <w:r>
        <w:rPr>
          <w:sz w:val="21"/>
        </w:rPr>
        <w:t>You</w:t>
      </w:r>
      <w:r>
        <w:rPr>
          <w:spacing w:val="-3"/>
          <w:sz w:val="21"/>
        </w:rPr>
        <w:t> </w:t>
      </w:r>
      <w:r>
        <w:rPr>
          <w:sz w:val="21"/>
        </w:rPr>
        <w:t>can</w:t>
      </w:r>
      <w:r>
        <w:rPr>
          <w:spacing w:val="-3"/>
          <w:sz w:val="21"/>
        </w:rPr>
        <w:t> </w:t>
      </w:r>
      <w:r>
        <w:rPr>
          <w:sz w:val="21"/>
        </w:rPr>
        <w:t>also</w:t>
      </w:r>
      <w:r>
        <w:rPr>
          <w:spacing w:val="-3"/>
          <w:sz w:val="21"/>
        </w:rPr>
        <w:t> </w:t>
      </w:r>
      <w:r>
        <w:rPr>
          <w:sz w:val="21"/>
        </w:rPr>
        <w:t>enable</w:t>
      </w:r>
      <w:r>
        <w:rPr>
          <w:spacing w:val="-3"/>
          <w:sz w:val="21"/>
        </w:rPr>
        <w:t> </w:t>
      </w:r>
      <w:r>
        <w:rPr>
          <w:sz w:val="21"/>
        </w:rPr>
        <w:t>session</w:t>
      </w:r>
      <w:r>
        <w:rPr>
          <w:spacing w:val="-3"/>
          <w:sz w:val="21"/>
        </w:rPr>
        <w:t> </w:t>
      </w:r>
      <w:r>
        <w:rPr>
          <w:sz w:val="21"/>
        </w:rPr>
        <w:t>persistence-</w:t>
      </w:r>
      <w:r>
        <w:rPr>
          <w:spacing w:val="-4"/>
          <w:sz w:val="21"/>
        </w:rPr>
        <w:t> </w:t>
      </w:r>
      <w:r>
        <w:rPr>
          <w:sz w:val="21"/>
        </w:rPr>
        <w:t>Here’s</w:t>
      </w:r>
      <w:r>
        <w:rPr>
          <w:spacing w:val="-3"/>
          <w:sz w:val="21"/>
        </w:rPr>
        <w:t> </w:t>
      </w:r>
      <w:r>
        <w:rPr>
          <w:sz w:val="21"/>
        </w:rPr>
        <w:t>client</w:t>
      </w:r>
      <w:r>
        <w:rPr>
          <w:spacing w:val="-4"/>
          <w:sz w:val="21"/>
        </w:rPr>
        <w:t> </w:t>
      </w:r>
      <w:r>
        <w:rPr>
          <w:sz w:val="21"/>
        </w:rPr>
        <w:t>IP’s</w:t>
      </w:r>
      <w:r>
        <w:rPr>
          <w:spacing w:val="-3"/>
          <w:sz w:val="21"/>
        </w:rPr>
        <w:t> </w:t>
      </w:r>
      <w:r>
        <w:rPr>
          <w:sz w:val="21"/>
        </w:rPr>
        <w:t>can</w:t>
      </w:r>
      <w:r>
        <w:rPr>
          <w:spacing w:val="-3"/>
          <w:sz w:val="21"/>
        </w:rPr>
        <w:t> </w:t>
      </w:r>
      <w:r>
        <w:rPr>
          <w:sz w:val="21"/>
        </w:rPr>
        <w:t>be</w:t>
      </w:r>
      <w:r>
        <w:rPr>
          <w:spacing w:val="-3"/>
          <w:sz w:val="21"/>
        </w:rPr>
        <w:t> </w:t>
      </w:r>
      <w:r>
        <w:rPr>
          <w:sz w:val="21"/>
        </w:rPr>
        <w:t>directed to the same backend virtual machines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top="1560" w:bottom="280" w:left="1440" w:right="1440"/>
        </w:sectPr>
      </w:pPr>
    </w:p>
    <w:p>
      <w:pPr>
        <w:pStyle w:val="BodyText"/>
        <w:ind w:left="120"/>
        <w:rPr>
          <w:sz w:val="20"/>
        </w:rPr>
      </w:pPr>
      <w:r>
        <w:rPr>
          <w:sz w:val="20"/>
        </w:rPr>
        <w:drawing>
          <wp:inline distT="0" distB="0" distL="0" distR="0">
            <wp:extent cx="4572000" cy="297180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2240" w:h="15840"/>
      <w:pgMar w:top="15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3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320" w:hanging="84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28" w:hanging="8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2" w:hanging="8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8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0" w:hanging="8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44" w:hanging="8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48" w:hanging="8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2" w:hanging="84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32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Tehmeed Ebaduddin</dc:creator>
  <dcterms:created xsi:type="dcterms:W3CDTF">2025-07-17T13:47:36Z</dcterms:created>
  <dcterms:modified xsi:type="dcterms:W3CDTF">2025-07-17T13:47:36Z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2025-07-17T00:00:00Z</vt:filetime>
  </property>
  <property fmtid="{D5CDD505-2E9C-101B-9397-08002B2CF9AE}" pid="5" name="Producer">
    <vt:lpwstr>Microsoft® Word for Microsoft 365</vt:lpwstr>
  </property>
</Properties>
</file>