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45DC5" w14:textId="709A12F4" w:rsidR="00531CFD" w:rsidRDefault="00000000">
      <w:pPr>
        <w:spacing w:after="260" w:line="259" w:lineRule="auto"/>
        <w:ind w:left="89" w:right="0" w:firstLine="0"/>
        <w:jc w:val="center"/>
      </w:pPr>
      <w:r>
        <w:rPr>
          <w:b/>
          <w:color w:val="222222"/>
        </w:rPr>
        <w:t xml:space="preserve">Lecture Week </w:t>
      </w:r>
      <w:r w:rsidR="00805BEE">
        <w:rPr>
          <w:b/>
          <w:color w:val="222222"/>
        </w:rPr>
        <w:t>3</w:t>
      </w:r>
      <w:r>
        <w:rPr>
          <w:b/>
          <w:color w:val="222222"/>
        </w:rPr>
        <w:t xml:space="preserve"> (22 – 26- Feb-2021) </w:t>
      </w:r>
      <w:r w:rsidR="00B87DE8">
        <w:rPr>
          <w:b/>
          <w:color w:val="222222"/>
        </w:rPr>
        <w:br/>
      </w:r>
    </w:p>
    <w:p w14:paraId="52455385" w14:textId="77777777" w:rsidR="00B87DE8" w:rsidRDefault="00B87DE8">
      <w:pPr>
        <w:spacing w:after="105"/>
        <w:ind w:left="91" w:right="0" w:firstLine="0"/>
        <w:rPr>
          <w:b/>
          <w:color w:val="222222"/>
        </w:rPr>
      </w:pPr>
    </w:p>
    <w:p w14:paraId="2E5F1150" w14:textId="77777777" w:rsidR="00B87DE8" w:rsidRPr="00B87DE8" w:rsidRDefault="00B87DE8" w:rsidP="00B87DE8">
      <w:pPr>
        <w:spacing w:after="105"/>
        <w:ind w:left="91" w:right="0" w:firstLine="0"/>
        <w:rPr>
          <w:b/>
          <w:color w:val="222222"/>
        </w:rPr>
      </w:pPr>
      <w:r w:rsidRPr="00B87DE8">
        <w:rPr>
          <w:b/>
          <w:color w:val="222222"/>
        </w:rPr>
        <w:t>The Time Value of Money (TVM) is a fundamental financial concept that refers to the idea that money has different values at different points in time. It is based on the principle that a sum of money today is worth more than the same sum of money in the future, due to the potential to earn interest, generate returns, or be used for investment opportunities.</w:t>
      </w:r>
    </w:p>
    <w:p w14:paraId="1027EE8D" w14:textId="77777777" w:rsidR="00B87DE8" w:rsidRPr="00B87DE8" w:rsidRDefault="00B87DE8" w:rsidP="00B87DE8">
      <w:pPr>
        <w:spacing w:after="105"/>
        <w:ind w:left="91" w:right="0" w:firstLine="0"/>
        <w:rPr>
          <w:b/>
          <w:color w:val="222222"/>
        </w:rPr>
      </w:pPr>
    </w:p>
    <w:p w14:paraId="66F74B72" w14:textId="7F666857" w:rsidR="00B87DE8" w:rsidRPr="00B87DE8" w:rsidRDefault="00B87DE8" w:rsidP="00B87DE8">
      <w:pPr>
        <w:spacing w:after="105"/>
        <w:ind w:left="91" w:right="0" w:firstLine="0"/>
        <w:rPr>
          <w:b/>
          <w:color w:val="222222"/>
        </w:rPr>
      </w:pPr>
      <w:r w:rsidRPr="00B87DE8">
        <w:rPr>
          <w:b/>
          <w:color w:val="222222"/>
        </w:rPr>
        <w:t>The central concept of TVM can be broken down into two key principles</w:t>
      </w:r>
      <w:r w:rsidR="00213600">
        <w:rPr>
          <w:b/>
          <w:color w:val="222222"/>
        </w:rPr>
        <w:t>:</w:t>
      </w:r>
    </w:p>
    <w:p w14:paraId="5C19A99F" w14:textId="77777777" w:rsidR="0069588B" w:rsidRDefault="0069588B" w:rsidP="00B87DE8">
      <w:pPr>
        <w:spacing w:after="105"/>
        <w:ind w:left="91" w:right="0" w:firstLine="0"/>
        <w:rPr>
          <w:b/>
          <w:color w:val="222222"/>
        </w:rPr>
      </w:pPr>
      <w:r w:rsidRPr="0069588B">
        <w:rPr>
          <w:b/>
          <w:i/>
          <w:iCs/>
          <w:color w:val="222222"/>
          <w:sz w:val="28"/>
          <w:szCs w:val="28"/>
          <w:u w:val="single"/>
        </w:rPr>
        <w:t xml:space="preserve">Present value </w:t>
      </w:r>
      <w:r w:rsidR="00B87DE8" w:rsidRPr="0069588B">
        <w:rPr>
          <w:b/>
          <w:i/>
          <w:iCs/>
          <w:color w:val="222222"/>
          <w:sz w:val="28"/>
          <w:szCs w:val="28"/>
          <w:u w:val="single"/>
        </w:rPr>
        <w:t>(PV):</w:t>
      </w:r>
      <w:r w:rsidR="00B87DE8" w:rsidRPr="00B87DE8">
        <w:rPr>
          <w:b/>
          <w:color w:val="222222"/>
        </w:rPr>
        <w:t xml:space="preserve"> </w:t>
      </w:r>
    </w:p>
    <w:p w14:paraId="49717D53" w14:textId="2AC17E5E" w:rsidR="00B87DE8" w:rsidRPr="00B87DE8" w:rsidRDefault="00B87DE8" w:rsidP="00B87DE8">
      <w:pPr>
        <w:spacing w:after="105"/>
        <w:ind w:left="91" w:right="0" w:firstLine="0"/>
        <w:rPr>
          <w:b/>
          <w:color w:val="222222"/>
        </w:rPr>
      </w:pPr>
      <w:r w:rsidRPr="00B87DE8">
        <w:rPr>
          <w:b/>
          <w:color w:val="222222"/>
        </w:rPr>
        <w:t>This represents the current worth of a future sum of money. In other words, it's the value of a future cash flow when it is discounted back to the present. PV calculations are used to determine how much a future amount of money is worth in today's terms.</w:t>
      </w:r>
    </w:p>
    <w:p w14:paraId="21E1AB20" w14:textId="77777777" w:rsidR="00B87DE8" w:rsidRPr="00B87DE8" w:rsidRDefault="00B87DE8" w:rsidP="00B87DE8">
      <w:pPr>
        <w:spacing w:after="105"/>
        <w:ind w:left="91" w:right="0" w:firstLine="0"/>
        <w:rPr>
          <w:b/>
          <w:color w:val="222222"/>
        </w:rPr>
      </w:pPr>
    </w:p>
    <w:p w14:paraId="1913E8B3" w14:textId="77777777" w:rsidR="0069588B" w:rsidRPr="0069588B" w:rsidRDefault="00B87DE8" w:rsidP="00B87DE8">
      <w:pPr>
        <w:spacing w:after="105"/>
        <w:ind w:left="91" w:right="0" w:firstLine="0"/>
        <w:rPr>
          <w:b/>
          <w:i/>
          <w:iCs/>
          <w:color w:val="222222"/>
          <w:sz w:val="28"/>
          <w:szCs w:val="28"/>
          <w:u w:val="single"/>
        </w:rPr>
      </w:pPr>
      <w:r w:rsidRPr="0069588B">
        <w:rPr>
          <w:b/>
          <w:i/>
          <w:iCs/>
          <w:color w:val="222222"/>
          <w:sz w:val="28"/>
          <w:szCs w:val="28"/>
          <w:u w:val="single"/>
        </w:rPr>
        <w:t>Future Value (FV):</w:t>
      </w:r>
    </w:p>
    <w:p w14:paraId="0A3AC25C" w14:textId="19C0EB69" w:rsidR="00B87DE8" w:rsidRDefault="00B87DE8" w:rsidP="00B87DE8">
      <w:pPr>
        <w:spacing w:after="105"/>
        <w:ind w:left="91" w:right="0" w:firstLine="0"/>
        <w:rPr>
          <w:b/>
          <w:color w:val="222222"/>
        </w:rPr>
      </w:pPr>
      <w:r w:rsidRPr="00B87DE8">
        <w:rPr>
          <w:b/>
          <w:color w:val="222222"/>
        </w:rPr>
        <w:t xml:space="preserve"> This represents the worth of a present sum of money at a specific point in the future, taking into account a certain rate of return. FV calculations help determine how much an investment or savings will grow over time.</w:t>
      </w:r>
    </w:p>
    <w:p w14:paraId="50E17B58" w14:textId="6ECF1762" w:rsidR="0069588B" w:rsidRPr="0069588B" w:rsidRDefault="0069588B" w:rsidP="0069588B">
      <w:pPr>
        <w:spacing w:after="105"/>
        <w:ind w:left="91" w:right="0" w:firstLine="0"/>
        <w:rPr>
          <w:b/>
          <w:i/>
          <w:iCs/>
          <w:color w:val="222222"/>
          <w:sz w:val="28"/>
          <w:szCs w:val="28"/>
          <w:u w:val="single"/>
        </w:rPr>
      </w:pPr>
      <w:r w:rsidRPr="0069588B">
        <w:rPr>
          <w:b/>
          <w:i/>
          <w:iCs/>
          <w:color w:val="222222"/>
          <w:sz w:val="28"/>
          <w:szCs w:val="28"/>
          <w:u w:val="single"/>
        </w:rPr>
        <w:t>A</w:t>
      </w:r>
      <w:r w:rsidRPr="0069588B">
        <w:rPr>
          <w:b/>
          <w:i/>
          <w:iCs/>
          <w:color w:val="222222"/>
          <w:sz w:val="28"/>
          <w:szCs w:val="28"/>
          <w:u w:val="single"/>
        </w:rPr>
        <w:t>nnuity series</w:t>
      </w:r>
    </w:p>
    <w:p w14:paraId="2A366565" w14:textId="7545B3B6" w:rsidR="00B87DE8" w:rsidRDefault="0069588B" w:rsidP="0069588B">
      <w:pPr>
        <w:spacing w:after="105"/>
        <w:ind w:left="91" w:right="0" w:firstLine="0"/>
        <w:rPr>
          <w:b/>
          <w:color w:val="222222"/>
        </w:rPr>
      </w:pPr>
      <w:r w:rsidRPr="0069588B">
        <w:rPr>
          <w:b/>
          <w:color w:val="222222"/>
        </w:rPr>
        <w:t>An annuity is a series of equal cash flows, or payments, made at regular intervals (e.g., monthly or annually). The payments must be equal, and the interval between payments must be regular.</w:t>
      </w:r>
    </w:p>
    <w:p w14:paraId="038E2E67" w14:textId="0B3EEB83" w:rsidR="00531CFD" w:rsidRDefault="00000000">
      <w:pPr>
        <w:spacing w:after="105"/>
        <w:ind w:left="91" w:right="0" w:firstLine="0"/>
      </w:pPr>
      <w:r>
        <w:rPr>
          <w:b/>
          <w:color w:val="222222"/>
        </w:rPr>
        <w:t xml:space="preserve">Money Time Relationship </w:t>
      </w:r>
    </w:p>
    <w:p w14:paraId="0096E51C" w14:textId="77777777" w:rsidR="00531CFD" w:rsidRDefault="00000000">
      <w:pPr>
        <w:numPr>
          <w:ilvl w:val="0"/>
          <w:numId w:val="1"/>
        </w:numPr>
        <w:ind w:right="0" w:hanging="360"/>
      </w:pPr>
      <w:r>
        <w:rPr>
          <w:color w:val="222222"/>
        </w:rPr>
        <w:t xml:space="preserve">Relationship between </w:t>
      </w:r>
      <w:r>
        <w:rPr>
          <w:b/>
          <w:color w:val="222222"/>
        </w:rPr>
        <w:t>time and money is dynamic</w:t>
      </w:r>
      <w:r>
        <w:rPr>
          <w:color w:val="222222"/>
        </w:rPr>
        <w:t xml:space="preserve"> and continue to </w:t>
      </w:r>
      <w:r>
        <w:rPr>
          <w:b/>
          <w:color w:val="222222"/>
        </w:rPr>
        <w:t>change</w:t>
      </w:r>
      <w:r>
        <w:rPr>
          <w:color w:val="222222"/>
        </w:rPr>
        <w:t xml:space="preserve">. What people could purchase </w:t>
      </w:r>
      <w:r>
        <w:rPr>
          <w:b/>
          <w:color w:val="222222"/>
        </w:rPr>
        <w:t>from say $10 in past they cannot not purchase same goods or services now</w:t>
      </w:r>
      <w:r>
        <w:rPr>
          <w:b/>
        </w:rPr>
        <w:t xml:space="preserve"> </w:t>
      </w:r>
    </w:p>
    <w:p w14:paraId="37E025C9" w14:textId="77777777" w:rsidR="00531CFD" w:rsidRDefault="00000000">
      <w:pPr>
        <w:spacing w:after="98" w:line="259" w:lineRule="auto"/>
        <w:ind w:left="811" w:right="0" w:firstLine="0"/>
        <w:jc w:val="left"/>
      </w:pPr>
      <w:r>
        <w:rPr>
          <w:b/>
        </w:rPr>
        <w:t xml:space="preserve"> </w:t>
      </w:r>
    </w:p>
    <w:p w14:paraId="2D1655DB" w14:textId="77777777" w:rsidR="00531CFD" w:rsidRDefault="00000000">
      <w:pPr>
        <w:numPr>
          <w:ilvl w:val="0"/>
          <w:numId w:val="1"/>
        </w:numPr>
        <w:ind w:right="0" w:hanging="360"/>
      </w:pPr>
      <w:r>
        <w:rPr>
          <w:b/>
          <w:color w:val="222222"/>
        </w:rPr>
        <w:t>Purchasing power has changed with passage of time</w:t>
      </w:r>
      <w:r>
        <w:rPr>
          <w:color w:val="222222"/>
        </w:rPr>
        <w:t xml:space="preserve">. Change has occurred due to </w:t>
      </w:r>
      <w:r>
        <w:rPr>
          <w:b/>
          <w:color w:val="222222"/>
        </w:rPr>
        <w:t>changes in the economic conditions</w:t>
      </w:r>
      <w:r>
        <w:rPr>
          <w:color w:val="222222"/>
        </w:rPr>
        <w:t xml:space="preserve"> of country:</w:t>
      </w:r>
      <w:r>
        <w:rPr>
          <w:b/>
        </w:rPr>
        <w:t xml:space="preserve"> </w:t>
      </w:r>
    </w:p>
    <w:p w14:paraId="4CE87C96" w14:textId="77777777" w:rsidR="00531CFD" w:rsidRDefault="00000000">
      <w:pPr>
        <w:spacing w:after="0" w:line="259" w:lineRule="auto"/>
        <w:ind w:left="811" w:right="0" w:firstLine="0"/>
        <w:jc w:val="left"/>
      </w:pPr>
      <w:r>
        <w:rPr>
          <w:color w:val="222222"/>
        </w:rPr>
        <w:t xml:space="preserve"> </w:t>
      </w:r>
    </w:p>
    <w:p w14:paraId="0E007205" w14:textId="77777777" w:rsidR="00531CFD" w:rsidRDefault="00000000">
      <w:pPr>
        <w:numPr>
          <w:ilvl w:val="1"/>
          <w:numId w:val="1"/>
        </w:numPr>
        <w:ind w:right="0" w:hanging="360"/>
      </w:pPr>
      <w:r>
        <w:rPr>
          <w:b/>
          <w:color w:val="222222"/>
        </w:rPr>
        <w:t xml:space="preserve">Value of local currency compared to dollars (standard yardstick of currency) is indicator of economic conditions of country </w:t>
      </w:r>
    </w:p>
    <w:p w14:paraId="4222D008" w14:textId="77777777" w:rsidR="00531CFD" w:rsidRDefault="00000000">
      <w:pPr>
        <w:numPr>
          <w:ilvl w:val="1"/>
          <w:numId w:val="1"/>
        </w:numPr>
        <w:ind w:right="0" w:hanging="360"/>
      </w:pPr>
      <w:r>
        <w:rPr>
          <w:b/>
          <w:color w:val="222222"/>
        </w:rPr>
        <w:t xml:space="preserve">Inflation: costs </w:t>
      </w:r>
      <w:r>
        <w:rPr>
          <w:color w:val="222222"/>
        </w:rPr>
        <w:t xml:space="preserve">of </w:t>
      </w:r>
      <w:r>
        <w:rPr>
          <w:b/>
          <w:color w:val="222222"/>
        </w:rPr>
        <w:t xml:space="preserve">manufacturing goods show a trend of sharp rise in  prices of goods and services: </w:t>
      </w:r>
    </w:p>
    <w:p w14:paraId="4C938ECF" w14:textId="77777777" w:rsidR="00531CFD" w:rsidRDefault="00000000">
      <w:pPr>
        <w:numPr>
          <w:ilvl w:val="1"/>
          <w:numId w:val="1"/>
        </w:numPr>
        <w:ind w:right="0" w:hanging="360"/>
      </w:pPr>
      <w:r>
        <w:rPr>
          <w:b/>
          <w:color w:val="222222"/>
        </w:rPr>
        <w:t xml:space="preserve">Exports vs imports – exports bring $ into country </w:t>
      </w:r>
    </w:p>
    <w:p w14:paraId="53DA751D" w14:textId="77777777" w:rsidR="00531CFD" w:rsidRDefault="00000000">
      <w:pPr>
        <w:numPr>
          <w:ilvl w:val="1"/>
          <w:numId w:val="1"/>
        </w:numPr>
        <w:ind w:right="0" w:hanging="360"/>
      </w:pPr>
      <w:r>
        <w:rPr>
          <w:b/>
          <w:color w:val="222222"/>
        </w:rPr>
        <w:t>Availability of foreign exchange</w:t>
      </w:r>
      <w:r>
        <w:rPr>
          <w:color w:val="222222"/>
        </w:rPr>
        <w:t xml:space="preserve"> </w:t>
      </w:r>
    </w:p>
    <w:p w14:paraId="7ECBB22C" w14:textId="77777777" w:rsidR="00531CFD" w:rsidRDefault="00000000">
      <w:pPr>
        <w:numPr>
          <w:ilvl w:val="1"/>
          <w:numId w:val="1"/>
        </w:numPr>
        <w:spacing w:after="0" w:line="259" w:lineRule="auto"/>
        <w:ind w:right="0" w:hanging="360"/>
      </w:pPr>
      <w:r>
        <w:rPr>
          <w:color w:val="222222"/>
        </w:rPr>
        <w:t xml:space="preserve">Reserves in Current Account create a +ve impact in economy of country </w:t>
      </w:r>
      <w:r>
        <w:rPr>
          <w:b/>
        </w:rPr>
        <w:t xml:space="preserve"> </w:t>
      </w:r>
    </w:p>
    <w:p w14:paraId="677F3D9D" w14:textId="77777777" w:rsidR="00531CFD" w:rsidRDefault="00000000">
      <w:pPr>
        <w:spacing w:after="98" w:line="259" w:lineRule="auto"/>
        <w:ind w:left="811" w:right="0" w:firstLine="0"/>
        <w:jc w:val="left"/>
      </w:pPr>
      <w:r>
        <w:rPr>
          <w:b/>
        </w:rPr>
        <w:t xml:space="preserve"> </w:t>
      </w:r>
    </w:p>
    <w:p w14:paraId="176BA527" w14:textId="77777777" w:rsidR="00531CFD" w:rsidRDefault="00000000">
      <w:pPr>
        <w:numPr>
          <w:ilvl w:val="0"/>
          <w:numId w:val="1"/>
        </w:numPr>
        <w:spacing w:after="0" w:line="240" w:lineRule="auto"/>
        <w:ind w:right="0" w:hanging="360"/>
      </w:pPr>
      <w:r>
        <w:rPr>
          <w:color w:val="222222"/>
        </w:rPr>
        <w:lastRenderedPageBreak/>
        <w:t>T</w:t>
      </w:r>
      <w:r>
        <w:t xml:space="preserve">VM due to its dynamic nature is considered that </w:t>
      </w:r>
      <w:r>
        <w:rPr>
          <w:b/>
        </w:rPr>
        <w:t>money available at the present time</w:t>
      </w:r>
      <w:r>
        <w:t xml:space="preserve"> is worth more or higher than the </w:t>
      </w:r>
      <w:r>
        <w:rPr>
          <w:b/>
        </w:rPr>
        <w:t>same invested amount that you would receive in the future due to its reduced earning capacity</w:t>
      </w:r>
      <w:r>
        <w:t xml:space="preserve">.  </w:t>
      </w:r>
    </w:p>
    <w:p w14:paraId="17AB78FA" w14:textId="77777777" w:rsidR="00531CFD" w:rsidRDefault="00000000">
      <w:pPr>
        <w:spacing w:after="0" w:line="259" w:lineRule="auto"/>
        <w:ind w:left="811" w:right="0" w:firstLine="0"/>
        <w:jc w:val="left"/>
      </w:pPr>
      <w:r>
        <w:t xml:space="preserve"> </w:t>
      </w:r>
    </w:p>
    <w:p w14:paraId="284CBDF4" w14:textId="77777777" w:rsidR="00531CFD" w:rsidRDefault="00000000">
      <w:pPr>
        <w:numPr>
          <w:ilvl w:val="0"/>
          <w:numId w:val="1"/>
        </w:numPr>
        <w:ind w:right="0" w:hanging="360"/>
      </w:pPr>
      <w:r>
        <w:t xml:space="preserve">Any amount of money invested now and earned earlier is better than that earned later in time or the </w:t>
      </w:r>
      <w:r>
        <w:rPr>
          <w:b/>
        </w:rPr>
        <w:t xml:space="preserve">sooner earned or received is better. </w:t>
      </w:r>
      <w:r>
        <w:t>Time value of money suggests  that one earns higher benefits of receiving money now rather than later in time</w:t>
      </w:r>
      <w:r>
        <w:rPr>
          <w:b/>
        </w:rPr>
        <w:t xml:space="preserve">  </w:t>
      </w:r>
    </w:p>
    <w:p w14:paraId="231FF6C9" w14:textId="77777777" w:rsidR="00531CFD" w:rsidRDefault="00000000">
      <w:pPr>
        <w:spacing w:after="0" w:line="259" w:lineRule="auto"/>
        <w:ind w:left="811" w:right="0" w:firstLine="0"/>
        <w:jc w:val="left"/>
      </w:pPr>
      <w:r>
        <w:rPr>
          <w:b/>
        </w:rPr>
        <w:t xml:space="preserve"> </w:t>
      </w:r>
    </w:p>
    <w:p w14:paraId="1C4B38E4" w14:textId="77777777" w:rsidR="00531CFD" w:rsidRDefault="00000000">
      <w:pPr>
        <w:pStyle w:val="Heading1"/>
        <w:ind w:left="631" w:right="1455" w:hanging="360"/>
      </w:pPr>
      <w:r>
        <w:t xml:space="preserve">Money generates more money  </w:t>
      </w:r>
    </w:p>
    <w:p w14:paraId="0CD23B54" w14:textId="77777777" w:rsidR="00531CFD" w:rsidRDefault="00000000">
      <w:pPr>
        <w:spacing w:after="0" w:line="259" w:lineRule="auto"/>
        <w:ind w:left="811" w:right="0" w:firstLine="0"/>
        <w:jc w:val="left"/>
      </w:pPr>
      <w:r>
        <w:t xml:space="preserve"> </w:t>
      </w:r>
    </w:p>
    <w:p w14:paraId="783AB757" w14:textId="77777777" w:rsidR="00531CFD" w:rsidRDefault="00000000">
      <w:pPr>
        <w:numPr>
          <w:ilvl w:val="0"/>
          <w:numId w:val="2"/>
        </w:numPr>
        <w:ind w:right="0" w:hanging="360"/>
      </w:pPr>
      <w:r>
        <w:t xml:space="preserve">Money generates money mainly through interest.   </w:t>
      </w:r>
    </w:p>
    <w:p w14:paraId="7F987CC9" w14:textId="77777777" w:rsidR="00531CFD" w:rsidRDefault="00000000">
      <w:pPr>
        <w:spacing w:after="0" w:line="259" w:lineRule="auto"/>
        <w:ind w:left="811" w:right="0" w:firstLine="0"/>
        <w:jc w:val="left"/>
      </w:pPr>
      <w:r>
        <w:t xml:space="preserve"> </w:t>
      </w:r>
    </w:p>
    <w:p w14:paraId="17F838B6" w14:textId="77777777" w:rsidR="00531CFD" w:rsidRDefault="00000000">
      <w:pPr>
        <w:numPr>
          <w:ilvl w:val="0"/>
          <w:numId w:val="2"/>
        </w:numPr>
        <w:ind w:right="0" w:hanging="360"/>
      </w:pPr>
      <w:r>
        <w:t xml:space="preserve">Interest is usury or sin in Islam and Christianity.  </w:t>
      </w:r>
    </w:p>
    <w:p w14:paraId="28A4642D" w14:textId="77777777" w:rsidR="00531CFD" w:rsidRDefault="00000000">
      <w:pPr>
        <w:spacing w:after="0" w:line="259" w:lineRule="auto"/>
        <w:ind w:left="811" w:right="0" w:firstLine="0"/>
        <w:jc w:val="left"/>
      </w:pPr>
      <w:r>
        <w:t xml:space="preserve"> </w:t>
      </w:r>
    </w:p>
    <w:p w14:paraId="45A3E5D1" w14:textId="77777777" w:rsidR="00531CFD" w:rsidRDefault="00000000">
      <w:pPr>
        <w:numPr>
          <w:ilvl w:val="0"/>
          <w:numId w:val="2"/>
        </w:numPr>
        <w:ind w:right="0" w:hanging="360"/>
      </w:pPr>
      <w:r>
        <w:t xml:space="preserve">In our country banking system has been transformed to Islamic Banking called </w:t>
      </w:r>
      <w:r>
        <w:rPr>
          <w:i/>
        </w:rPr>
        <w:t>Modarba</w:t>
      </w:r>
      <w:r>
        <w:t xml:space="preserve"> </w:t>
      </w:r>
    </w:p>
    <w:p w14:paraId="3BB46A1A" w14:textId="77777777" w:rsidR="00531CFD" w:rsidRDefault="00000000">
      <w:pPr>
        <w:spacing w:after="0" w:line="259" w:lineRule="auto"/>
        <w:ind w:left="811" w:right="0" w:firstLine="0"/>
        <w:jc w:val="left"/>
      </w:pPr>
      <w:r>
        <w:t xml:space="preserve"> </w:t>
      </w:r>
    </w:p>
    <w:p w14:paraId="135745DC" w14:textId="77777777" w:rsidR="00531CFD" w:rsidRDefault="00000000">
      <w:pPr>
        <w:numPr>
          <w:ilvl w:val="0"/>
          <w:numId w:val="2"/>
        </w:numPr>
        <w:ind w:right="0" w:hanging="360"/>
      </w:pPr>
      <w:r>
        <w:t xml:space="preserve">Principle of TVM suggests that why interest is paid or earned.  </w:t>
      </w:r>
    </w:p>
    <w:p w14:paraId="161FB74E" w14:textId="77777777" w:rsidR="00531CFD" w:rsidRDefault="00000000">
      <w:pPr>
        <w:spacing w:after="0" w:line="259" w:lineRule="auto"/>
        <w:ind w:left="811" w:right="0" w:firstLine="0"/>
        <w:jc w:val="left"/>
      </w:pPr>
      <w:r>
        <w:t xml:space="preserve"> </w:t>
      </w:r>
    </w:p>
    <w:p w14:paraId="59C7EF85" w14:textId="77777777" w:rsidR="00531CFD" w:rsidRDefault="00000000">
      <w:pPr>
        <w:numPr>
          <w:ilvl w:val="0"/>
          <w:numId w:val="2"/>
        </w:numPr>
        <w:ind w:right="0" w:hanging="360"/>
      </w:pPr>
      <w:r>
        <w:t xml:space="preserve">Amount deposited in the Bank or any other institution or given to investor is not kept idle but it is utilized in business. Now business leads profit and out of profit the bank gives share to the depositor called interest rate.  </w:t>
      </w:r>
    </w:p>
    <w:p w14:paraId="663CA665" w14:textId="77777777" w:rsidR="00531CFD" w:rsidRDefault="00000000">
      <w:pPr>
        <w:spacing w:after="0" w:line="259" w:lineRule="auto"/>
        <w:ind w:left="811" w:right="0" w:firstLine="0"/>
        <w:jc w:val="left"/>
      </w:pPr>
      <w:r>
        <w:rPr>
          <w:b/>
        </w:rPr>
        <w:t xml:space="preserve"> </w:t>
      </w:r>
    </w:p>
    <w:p w14:paraId="3FC84BCE" w14:textId="77777777" w:rsidR="00531CFD" w:rsidRDefault="00000000">
      <w:pPr>
        <w:numPr>
          <w:ilvl w:val="0"/>
          <w:numId w:val="2"/>
        </w:numPr>
        <w:ind w:right="0" w:hanging="360"/>
      </w:pPr>
      <w:r>
        <w:rPr>
          <w:b/>
        </w:rPr>
        <w:t>Interest, whether it is in a bank or debt compensates the depositor or lender for the TVM</w:t>
      </w:r>
      <w:r>
        <w:t xml:space="preserve"> or </w:t>
      </w:r>
      <w:r>
        <w:rPr>
          <w:b/>
        </w:rPr>
        <w:t>time gap</w:t>
      </w:r>
      <w:r>
        <w:t xml:space="preserve">. It also highlights that investors willing to delay spending their money now if they expect a favorable rate of return on their </w:t>
      </w:r>
      <w:r>
        <w:rPr>
          <w:b/>
        </w:rPr>
        <w:t>investment</w:t>
      </w:r>
      <w:r>
        <w:t xml:space="preserve"> in the future. </w:t>
      </w:r>
    </w:p>
    <w:p w14:paraId="0210F2E2" w14:textId="77777777" w:rsidR="00531CFD" w:rsidRDefault="00000000">
      <w:pPr>
        <w:spacing w:after="0" w:line="259" w:lineRule="auto"/>
        <w:ind w:left="811" w:right="0" w:firstLine="0"/>
        <w:jc w:val="left"/>
      </w:pPr>
      <w:r>
        <w:t xml:space="preserve"> </w:t>
      </w:r>
    </w:p>
    <w:p w14:paraId="5F4281CB" w14:textId="77777777" w:rsidR="00531CFD" w:rsidRDefault="00000000">
      <w:pPr>
        <w:spacing w:after="0" w:line="259" w:lineRule="auto"/>
        <w:ind w:left="811" w:right="0" w:firstLine="0"/>
        <w:jc w:val="left"/>
      </w:pPr>
      <w:r>
        <w:t xml:space="preserve"> </w:t>
      </w:r>
    </w:p>
    <w:p w14:paraId="157A43B5" w14:textId="77777777" w:rsidR="00531CFD" w:rsidRDefault="00000000">
      <w:pPr>
        <w:spacing w:after="0" w:line="259" w:lineRule="auto"/>
        <w:ind w:left="811" w:right="0" w:firstLine="0"/>
        <w:jc w:val="left"/>
      </w:pPr>
      <w:r>
        <w:t xml:space="preserve"> </w:t>
      </w:r>
    </w:p>
    <w:p w14:paraId="0E844402" w14:textId="77777777" w:rsidR="00531CFD" w:rsidRDefault="00000000">
      <w:pPr>
        <w:numPr>
          <w:ilvl w:val="0"/>
          <w:numId w:val="2"/>
        </w:numPr>
        <w:spacing w:after="0" w:line="240" w:lineRule="auto"/>
        <w:ind w:right="0" w:hanging="360"/>
      </w:pPr>
      <w:r>
        <w:t xml:space="preserve">With the help of Economics it is possible to calculate value of money at given    period of time in future and it is also possible to calculate value of money       in retrospect ie backward and forward in time </w:t>
      </w:r>
    </w:p>
    <w:p w14:paraId="0331BE9F" w14:textId="77777777" w:rsidR="00531CFD" w:rsidRDefault="00000000">
      <w:pPr>
        <w:spacing w:after="0" w:line="259" w:lineRule="auto"/>
        <w:ind w:left="451" w:right="0" w:firstLine="0"/>
        <w:jc w:val="left"/>
      </w:pPr>
      <w:r>
        <w:t xml:space="preserve"> </w:t>
      </w:r>
    </w:p>
    <w:p w14:paraId="266A8E97" w14:textId="77777777" w:rsidR="00531CFD" w:rsidRDefault="00000000">
      <w:pPr>
        <w:numPr>
          <w:ilvl w:val="0"/>
          <w:numId w:val="3"/>
        </w:numPr>
        <w:ind w:right="0" w:hanging="530"/>
      </w:pPr>
      <w:r>
        <w:t xml:space="preserve">When calculating present value retrospectively it would be </w:t>
      </w:r>
      <w:r>
        <w:rPr>
          <w:b/>
        </w:rPr>
        <w:t>discounted value</w:t>
      </w:r>
      <w:r>
        <w:t xml:space="preserve"> </w:t>
      </w:r>
    </w:p>
    <w:p w14:paraId="60ECEC81" w14:textId="77777777" w:rsidR="00531CFD" w:rsidRDefault="00000000">
      <w:pPr>
        <w:ind w:left="86" w:right="0"/>
      </w:pPr>
      <w:r>
        <w:t xml:space="preserve">        While calculation future value it would be </w:t>
      </w:r>
      <w:r>
        <w:rPr>
          <w:b/>
        </w:rPr>
        <w:t>interest rate</w:t>
      </w:r>
      <w:r>
        <w:t xml:space="preserve"> or Compound Interest </w:t>
      </w:r>
    </w:p>
    <w:p w14:paraId="7C3A03CD" w14:textId="77777777" w:rsidR="00531CFD" w:rsidRDefault="00000000">
      <w:pPr>
        <w:spacing w:after="0" w:line="259" w:lineRule="auto"/>
        <w:ind w:left="91" w:right="0" w:firstLine="0"/>
        <w:jc w:val="left"/>
      </w:pPr>
      <w:r>
        <w:t xml:space="preserve"> </w:t>
      </w:r>
    </w:p>
    <w:p w14:paraId="58B0C1BD" w14:textId="77777777" w:rsidR="00531CFD" w:rsidRDefault="00000000">
      <w:pPr>
        <w:numPr>
          <w:ilvl w:val="0"/>
          <w:numId w:val="3"/>
        </w:numPr>
        <w:ind w:right="0" w:hanging="530"/>
      </w:pPr>
      <w:r>
        <w:t xml:space="preserve">With the help of Tables and mathematical calculations we can calculate present </w:t>
      </w:r>
    </w:p>
    <w:p w14:paraId="100549A7" w14:textId="77777777" w:rsidR="00531CFD" w:rsidRDefault="00000000">
      <w:pPr>
        <w:ind w:left="86" w:right="0"/>
      </w:pPr>
      <w:r>
        <w:t xml:space="preserve">        Future values of investment over 100 years period  </w:t>
      </w:r>
    </w:p>
    <w:p w14:paraId="35E744EA" w14:textId="77777777" w:rsidR="00531CFD" w:rsidRDefault="00000000">
      <w:pPr>
        <w:spacing w:after="0" w:line="259" w:lineRule="auto"/>
        <w:ind w:left="451" w:right="0" w:firstLine="0"/>
        <w:jc w:val="left"/>
      </w:pPr>
      <w:r>
        <w:t xml:space="preserve">    </w:t>
      </w:r>
    </w:p>
    <w:p w14:paraId="55C17AE9" w14:textId="00289EAC" w:rsidR="00531CFD" w:rsidRDefault="00000000" w:rsidP="001C7C75">
      <w:pPr>
        <w:spacing w:after="259" w:line="259" w:lineRule="auto"/>
        <w:ind w:left="451" w:right="0" w:firstLine="0"/>
        <w:jc w:val="left"/>
      </w:pPr>
      <w:r>
        <w:t xml:space="preserve"> </w:t>
      </w:r>
    </w:p>
    <w:p w14:paraId="7A951D13" w14:textId="77777777" w:rsidR="00531CFD" w:rsidRDefault="00000000">
      <w:pPr>
        <w:spacing w:after="0" w:line="259" w:lineRule="auto"/>
        <w:ind w:left="91" w:right="0" w:firstLine="0"/>
        <w:jc w:val="left"/>
      </w:pPr>
      <w:r>
        <w:rPr>
          <w:b/>
        </w:rPr>
        <w:t xml:space="preserve"> </w:t>
      </w:r>
    </w:p>
    <w:p w14:paraId="45895957" w14:textId="77777777" w:rsidR="00531CFD" w:rsidRDefault="00000000">
      <w:pPr>
        <w:spacing w:after="0" w:line="259" w:lineRule="auto"/>
        <w:ind w:left="91" w:right="0" w:firstLine="0"/>
        <w:jc w:val="left"/>
      </w:pPr>
      <w:r>
        <w:rPr>
          <w:b/>
        </w:rPr>
        <w:t xml:space="preserve"> </w:t>
      </w:r>
    </w:p>
    <w:p w14:paraId="413526C3" w14:textId="77777777" w:rsidR="00531CFD" w:rsidRDefault="00000000">
      <w:pPr>
        <w:spacing w:after="0" w:line="259" w:lineRule="auto"/>
        <w:ind w:left="91" w:right="0" w:firstLine="0"/>
        <w:jc w:val="left"/>
      </w:pPr>
      <w:r>
        <w:rPr>
          <w:b/>
        </w:rPr>
        <w:t xml:space="preserve"> </w:t>
      </w:r>
    </w:p>
    <w:p w14:paraId="2F1CDD9C" w14:textId="77777777" w:rsidR="00531CFD" w:rsidRDefault="00000000">
      <w:pPr>
        <w:spacing w:after="0" w:line="259" w:lineRule="auto"/>
        <w:ind w:left="91" w:right="0" w:firstLine="0"/>
        <w:jc w:val="left"/>
      </w:pPr>
      <w:r>
        <w:rPr>
          <w:b/>
        </w:rPr>
        <w:t xml:space="preserve"> </w:t>
      </w:r>
    </w:p>
    <w:p w14:paraId="016E6A30" w14:textId="77777777" w:rsidR="00531CFD" w:rsidRDefault="00000000">
      <w:pPr>
        <w:spacing w:after="0" w:line="259" w:lineRule="auto"/>
        <w:ind w:left="91" w:right="0" w:firstLine="0"/>
        <w:jc w:val="left"/>
      </w:pPr>
      <w:r>
        <w:rPr>
          <w:b/>
        </w:rPr>
        <w:t xml:space="preserve"> </w:t>
      </w:r>
    </w:p>
    <w:p w14:paraId="03EC75FA" w14:textId="77777777" w:rsidR="00531CFD" w:rsidRDefault="00000000">
      <w:pPr>
        <w:spacing w:after="0" w:line="259" w:lineRule="auto"/>
        <w:ind w:left="91" w:right="0" w:firstLine="0"/>
        <w:jc w:val="left"/>
      </w:pPr>
      <w:r>
        <w:rPr>
          <w:b/>
        </w:rPr>
        <w:t xml:space="preserve"> </w:t>
      </w:r>
    </w:p>
    <w:p w14:paraId="2176B6B0" w14:textId="77777777" w:rsidR="00531CFD" w:rsidRDefault="00000000">
      <w:pPr>
        <w:spacing w:after="0" w:line="259" w:lineRule="auto"/>
        <w:ind w:left="91" w:right="0" w:firstLine="0"/>
        <w:jc w:val="left"/>
      </w:pPr>
      <w:r>
        <w:rPr>
          <w:b/>
        </w:rPr>
        <w:lastRenderedPageBreak/>
        <w:t xml:space="preserve"> </w:t>
      </w:r>
    </w:p>
    <w:p w14:paraId="624B4C1E" w14:textId="77777777" w:rsidR="00531CFD" w:rsidRDefault="00000000">
      <w:pPr>
        <w:spacing w:after="0" w:line="259" w:lineRule="auto"/>
        <w:ind w:left="91" w:right="0" w:firstLine="0"/>
        <w:jc w:val="left"/>
      </w:pPr>
      <w:r>
        <w:rPr>
          <w:b/>
        </w:rPr>
        <w:t xml:space="preserve"> </w:t>
      </w:r>
    </w:p>
    <w:p w14:paraId="7DB41511" w14:textId="77777777" w:rsidR="00531CFD" w:rsidRDefault="00000000">
      <w:pPr>
        <w:spacing w:after="0" w:line="259" w:lineRule="auto"/>
        <w:ind w:left="91" w:right="0" w:firstLine="0"/>
        <w:jc w:val="left"/>
      </w:pPr>
      <w:r>
        <w:rPr>
          <w:b/>
        </w:rPr>
        <w:t xml:space="preserve"> </w:t>
      </w:r>
    </w:p>
    <w:p w14:paraId="00992092" w14:textId="77777777" w:rsidR="00531CFD" w:rsidRDefault="00000000">
      <w:pPr>
        <w:spacing w:after="0" w:line="259" w:lineRule="auto"/>
        <w:ind w:left="91" w:right="0" w:firstLine="0"/>
        <w:jc w:val="left"/>
      </w:pPr>
      <w:r>
        <w:rPr>
          <w:b/>
        </w:rPr>
        <w:t xml:space="preserve"> </w:t>
      </w:r>
    </w:p>
    <w:p w14:paraId="0D832A07" w14:textId="77777777" w:rsidR="00531CFD" w:rsidRDefault="00000000">
      <w:pPr>
        <w:spacing w:after="0" w:line="259" w:lineRule="auto"/>
        <w:ind w:left="91" w:right="0" w:firstLine="0"/>
        <w:jc w:val="left"/>
      </w:pPr>
      <w:r>
        <w:rPr>
          <w:b/>
        </w:rPr>
        <w:t xml:space="preserve"> </w:t>
      </w:r>
    </w:p>
    <w:p w14:paraId="7BF00FBA" w14:textId="77777777" w:rsidR="00531CFD" w:rsidRDefault="00000000">
      <w:pPr>
        <w:spacing w:after="0" w:line="259" w:lineRule="auto"/>
        <w:ind w:left="91" w:right="0" w:firstLine="0"/>
        <w:jc w:val="left"/>
      </w:pPr>
      <w:r>
        <w:rPr>
          <w:b/>
        </w:rPr>
        <w:t xml:space="preserve"> </w:t>
      </w:r>
    </w:p>
    <w:p w14:paraId="43985F53" w14:textId="77777777" w:rsidR="00531CFD" w:rsidRDefault="00000000">
      <w:pPr>
        <w:spacing w:after="0" w:line="259" w:lineRule="auto"/>
        <w:ind w:left="91" w:right="0" w:firstLine="0"/>
        <w:jc w:val="left"/>
      </w:pPr>
      <w:r>
        <w:rPr>
          <w:b/>
        </w:rPr>
        <w:t xml:space="preserve"> </w:t>
      </w:r>
    </w:p>
    <w:p w14:paraId="478DC20D" w14:textId="77777777" w:rsidR="00531CFD" w:rsidRDefault="00000000">
      <w:pPr>
        <w:spacing w:after="0" w:line="259" w:lineRule="auto"/>
        <w:ind w:left="91" w:right="0" w:firstLine="0"/>
        <w:jc w:val="left"/>
      </w:pPr>
      <w:r>
        <w:rPr>
          <w:b/>
        </w:rPr>
        <w:t xml:space="preserve"> </w:t>
      </w:r>
    </w:p>
    <w:p w14:paraId="245A50D4" w14:textId="77777777" w:rsidR="00531CFD" w:rsidRDefault="00000000">
      <w:pPr>
        <w:spacing w:after="0" w:line="259" w:lineRule="auto"/>
        <w:ind w:left="91" w:right="0" w:firstLine="0"/>
        <w:jc w:val="left"/>
      </w:pPr>
      <w:r>
        <w:rPr>
          <w:b/>
        </w:rPr>
        <w:t xml:space="preserve"> </w:t>
      </w:r>
    </w:p>
    <w:p w14:paraId="37DBA244" w14:textId="77777777" w:rsidR="00531CFD" w:rsidRDefault="00000000">
      <w:pPr>
        <w:spacing w:after="0" w:line="259" w:lineRule="auto"/>
        <w:ind w:left="91" w:right="0" w:firstLine="0"/>
        <w:jc w:val="left"/>
      </w:pPr>
      <w:r>
        <w:rPr>
          <w:b/>
        </w:rPr>
        <w:t xml:space="preserve"> </w:t>
      </w:r>
    </w:p>
    <w:p w14:paraId="7FECEEF4" w14:textId="77777777" w:rsidR="00531CFD" w:rsidRDefault="00000000">
      <w:pPr>
        <w:spacing w:after="0" w:line="259" w:lineRule="auto"/>
        <w:ind w:left="91" w:right="0" w:firstLine="0"/>
        <w:jc w:val="left"/>
      </w:pPr>
      <w:r>
        <w:rPr>
          <w:b/>
        </w:rPr>
        <w:t xml:space="preserve"> </w:t>
      </w:r>
    </w:p>
    <w:p w14:paraId="3F980831" w14:textId="77777777" w:rsidR="00531CFD" w:rsidRDefault="00000000">
      <w:pPr>
        <w:spacing w:after="0" w:line="259" w:lineRule="auto"/>
        <w:ind w:left="91" w:right="0" w:firstLine="0"/>
        <w:jc w:val="left"/>
      </w:pPr>
      <w:r>
        <w:rPr>
          <w:b/>
        </w:rPr>
        <w:t xml:space="preserve"> </w:t>
      </w:r>
    </w:p>
    <w:p w14:paraId="467F1BE3" w14:textId="77777777" w:rsidR="00531CFD" w:rsidRDefault="00000000">
      <w:pPr>
        <w:spacing w:after="0" w:line="259" w:lineRule="auto"/>
        <w:ind w:left="91" w:right="0" w:firstLine="0"/>
        <w:jc w:val="left"/>
      </w:pPr>
      <w:r>
        <w:rPr>
          <w:b/>
        </w:rPr>
        <w:t xml:space="preserve"> </w:t>
      </w:r>
    </w:p>
    <w:p w14:paraId="155DB660" w14:textId="77777777" w:rsidR="00531CFD" w:rsidRDefault="00000000">
      <w:pPr>
        <w:spacing w:after="0" w:line="259" w:lineRule="auto"/>
        <w:ind w:left="91" w:right="0" w:firstLine="0"/>
        <w:jc w:val="left"/>
      </w:pPr>
      <w:r>
        <w:rPr>
          <w:b/>
        </w:rPr>
        <w:t xml:space="preserve"> </w:t>
      </w:r>
    </w:p>
    <w:p w14:paraId="472A2B5C" w14:textId="77777777" w:rsidR="00531CFD" w:rsidRDefault="00000000">
      <w:pPr>
        <w:spacing w:after="0" w:line="259" w:lineRule="auto"/>
        <w:ind w:left="91" w:right="0" w:firstLine="0"/>
        <w:jc w:val="left"/>
      </w:pPr>
      <w:r>
        <w:rPr>
          <w:b/>
        </w:rPr>
        <w:t xml:space="preserve"> </w:t>
      </w:r>
    </w:p>
    <w:p w14:paraId="37CE41E3" w14:textId="77777777" w:rsidR="00531CFD" w:rsidRDefault="00000000">
      <w:pPr>
        <w:spacing w:after="0" w:line="259" w:lineRule="auto"/>
        <w:ind w:left="91" w:right="0" w:firstLine="0"/>
        <w:jc w:val="left"/>
      </w:pPr>
      <w:r>
        <w:rPr>
          <w:b/>
        </w:rPr>
        <w:t xml:space="preserve"> </w:t>
      </w:r>
    </w:p>
    <w:p w14:paraId="7EC276A8" w14:textId="77777777" w:rsidR="00531CFD" w:rsidRDefault="00000000">
      <w:pPr>
        <w:spacing w:after="0" w:line="259" w:lineRule="auto"/>
        <w:ind w:left="91" w:right="0" w:firstLine="0"/>
        <w:jc w:val="left"/>
      </w:pPr>
      <w:r>
        <w:rPr>
          <w:b/>
        </w:rPr>
        <w:t xml:space="preserve"> </w:t>
      </w:r>
    </w:p>
    <w:p w14:paraId="054EF908" w14:textId="77777777" w:rsidR="00531CFD" w:rsidRDefault="00000000">
      <w:pPr>
        <w:spacing w:after="0" w:line="259" w:lineRule="auto"/>
        <w:ind w:left="91" w:right="0" w:firstLine="0"/>
        <w:jc w:val="left"/>
      </w:pPr>
      <w:r>
        <w:rPr>
          <w:b/>
        </w:rPr>
        <w:t xml:space="preserve"> </w:t>
      </w:r>
    </w:p>
    <w:p w14:paraId="41B44DE5" w14:textId="77777777" w:rsidR="00531CFD" w:rsidRDefault="00000000">
      <w:pPr>
        <w:spacing w:after="0" w:line="259" w:lineRule="auto"/>
        <w:ind w:left="91" w:right="0" w:firstLine="0"/>
        <w:jc w:val="left"/>
      </w:pPr>
      <w:r>
        <w:rPr>
          <w:b/>
        </w:rPr>
        <w:t xml:space="preserve"> </w:t>
      </w:r>
    </w:p>
    <w:p w14:paraId="3D1D278D" w14:textId="77777777" w:rsidR="00531CFD" w:rsidRDefault="00000000">
      <w:pPr>
        <w:spacing w:after="0" w:line="259" w:lineRule="auto"/>
        <w:ind w:left="91" w:right="0" w:firstLine="0"/>
        <w:jc w:val="left"/>
      </w:pPr>
      <w:r>
        <w:rPr>
          <w:b/>
        </w:rPr>
        <w:t xml:space="preserve"> </w:t>
      </w:r>
    </w:p>
    <w:p w14:paraId="57538F91" w14:textId="0994BB7C" w:rsidR="00531CFD" w:rsidRDefault="00531CFD">
      <w:pPr>
        <w:spacing w:after="0" w:line="259" w:lineRule="auto"/>
        <w:ind w:left="91" w:right="0" w:firstLine="0"/>
      </w:pPr>
    </w:p>
    <w:p w14:paraId="3BB79334" w14:textId="77777777" w:rsidR="00531CFD" w:rsidRDefault="00000000">
      <w:pPr>
        <w:spacing w:after="0" w:line="259" w:lineRule="auto"/>
        <w:ind w:left="91" w:right="0" w:firstLine="0"/>
      </w:pPr>
      <w:r>
        <w:rPr>
          <w:b/>
        </w:rPr>
        <w:t xml:space="preserve"> </w:t>
      </w:r>
    </w:p>
    <w:p w14:paraId="0C971074" w14:textId="77777777" w:rsidR="00531CFD" w:rsidRDefault="00000000">
      <w:pPr>
        <w:spacing w:after="0" w:line="259" w:lineRule="auto"/>
        <w:ind w:left="91" w:right="0" w:firstLine="0"/>
      </w:pPr>
      <w:r>
        <w:rPr>
          <w:b/>
        </w:rPr>
        <w:t xml:space="preserve"> </w:t>
      </w:r>
    </w:p>
    <w:p w14:paraId="1A5EEE76" w14:textId="77777777" w:rsidR="00531CFD" w:rsidRDefault="00000000">
      <w:pPr>
        <w:spacing w:after="0" w:line="259" w:lineRule="auto"/>
        <w:ind w:left="91" w:right="0" w:firstLine="0"/>
        <w:jc w:val="left"/>
      </w:pPr>
      <w:r>
        <w:rPr>
          <w:b/>
        </w:rPr>
        <w:t xml:space="preserve"> </w:t>
      </w:r>
    </w:p>
    <w:p w14:paraId="46EEE0CF" w14:textId="77777777" w:rsidR="00531CFD" w:rsidRDefault="00000000">
      <w:pPr>
        <w:spacing w:after="0" w:line="259" w:lineRule="auto"/>
        <w:ind w:left="436" w:right="-48" w:firstLine="0"/>
        <w:jc w:val="left"/>
      </w:pPr>
      <w:r>
        <w:rPr>
          <w:noProof/>
        </w:rPr>
        <w:lastRenderedPageBreak/>
        <w:drawing>
          <wp:inline distT="0" distB="0" distL="0" distR="0" wp14:anchorId="192D40B3" wp14:editId="7817C467">
            <wp:extent cx="6158865" cy="4831080"/>
            <wp:effectExtent l="0" t="0" r="0" b="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7"/>
                    <a:stretch>
                      <a:fillRect/>
                    </a:stretch>
                  </pic:blipFill>
                  <pic:spPr>
                    <a:xfrm>
                      <a:off x="0" y="0"/>
                      <a:ext cx="6158865" cy="4831080"/>
                    </a:xfrm>
                    <a:prstGeom prst="rect">
                      <a:avLst/>
                    </a:prstGeom>
                  </pic:spPr>
                </pic:pic>
              </a:graphicData>
            </a:graphic>
          </wp:inline>
        </w:drawing>
      </w:r>
    </w:p>
    <w:p w14:paraId="55334B07" w14:textId="77777777" w:rsidR="00531CFD" w:rsidRDefault="00000000">
      <w:pPr>
        <w:spacing w:after="0" w:line="259" w:lineRule="auto"/>
        <w:ind w:left="0" w:right="4934" w:firstLine="0"/>
        <w:jc w:val="right"/>
      </w:pPr>
      <w:r>
        <w:rPr>
          <w:b/>
        </w:rPr>
        <w:t xml:space="preserve"> </w:t>
      </w:r>
    </w:p>
    <w:p w14:paraId="2BD21F9D" w14:textId="77777777" w:rsidR="00531CFD" w:rsidRDefault="00000000">
      <w:pPr>
        <w:spacing w:after="0" w:line="259" w:lineRule="auto"/>
        <w:ind w:left="0" w:right="4934" w:firstLine="0"/>
        <w:jc w:val="right"/>
      </w:pPr>
      <w:r>
        <w:rPr>
          <w:b/>
        </w:rPr>
        <w:t xml:space="preserve"> </w:t>
      </w:r>
    </w:p>
    <w:p w14:paraId="37139C3B" w14:textId="77777777" w:rsidR="00531CFD" w:rsidRDefault="00000000">
      <w:pPr>
        <w:spacing w:after="0" w:line="259" w:lineRule="auto"/>
        <w:ind w:left="0" w:right="4934" w:firstLine="0"/>
        <w:jc w:val="right"/>
      </w:pPr>
      <w:r>
        <w:rPr>
          <w:b/>
        </w:rPr>
        <w:t xml:space="preserve"> </w:t>
      </w:r>
    </w:p>
    <w:p w14:paraId="065D673E" w14:textId="77777777" w:rsidR="00531CFD" w:rsidRDefault="00000000">
      <w:pPr>
        <w:spacing w:after="0" w:line="259" w:lineRule="auto"/>
        <w:ind w:left="0" w:right="4934" w:firstLine="0"/>
        <w:jc w:val="right"/>
      </w:pPr>
      <w:r>
        <w:rPr>
          <w:b/>
        </w:rPr>
        <w:t xml:space="preserve"> </w:t>
      </w:r>
    </w:p>
    <w:p w14:paraId="484E66E7" w14:textId="77777777" w:rsidR="00531CFD" w:rsidRDefault="00000000">
      <w:pPr>
        <w:spacing w:after="0" w:line="259" w:lineRule="auto"/>
        <w:ind w:left="0" w:right="4934" w:firstLine="0"/>
        <w:jc w:val="right"/>
      </w:pPr>
      <w:r>
        <w:rPr>
          <w:b/>
        </w:rPr>
        <w:t xml:space="preserve"> </w:t>
      </w:r>
    </w:p>
    <w:p w14:paraId="6D1AC3C9" w14:textId="77777777" w:rsidR="001C7C75" w:rsidRDefault="001C7C75">
      <w:pPr>
        <w:spacing w:after="0" w:line="259" w:lineRule="auto"/>
        <w:ind w:left="0" w:right="4934" w:firstLine="0"/>
        <w:jc w:val="right"/>
        <w:rPr>
          <w:b/>
        </w:rPr>
      </w:pPr>
      <w:r>
        <w:rPr>
          <w:b/>
        </w:rPr>
        <w:t xml:space="preserve">   </w:t>
      </w:r>
    </w:p>
    <w:p w14:paraId="4936FBBF" w14:textId="77777777" w:rsidR="001C7C75" w:rsidRDefault="001C7C75">
      <w:pPr>
        <w:spacing w:after="0" w:line="259" w:lineRule="auto"/>
        <w:ind w:left="0" w:right="4934" w:firstLine="0"/>
        <w:jc w:val="right"/>
        <w:rPr>
          <w:b/>
        </w:rPr>
      </w:pPr>
    </w:p>
    <w:p w14:paraId="7AFDDA93" w14:textId="77777777" w:rsidR="001C7C75" w:rsidRDefault="001C7C75">
      <w:pPr>
        <w:spacing w:after="0" w:line="259" w:lineRule="auto"/>
        <w:ind w:left="0" w:right="4934" w:firstLine="0"/>
        <w:jc w:val="right"/>
        <w:rPr>
          <w:b/>
        </w:rPr>
      </w:pPr>
    </w:p>
    <w:p w14:paraId="48A2FE3A" w14:textId="77777777" w:rsidR="001C7C75" w:rsidRDefault="001C7C75">
      <w:pPr>
        <w:spacing w:after="0" w:line="259" w:lineRule="auto"/>
        <w:ind w:left="0" w:right="4934" w:firstLine="0"/>
        <w:jc w:val="right"/>
        <w:rPr>
          <w:b/>
        </w:rPr>
      </w:pPr>
    </w:p>
    <w:p w14:paraId="0700A9A9" w14:textId="77777777" w:rsidR="001C7C75" w:rsidRDefault="001C7C75">
      <w:pPr>
        <w:spacing w:after="0" w:line="259" w:lineRule="auto"/>
        <w:ind w:left="0" w:right="4934" w:firstLine="0"/>
        <w:jc w:val="right"/>
        <w:rPr>
          <w:b/>
        </w:rPr>
      </w:pPr>
    </w:p>
    <w:p w14:paraId="31514E7E" w14:textId="77777777" w:rsidR="001C7C75" w:rsidRDefault="001C7C75">
      <w:pPr>
        <w:spacing w:after="0" w:line="259" w:lineRule="auto"/>
        <w:ind w:left="0" w:right="4934" w:firstLine="0"/>
        <w:jc w:val="right"/>
        <w:rPr>
          <w:b/>
        </w:rPr>
      </w:pPr>
    </w:p>
    <w:p w14:paraId="1D0783A4" w14:textId="77777777" w:rsidR="001C7C75" w:rsidRDefault="001C7C75">
      <w:pPr>
        <w:spacing w:after="0" w:line="259" w:lineRule="auto"/>
        <w:ind w:left="0" w:right="4934" w:firstLine="0"/>
        <w:jc w:val="right"/>
        <w:rPr>
          <w:b/>
        </w:rPr>
      </w:pPr>
    </w:p>
    <w:p w14:paraId="154D3EEA" w14:textId="77777777" w:rsidR="001C7C75" w:rsidRDefault="001C7C75">
      <w:pPr>
        <w:spacing w:after="0" w:line="259" w:lineRule="auto"/>
        <w:ind w:left="0" w:right="4934" w:firstLine="0"/>
        <w:jc w:val="right"/>
        <w:rPr>
          <w:b/>
        </w:rPr>
      </w:pPr>
    </w:p>
    <w:p w14:paraId="15EEBDDC" w14:textId="77777777" w:rsidR="001C7C75" w:rsidRDefault="001C7C75">
      <w:pPr>
        <w:spacing w:after="0" w:line="259" w:lineRule="auto"/>
        <w:ind w:left="0" w:right="4934" w:firstLine="0"/>
        <w:jc w:val="right"/>
        <w:rPr>
          <w:b/>
        </w:rPr>
      </w:pPr>
    </w:p>
    <w:p w14:paraId="02CE7A4C" w14:textId="4F7350C7" w:rsidR="00531CFD" w:rsidRDefault="00000000">
      <w:pPr>
        <w:spacing w:after="0" w:line="259" w:lineRule="auto"/>
        <w:ind w:left="0" w:right="4934" w:firstLine="0"/>
        <w:jc w:val="right"/>
      </w:pPr>
      <w:r>
        <w:rPr>
          <w:b/>
        </w:rPr>
        <w:t xml:space="preserve"> </w:t>
      </w:r>
    </w:p>
    <w:p w14:paraId="463668EF" w14:textId="77777777" w:rsidR="00531CFD" w:rsidRDefault="00000000">
      <w:pPr>
        <w:spacing w:after="0" w:line="259" w:lineRule="auto"/>
        <w:ind w:left="0" w:right="4934" w:firstLine="0"/>
        <w:jc w:val="right"/>
      </w:pPr>
      <w:r>
        <w:rPr>
          <w:b/>
        </w:rPr>
        <w:t xml:space="preserve"> </w:t>
      </w:r>
    </w:p>
    <w:p w14:paraId="306482ED" w14:textId="77777777" w:rsidR="00531CFD" w:rsidRDefault="00000000">
      <w:pPr>
        <w:spacing w:after="0" w:line="259" w:lineRule="auto"/>
        <w:ind w:left="0" w:right="4934" w:firstLine="0"/>
        <w:jc w:val="right"/>
      </w:pPr>
      <w:r>
        <w:rPr>
          <w:b/>
        </w:rPr>
        <w:t xml:space="preserve"> </w:t>
      </w:r>
    </w:p>
    <w:p w14:paraId="1AFF905F" w14:textId="77777777" w:rsidR="00531CFD" w:rsidRDefault="00000000">
      <w:pPr>
        <w:spacing w:after="0" w:line="259" w:lineRule="auto"/>
        <w:ind w:left="0" w:right="4934" w:firstLine="0"/>
        <w:jc w:val="right"/>
      </w:pPr>
      <w:r>
        <w:rPr>
          <w:b/>
        </w:rPr>
        <w:t xml:space="preserve"> </w:t>
      </w:r>
    </w:p>
    <w:p w14:paraId="595250EC" w14:textId="77777777" w:rsidR="00531CFD" w:rsidRDefault="00000000">
      <w:pPr>
        <w:spacing w:after="0" w:line="259" w:lineRule="auto"/>
        <w:ind w:left="0" w:right="4934" w:firstLine="0"/>
        <w:jc w:val="right"/>
      </w:pPr>
      <w:r>
        <w:rPr>
          <w:b/>
        </w:rPr>
        <w:t xml:space="preserve"> </w:t>
      </w:r>
    </w:p>
    <w:p w14:paraId="26A2539F" w14:textId="6BDF384A" w:rsidR="00531CFD" w:rsidRDefault="00531CFD">
      <w:pPr>
        <w:spacing w:after="0" w:line="259" w:lineRule="auto"/>
        <w:ind w:left="0" w:right="4934" w:firstLine="0"/>
        <w:jc w:val="right"/>
      </w:pPr>
    </w:p>
    <w:p w14:paraId="3C6EC744" w14:textId="77777777" w:rsidR="00531CFD" w:rsidRDefault="00000000">
      <w:pPr>
        <w:spacing w:after="0" w:line="259" w:lineRule="auto"/>
        <w:ind w:left="98"/>
        <w:jc w:val="center"/>
      </w:pPr>
      <w:r>
        <w:rPr>
          <w:b/>
        </w:rPr>
        <w:t xml:space="preserve">Table  </w:t>
      </w:r>
    </w:p>
    <w:p w14:paraId="00DF40A4" w14:textId="77777777" w:rsidR="00531CFD" w:rsidRDefault="00000000">
      <w:pPr>
        <w:spacing w:after="0" w:line="259" w:lineRule="auto"/>
        <w:ind w:left="98" w:right="0"/>
        <w:jc w:val="center"/>
      </w:pPr>
      <w:r>
        <w:rPr>
          <w:b/>
        </w:rPr>
        <w:t xml:space="preserve">Basic Equations for Time Value Money (TVM) </w:t>
      </w:r>
    </w:p>
    <w:p w14:paraId="0FBF8B41" w14:textId="77777777" w:rsidR="00531CFD" w:rsidRDefault="00000000">
      <w:pPr>
        <w:spacing w:after="0" w:line="259" w:lineRule="auto"/>
        <w:ind w:left="91" w:right="0" w:firstLine="0"/>
        <w:jc w:val="left"/>
      </w:pPr>
      <w:r>
        <w:t xml:space="preserve"> </w:t>
      </w:r>
    </w:p>
    <w:tbl>
      <w:tblPr>
        <w:tblStyle w:val="TableGrid"/>
        <w:tblW w:w="10281" w:type="dxa"/>
        <w:tblInd w:w="-17" w:type="dxa"/>
        <w:tblCellMar>
          <w:top w:w="8" w:type="dxa"/>
          <w:right w:w="115" w:type="dxa"/>
        </w:tblCellMar>
        <w:tblLook w:val="04A0" w:firstRow="1" w:lastRow="0" w:firstColumn="1" w:lastColumn="0" w:noHBand="0" w:noVBand="1"/>
      </w:tblPr>
      <w:tblGrid>
        <w:gridCol w:w="1625"/>
        <w:gridCol w:w="905"/>
        <w:gridCol w:w="3111"/>
        <w:gridCol w:w="2038"/>
        <w:gridCol w:w="2602"/>
      </w:tblGrid>
      <w:tr w:rsidR="00531CFD" w14:paraId="4D2CCC60" w14:textId="77777777">
        <w:trPr>
          <w:trHeight w:val="562"/>
        </w:trPr>
        <w:tc>
          <w:tcPr>
            <w:tcW w:w="1625" w:type="dxa"/>
            <w:tcBorders>
              <w:top w:val="single" w:sz="4" w:space="0" w:color="000000"/>
              <w:left w:val="single" w:sz="4" w:space="0" w:color="000000"/>
              <w:bottom w:val="single" w:sz="4" w:space="0" w:color="000000"/>
              <w:right w:val="nil"/>
            </w:tcBorders>
          </w:tcPr>
          <w:p w14:paraId="424DEE84" w14:textId="77777777" w:rsidR="00531CFD" w:rsidRDefault="00000000">
            <w:pPr>
              <w:spacing w:after="0" w:line="259" w:lineRule="auto"/>
              <w:ind w:left="108" w:right="0" w:firstLine="0"/>
              <w:jc w:val="left"/>
            </w:pPr>
            <w:r>
              <w:rPr>
                <w:b/>
              </w:rPr>
              <w:t xml:space="preserve">To Find </w:t>
            </w:r>
          </w:p>
        </w:tc>
        <w:tc>
          <w:tcPr>
            <w:tcW w:w="905" w:type="dxa"/>
            <w:tcBorders>
              <w:top w:val="single" w:sz="4" w:space="0" w:color="000000"/>
              <w:left w:val="nil"/>
              <w:bottom w:val="single" w:sz="4" w:space="0" w:color="000000"/>
              <w:right w:val="nil"/>
            </w:tcBorders>
          </w:tcPr>
          <w:p w14:paraId="42C4223F" w14:textId="77777777" w:rsidR="00531CFD" w:rsidRDefault="00000000">
            <w:pPr>
              <w:spacing w:after="0" w:line="259" w:lineRule="auto"/>
              <w:ind w:left="0" w:right="0" w:firstLine="0"/>
              <w:jc w:val="left"/>
            </w:pPr>
            <w:r>
              <w:rPr>
                <w:b/>
              </w:rPr>
              <w:t xml:space="preserve">Given Value </w:t>
            </w:r>
          </w:p>
        </w:tc>
        <w:tc>
          <w:tcPr>
            <w:tcW w:w="3111" w:type="dxa"/>
            <w:tcBorders>
              <w:top w:val="single" w:sz="4" w:space="0" w:color="000000"/>
              <w:left w:val="nil"/>
              <w:bottom w:val="single" w:sz="4" w:space="0" w:color="000000"/>
              <w:right w:val="nil"/>
            </w:tcBorders>
          </w:tcPr>
          <w:p w14:paraId="79629669" w14:textId="77777777" w:rsidR="00531CFD" w:rsidRDefault="00000000">
            <w:pPr>
              <w:spacing w:after="0" w:line="259" w:lineRule="auto"/>
              <w:ind w:left="202" w:right="0" w:firstLine="0"/>
              <w:jc w:val="left"/>
            </w:pPr>
            <w:r>
              <w:rPr>
                <w:b/>
              </w:rPr>
              <w:t xml:space="preserve">Formula or Equation </w:t>
            </w:r>
          </w:p>
        </w:tc>
        <w:tc>
          <w:tcPr>
            <w:tcW w:w="2038" w:type="dxa"/>
            <w:tcBorders>
              <w:top w:val="single" w:sz="4" w:space="0" w:color="000000"/>
              <w:left w:val="nil"/>
              <w:bottom w:val="single" w:sz="4" w:space="0" w:color="000000"/>
              <w:right w:val="nil"/>
            </w:tcBorders>
          </w:tcPr>
          <w:p w14:paraId="56313DF1" w14:textId="77777777" w:rsidR="00531CFD" w:rsidRDefault="00000000">
            <w:pPr>
              <w:spacing w:after="0" w:line="259" w:lineRule="auto"/>
              <w:ind w:left="649" w:right="0" w:firstLine="0"/>
              <w:jc w:val="center"/>
            </w:pPr>
            <w:r>
              <w:rPr>
                <w:b/>
              </w:rPr>
              <w:t xml:space="preserve">Title </w:t>
            </w:r>
          </w:p>
        </w:tc>
        <w:tc>
          <w:tcPr>
            <w:tcW w:w="2602" w:type="dxa"/>
            <w:tcBorders>
              <w:top w:val="single" w:sz="4" w:space="0" w:color="000000"/>
              <w:left w:val="nil"/>
              <w:bottom w:val="single" w:sz="4" w:space="0" w:color="000000"/>
              <w:right w:val="single" w:sz="4" w:space="0" w:color="000000"/>
            </w:tcBorders>
          </w:tcPr>
          <w:p w14:paraId="3A2233DF" w14:textId="77777777" w:rsidR="00531CFD" w:rsidRDefault="00000000">
            <w:pPr>
              <w:spacing w:after="0" w:line="259" w:lineRule="auto"/>
              <w:ind w:left="1141" w:right="0" w:firstLine="0"/>
              <w:jc w:val="left"/>
            </w:pPr>
            <w:r>
              <w:rPr>
                <w:b/>
              </w:rPr>
              <w:t xml:space="preserve">Functional Equation </w:t>
            </w:r>
          </w:p>
        </w:tc>
      </w:tr>
    </w:tbl>
    <w:p w14:paraId="4AA95AF6" w14:textId="77777777" w:rsidR="00531CFD" w:rsidRDefault="00000000">
      <w:pPr>
        <w:spacing w:after="0" w:line="259" w:lineRule="auto"/>
        <w:ind w:left="91" w:right="0" w:firstLine="0"/>
        <w:jc w:val="left"/>
      </w:pPr>
      <w:r>
        <w:t xml:space="preserve"> </w:t>
      </w:r>
      <w:r>
        <w:tab/>
        <w:t xml:space="preserve"> </w:t>
      </w:r>
    </w:p>
    <w:p w14:paraId="5E137245" w14:textId="77777777" w:rsidR="00531CFD" w:rsidRDefault="00000000">
      <w:pPr>
        <w:pStyle w:val="Heading1"/>
        <w:numPr>
          <w:ilvl w:val="0"/>
          <w:numId w:val="0"/>
        </w:numPr>
        <w:ind w:left="86" w:right="1455"/>
      </w:pPr>
      <w:r>
        <w:t xml:space="preserve">For one time or single payment cash flow </w:t>
      </w:r>
    </w:p>
    <w:p w14:paraId="2B13B847" w14:textId="77777777" w:rsidR="00531CFD" w:rsidRDefault="00000000">
      <w:pPr>
        <w:tabs>
          <w:tab w:val="center" w:pos="1688"/>
          <w:tab w:val="center" w:pos="3360"/>
          <w:tab w:val="center" w:pos="6997"/>
          <w:tab w:val="right" w:pos="10086"/>
        </w:tabs>
        <w:ind w:left="0" w:right="0" w:firstLine="0"/>
        <w:jc w:val="left"/>
      </w:pPr>
      <w:r>
        <w:t xml:space="preserve">F </w:t>
      </w:r>
      <w:r>
        <w:tab/>
        <w:t xml:space="preserve">P </w:t>
      </w:r>
      <w:r>
        <w:tab/>
        <w:t>F = P(1 + i)</w:t>
      </w:r>
      <w:r>
        <w:rPr>
          <w:vertAlign w:val="superscript"/>
        </w:rPr>
        <w:t>n</w:t>
      </w:r>
      <w:r>
        <w:t xml:space="preserve"> </w:t>
      </w:r>
      <w:r>
        <w:tab/>
        <w:t xml:space="preserve">Single </w:t>
      </w:r>
      <w:r>
        <w:tab/>
        <w:t xml:space="preserve">payment (F/P, i%, n) </w:t>
      </w:r>
    </w:p>
    <w:p w14:paraId="2E915542" w14:textId="77777777" w:rsidR="00531CFD" w:rsidRDefault="00000000">
      <w:pPr>
        <w:tabs>
          <w:tab w:val="center" w:pos="1608"/>
          <w:tab w:val="center" w:pos="7291"/>
        </w:tabs>
        <w:ind w:left="0" w:right="0" w:firstLine="0"/>
        <w:jc w:val="left"/>
      </w:pPr>
      <w:r>
        <w:rPr>
          <w:rFonts w:ascii="Calibri" w:eastAsia="Calibri" w:hAnsi="Calibri" w:cs="Calibri"/>
          <w:sz w:val="22"/>
        </w:rPr>
        <w:tab/>
      </w:r>
      <w:r>
        <w:t xml:space="preserve"> </w:t>
      </w:r>
      <w:r>
        <w:tab/>
        <w:t xml:space="preserve">(Compound </w:t>
      </w:r>
    </w:p>
    <w:p w14:paraId="18809A2C" w14:textId="77777777" w:rsidR="00531CFD" w:rsidRDefault="00000000">
      <w:pPr>
        <w:pStyle w:val="Heading2"/>
        <w:ind w:left="4465" w:right="331"/>
        <w:jc w:val="center"/>
      </w:pPr>
      <w:r>
        <w:rPr>
          <w:rFonts w:ascii="Arial" w:eastAsia="Arial" w:hAnsi="Arial" w:cs="Arial"/>
          <w:b w:val="0"/>
        </w:rPr>
        <w:t xml:space="preserve">Interest) </w:t>
      </w:r>
    </w:p>
    <w:p w14:paraId="18A7519E" w14:textId="77777777" w:rsidR="00531CFD" w:rsidRDefault="00000000">
      <w:pPr>
        <w:tabs>
          <w:tab w:val="center" w:pos="1681"/>
          <w:tab w:val="center" w:pos="3660"/>
          <w:tab w:val="center" w:pos="6997"/>
          <w:tab w:val="right" w:pos="10086"/>
        </w:tabs>
        <w:ind w:left="0" w:right="0" w:firstLine="0"/>
        <w:jc w:val="left"/>
      </w:pPr>
      <w:r>
        <w:t xml:space="preserve">P </w:t>
      </w:r>
      <w:r>
        <w:tab/>
        <w:t xml:space="preserve">F </w:t>
      </w:r>
      <w:r>
        <w:tab/>
        <w:t>P = F [1 /  (1 + i)</w:t>
      </w:r>
      <w:r>
        <w:rPr>
          <w:vertAlign w:val="superscript"/>
        </w:rPr>
        <w:t>n</w:t>
      </w:r>
      <w:r>
        <w:t xml:space="preserve">] </w:t>
      </w:r>
      <w:r>
        <w:tab/>
        <w:t xml:space="preserve">Single </w:t>
      </w:r>
      <w:r>
        <w:tab/>
        <w:t xml:space="preserve">payment (P/F, i%, n) </w:t>
      </w:r>
    </w:p>
    <w:p w14:paraId="65F2E6C0" w14:textId="77777777" w:rsidR="00531CFD" w:rsidRDefault="00000000">
      <w:pPr>
        <w:tabs>
          <w:tab w:val="center" w:pos="2715"/>
          <w:tab w:val="center" w:pos="7625"/>
        </w:tabs>
        <w:ind w:left="0" w:right="0" w:firstLine="0"/>
        <w:jc w:val="left"/>
      </w:pPr>
      <w:r>
        <w:rPr>
          <w:rFonts w:ascii="Calibri" w:eastAsia="Calibri" w:hAnsi="Calibri" w:cs="Calibri"/>
          <w:sz w:val="22"/>
        </w:rPr>
        <w:tab/>
      </w:r>
      <w:r>
        <w:t xml:space="preserve"> </w:t>
      </w:r>
      <w:r>
        <w:tab/>
        <w:t xml:space="preserve">Present Worth or </w:t>
      </w:r>
    </w:p>
    <w:p w14:paraId="328B311D" w14:textId="77777777" w:rsidR="00531CFD" w:rsidRDefault="00000000">
      <w:pPr>
        <w:tabs>
          <w:tab w:val="center" w:pos="7078"/>
          <w:tab w:val="center" w:pos="8282"/>
        </w:tabs>
        <w:ind w:left="0" w:right="0" w:firstLine="0"/>
        <w:jc w:val="left"/>
      </w:pPr>
      <w:r>
        <w:rPr>
          <w:rFonts w:ascii="Calibri" w:eastAsia="Calibri" w:hAnsi="Calibri" w:cs="Calibri"/>
          <w:sz w:val="22"/>
        </w:rPr>
        <w:tab/>
      </w:r>
      <w:r>
        <w:t xml:space="preserve">Present </w:t>
      </w:r>
      <w:r>
        <w:tab/>
        <w:t xml:space="preserve">Value </w:t>
      </w:r>
    </w:p>
    <w:p w14:paraId="20E7E574" w14:textId="77777777" w:rsidR="00531CFD" w:rsidRDefault="00000000">
      <w:pPr>
        <w:spacing w:after="0" w:line="259" w:lineRule="auto"/>
        <w:ind w:left="4465" w:right="0"/>
        <w:jc w:val="center"/>
      </w:pPr>
      <w:r>
        <w:t xml:space="preserve">(PW or PV) </w:t>
      </w:r>
    </w:p>
    <w:p w14:paraId="7B5A444A" w14:textId="77777777" w:rsidR="00531CFD" w:rsidRDefault="00000000">
      <w:pPr>
        <w:pStyle w:val="Heading1"/>
        <w:numPr>
          <w:ilvl w:val="0"/>
          <w:numId w:val="0"/>
        </w:numPr>
        <w:ind w:left="86" w:right="1455"/>
      </w:pPr>
      <w:r>
        <w:t>Uniform Series</w:t>
      </w:r>
      <w:r>
        <w:rPr>
          <w:b w:val="0"/>
        </w:rPr>
        <w:t xml:space="preserve"> </w:t>
      </w:r>
    </w:p>
    <w:p w14:paraId="50FAD114" w14:textId="77777777" w:rsidR="00531CFD" w:rsidRDefault="00000000">
      <w:pPr>
        <w:tabs>
          <w:tab w:val="center" w:pos="1688"/>
          <w:tab w:val="center" w:pos="3676"/>
          <w:tab w:val="center" w:pos="7084"/>
          <w:tab w:val="center" w:pos="8809"/>
        </w:tabs>
        <w:ind w:left="0" w:right="0" w:firstLine="0"/>
        <w:jc w:val="left"/>
      </w:pPr>
      <w:r>
        <w:t xml:space="preserve">F </w:t>
      </w:r>
      <w:r>
        <w:tab/>
        <w:t xml:space="preserve">A </w:t>
      </w:r>
      <w:r>
        <w:tab/>
        <w:t>F = A[(1 + i)</w:t>
      </w:r>
      <w:r>
        <w:rPr>
          <w:vertAlign w:val="superscript"/>
        </w:rPr>
        <w:t xml:space="preserve">n </w:t>
      </w:r>
      <w:r>
        <w:t xml:space="preserve">– 1]/i </w:t>
      </w:r>
      <w:r>
        <w:tab/>
        <w:t xml:space="preserve">Uniform </w:t>
      </w:r>
      <w:r>
        <w:tab/>
        <w:t xml:space="preserve">series (F/A, i%, n) </w:t>
      </w:r>
    </w:p>
    <w:p w14:paraId="4133D265" w14:textId="77777777" w:rsidR="00531CFD" w:rsidRDefault="00000000">
      <w:pPr>
        <w:ind w:left="6673" w:right="1220"/>
      </w:pPr>
      <w:r>
        <w:t xml:space="preserve">(Compound amount) </w:t>
      </w:r>
    </w:p>
    <w:p w14:paraId="7C1B3645" w14:textId="77777777" w:rsidR="00531CFD" w:rsidRDefault="00000000">
      <w:pPr>
        <w:tabs>
          <w:tab w:val="center" w:pos="1688"/>
          <w:tab w:val="center" w:pos="4003"/>
          <w:tab w:val="center" w:pos="8256"/>
        </w:tabs>
        <w:ind w:left="0" w:right="0" w:firstLine="0"/>
        <w:jc w:val="left"/>
      </w:pPr>
      <w:r>
        <w:t xml:space="preserve">P </w:t>
      </w:r>
      <w:r>
        <w:tab/>
        <w:t xml:space="preserve">A </w:t>
      </w:r>
      <w:r>
        <w:tab/>
        <w:t>P = A[(1 + i)</w:t>
      </w:r>
      <w:r>
        <w:rPr>
          <w:vertAlign w:val="superscript"/>
        </w:rPr>
        <w:t xml:space="preserve">n </w:t>
      </w:r>
      <w:r>
        <w:t>– 1]/ i(1+i)</w:t>
      </w:r>
      <w:r>
        <w:rPr>
          <w:vertAlign w:val="superscript"/>
        </w:rPr>
        <w:t>n</w:t>
      </w:r>
      <w:r>
        <w:t xml:space="preserve"> </w:t>
      </w:r>
      <w:r>
        <w:tab/>
        <w:t xml:space="preserve">Single payment (P/A, i%, n) </w:t>
      </w:r>
    </w:p>
    <w:p w14:paraId="3AFDDD24" w14:textId="77777777" w:rsidR="00531CFD" w:rsidRDefault="00000000">
      <w:pPr>
        <w:ind w:left="6673" w:right="0"/>
      </w:pPr>
      <w:r>
        <w:t xml:space="preserve">present worth </w:t>
      </w:r>
    </w:p>
    <w:p w14:paraId="38199375" w14:textId="77777777" w:rsidR="00531CFD" w:rsidRDefault="00000000">
      <w:pPr>
        <w:tabs>
          <w:tab w:val="center" w:pos="1681"/>
          <w:tab w:val="center" w:pos="3743"/>
          <w:tab w:val="center" w:pos="7324"/>
          <w:tab w:val="center" w:pos="9255"/>
        </w:tabs>
        <w:ind w:left="0" w:right="0" w:firstLine="0"/>
        <w:jc w:val="left"/>
      </w:pPr>
      <w:r>
        <w:t xml:space="preserve">A </w:t>
      </w:r>
      <w:r>
        <w:tab/>
        <w:t xml:space="preserve">F </w:t>
      </w:r>
      <w:r>
        <w:tab/>
        <w:t>A = F[i / (1 + i)</w:t>
      </w:r>
      <w:r>
        <w:rPr>
          <w:vertAlign w:val="superscript"/>
        </w:rPr>
        <w:t xml:space="preserve">n </w:t>
      </w:r>
      <w:r>
        <w:t xml:space="preserve">– 1]          </w:t>
      </w:r>
      <w:r>
        <w:tab/>
        <w:t xml:space="preserve">Sinking fund </w:t>
      </w:r>
      <w:r>
        <w:tab/>
        <w:t xml:space="preserve">(A/F, i%, N) </w:t>
      </w:r>
    </w:p>
    <w:p w14:paraId="483AC020" w14:textId="77777777" w:rsidR="00531CFD" w:rsidRDefault="00000000">
      <w:pPr>
        <w:spacing w:after="0" w:line="259" w:lineRule="auto"/>
        <w:ind w:left="2715" w:right="0" w:firstLine="0"/>
        <w:jc w:val="left"/>
      </w:pPr>
      <w:r>
        <w:t xml:space="preserve"> </w:t>
      </w:r>
    </w:p>
    <w:p w14:paraId="10E9768D" w14:textId="77777777" w:rsidR="00531CFD" w:rsidRDefault="00000000">
      <w:pPr>
        <w:tabs>
          <w:tab w:val="center" w:pos="1688"/>
          <w:tab w:val="center" w:pos="4037"/>
          <w:tab w:val="center" w:pos="7038"/>
          <w:tab w:val="center" w:pos="9242"/>
        </w:tabs>
        <w:ind w:left="0" w:right="0" w:firstLine="0"/>
        <w:jc w:val="left"/>
      </w:pPr>
      <w:r>
        <w:t xml:space="preserve">A </w:t>
      </w:r>
      <w:r>
        <w:tab/>
        <w:t xml:space="preserve">P </w:t>
      </w:r>
      <w:r>
        <w:tab/>
        <w:t>A = P[i(1+i)</w:t>
      </w:r>
      <w:r>
        <w:rPr>
          <w:vertAlign w:val="superscript"/>
        </w:rPr>
        <w:t>n</w:t>
      </w:r>
      <w:r>
        <w:t xml:space="preserve"> / (1 + i)</w:t>
      </w:r>
      <w:r>
        <w:rPr>
          <w:vertAlign w:val="superscript"/>
        </w:rPr>
        <w:t xml:space="preserve">n </w:t>
      </w:r>
      <w:r>
        <w:t xml:space="preserve">– 1] </w:t>
      </w:r>
      <w:r>
        <w:tab/>
        <w:t xml:space="preserve">Capital </w:t>
      </w:r>
      <w:r>
        <w:tab/>
        <w:t xml:space="preserve">(A/P, i%, n) </w:t>
      </w:r>
    </w:p>
    <w:p w14:paraId="6775BA6A" w14:textId="77777777" w:rsidR="00531CFD" w:rsidRDefault="00000000">
      <w:pPr>
        <w:spacing w:after="0" w:line="259" w:lineRule="auto"/>
        <w:ind w:left="4465" w:right="201"/>
        <w:jc w:val="center"/>
      </w:pPr>
      <w:r>
        <w:t xml:space="preserve">Recovery  </w:t>
      </w:r>
    </w:p>
    <w:p w14:paraId="2A7D6161" w14:textId="77777777" w:rsidR="00531CFD" w:rsidRDefault="00000000">
      <w:pPr>
        <w:spacing w:after="0" w:line="259" w:lineRule="auto"/>
        <w:ind w:left="91" w:right="0" w:firstLine="0"/>
        <w:jc w:val="left"/>
      </w:pPr>
      <w:r>
        <w:rPr>
          <w:b/>
        </w:rPr>
        <w:t xml:space="preserve"> </w:t>
      </w:r>
    </w:p>
    <w:p w14:paraId="270D9D28" w14:textId="77777777" w:rsidR="00531CFD" w:rsidRDefault="00000000">
      <w:pPr>
        <w:spacing w:after="0" w:line="259" w:lineRule="auto"/>
        <w:ind w:left="91" w:right="0" w:firstLine="0"/>
        <w:jc w:val="left"/>
      </w:pPr>
      <w:r>
        <w:rPr>
          <w:b/>
        </w:rPr>
        <w:t xml:space="preserve"> </w:t>
      </w:r>
    </w:p>
    <w:p w14:paraId="5052D5FB" w14:textId="77777777" w:rsidR="00531CFD" w:rsidRDefault="00000000">
      <w:pPr>
        <w:pStyle w:val="Heading1"/>
        <w:numPr>
          <w:ilvl w:val="0"/>
          <w:numId w:val="0"/>
        </w:numPr>
        <w:ind w:left="86" w:right="0"/>
      </w:pPr>
      <w:r>
        <w:rPr>
          <w:u w:val="single" w:color="000000"/>
        </w:rPr>
        <w:t>Abbreviations</w:t>
      </w:r>
      <w:r>
        <w:t xml:space="preserve"> </w:t>
      </w:r>
    </w:p>
    <w:p w14:paraId="14E7DED8" w14:textId="77777777" w:rsidR="00531CFD" w:rsidRDefault="00000000">
      <w:pPr>
        <w:spacing w:after="0" w:line="259" w:lineRule="auto"/>
        <w:ind w:left="91" w:right="0" w:firstLine="0"/>
        <w:jc w:val="left"/>
      </w:pPr>
      <w:r>
        <w:t xml:space="preserve"> </w:t>
      </w:r>
    </w:p>
    <w:p w14:paraId="1E5CC416" w14:textId="77777777" w:rsidR="00531CFD" w:rsidRDefault="00000000">
      <w:pPr>
        <w:ind w:left="86" w:right="0"/>
      </w:pPr>
      <w:r>
        <w:t xml:space="preserve">P = PV or PW = Present Value or Present Worth </w:t>
      </w:r>
    </w:p>
    <w:p w14:paraId="67DB3BA2" w14:textId="77777777" w:rsidR="00531CFD" w:rsidRDefault="00000000">
      <w:pPr>
        <w:ind w:left="86" w:right="0"/>
      </w:pPr>
      <w:r>
        <w:t xml:space="preserve">F = FV or FW = Future Value or Future Worth  </w:t>
      </w:r>
    </w:p>
    <w:p w14:paraId="608BA62B" w14:textId="77777777" w:rsidR="00531CFD" w:rsidRDefault="00000000">
      <w:pPr>
        <w:ind w:left="86" w:right="2051"/>
      </w:pPr>
      <w:r>
        <w:t xml:space="preserve">A = Annuities or Uniform Series (equal amount over equal period of time) n = Time Period  </w:t>
      </w:r>
    </w:p>
    <w:p w14:paraId="6872A42C" w14:textId="77777777" w:rsidR="00531CFD" w:rsidRDefault="00000000">
      <w:pPr>
        <w:ind w:left="86" w:right="850"/>
      </w:pPr>
      <w:r>
        <w:t xml:space="preserve">i = Interest or Discount Rate for either single payment or uniform series or Annuities       or gradient series  </w:t>
      </w:r>
    </w:p>
    <w:p w14:paraId="1111230C" w14:textId="77777777" w:rsidR="00531CFD" w:rsidRDefault="00000000">
      <w:pPr>
        <w:spacing w:after="0" w:line="259" w:lineRule="auto"/>
        <w:ind w:left="86" w:right="0"/>
        <w:jc w:val="left"/>
      </w:pPr>
      <w:r>
        <w:t xml:space="preserve">F/P = </w:t>
      </w:r>
      <w:r>
        <w:rPr>
          <w:u w:val="single" w:color="000000"/>
        </w:rPr>
        <w:t>To find P</w:t>
      </w:r>
      <w:r>
        <w:t xml:space="preserve"> </w:t>
      </w:r>
    </w:p>
    <w:p w14:paraId="597A4EE3" w14:textId="77777777" w:rsidR="00531CFD" w:rsidRDefault="00000000">
      <w:pPr>
        <w:ind w:left="86" w:right="0"/>
      </w:pPr>
      <w:r>
        <w:t xml:space="preserve">           Given P </w:t>
      </w:r>
    </w:p>
    <w:p w14:paraId="443137E7" w14:textId="77777777" w:rsidR="00531CFD" w:rsidRDefault="00000000">
      <w:pPr>
        <w:spacing w:after="0" w:line="259" w:lineRule="auto"/>
        <w:ind w:left="86" w:right="0"/>
        <w:jc w:val="left"/>
      </w:pPr>
      <w:r>
        <w:t xml:space="preserve">P/F = </w:t>
      </w:r>
      <w:r>
        <w:rPr>
          <w:u w:val="single" w:color="000000"/>
        </w:rPr>
        <w:t>To find P</w:t>
      </w:r>
      <w:r>
        <w:t xml:space="preserve"> </w:t>
      </w:r>
    </w:p>
    <w:p w14:paraId="2F3A5FCD" w14:textId="77777777" w:rsidR="00531CFD" w:rsidRDefault="00000000">
      <w:pPr>
        <w:ind w:left="86" w:right="0"/>
      </w:pPr>
      <w:r>
        <w:t xml:space="preserve">          Given F </w:t>
      </w:r>
    </w:p>
    <w:p w14:paraId="6D7A0EDE" w14:textId="77777777" w:rsidR="00531CFD" w:rsidRDefault="00000000">
      <w:pPr>
        <w:ind w:left="86" w:right="0"/>
      </w:pPr>
      <w:r>
        <w:t xml:space="preserve">SV = Salvage Value or income earned from resale </w:t>
      </w:r>
    </w:p>
    <w:p w14:paraId="53E46269" w14:textId="29E6AF1C" w:rsidR="00531CFD" w:rsidRDefault="00000000">
      <w:pPr>
        <w:spacing w:after="0" w:line="259" w:lineRule="auto"/>
        <w:ind w:left="91" w:right="0" w:firstLine="0"/>
        <w:jc w:val="left"/>
      </w:pPr>
      <w:r>
        <w:t xml:space="preserve"> </w:t>
      </w:r>
      <w:r>
        <w:rPr>
          <w:b/>
        </w:rPr>
        <w:t xml:space="preserve"> </w:t>
      </w:r>
    </w:p>
    <w:p w14:paraId="7BA04B41" w14:textId="77777777" w:rsidR="00531CFD" w:rsidRDefault="00000000">
      <w:pPr>
        <w:pStyle w:val="Heading3"/>
        <w:ind w:left="86" w:right="1455"/>
      </w:pPr>
      <w:r>
        <w:t xml:space="preserve">Present Value (PV), Future Value (FV) for Single Payment </w:t>
      </w:r>
    </w:p>
    <w:p w14:paraId="4F73F925" w14:textId="77777777" w:rsidR="00531CFD" w:rsidRDefault="00000000">
      <w:pPr>
        <w:spacing w:after="0" w:line="259" w:lineRule="auto"/>
        <w:ind w:left="91" w:right="0" w:firstLine="0"/>
        <w:jc w:val="left"/>
      </w:pPr>
      <w:r>
        <w:t xml:space="preserve"> </w:t>
      </w:r>
    </w:p>
    <w:p w14:paraId="2F29D616" w14:textId="77777777" w:rsidR="00531CFD" w:rsidRDefault="00000000">
      <w:pPr>
        <w:ind w:left="86" w:right="0"/>
      </w:pPr>
      <w:r>
        <w:t xml:space="preserve">Formula </w:t>
      </w:r>
    </w:p>
    <w:p w14:paraId="7306D511" w14:textId="77777777" w:rsidR="00531CFD" w:rsidRDefault="00000000">
      <w:pPr>
        <w:numPr>
          <w:ilvl w:val="0"/>
          <w:numId w:val="8"/>
        </w:numPr>
        <w:ind w:right="0" w:hanging="720"/>
      </w:pPr>
      <w:r>
        <w:t>P = F (1 + i %)</w:t>
      </w:r>
      <w:r>
        <w:rPr>
          <w:vertAlign w:val="superscript"/>
        </w:rPr>
        <w:t>-N</w:t>
      </w:r>
      <w:r>
        <w:t xml:space="preserve"> </w:t>
      </w:r>
    </w:p>
    <w:p w14:paraId="6828ED87" w14:textId="77777777" w:rsidR="00531CFD" w:rsidRDefault="00000000">
      <w:pPr>
        <w:numPr>
          <w:ilvl w:val="0"/>
          <w:numId w:val="8"/>
        </w:numPr>
        <w:spacing w:after="30"/>
        <w:ind w:right="0" w:hanging="720"/>
      </w:pPr>
      <w:r>
        <w:t>F = P (1 + i %)</w:t>
      </w:r>
      <w:r>
        <w:rPr>
          <w:vertAlign w:val="superscript"/>
        </w:rPr>
        <w:t xml:space="preserve">N </w:t>
      </w:r>
    </w:p>
    <w:p w14:paraId="052D33BB" w14:textId="77777777" w:rsidR="00531CFD" w:rsidRDefault="00000000">
      <w:pPr>
        <w:spacing w:after="0" w:line="259" w:lineRule="auto"/>
        <w:ind w:left="91" w:right="0" w:firstLine="0"/>
        <w:jc w:val="left"/>
      </w:pPr>
      <w:r>
        <w:lastRenderedPageBreak/>
        <w:t xml:space="preserve"> </w:t>
      </w:r>
    </w:p>
    <w:p w14:paraId="32263EB0" w14:textId="77777777" w:rsidR="00531CFD" w:rsidRDefault="00000000">
      <w:pPr>
        <w:ind w:left="86" w:right="0"/>
      </w:pPr>
      <w:r>
        <w:t xml:space="preserve">Problem.  1. Find the PV of following amount received at the given time period from today discounted at given rate: </w:t>
      </w:r>
    </w:p>
    <w:tbl>
      <w:tblPr>
        <w:tblStyle w:val="TableGrid"/>
        <w:tblW w:w="5401" w:type="dxa"/>
        <w:tblInd w:w="631" w:type="dxa"/>
        <w:tblCellMar>
          <w:top w:w="8" w:type="dxa"/>
          <w:left w:w="106" w:type="dxa"/>
          <w:right w:w="43" w:type="dxa"/>
        </w:tblCellMar>
        <w:tblLook w:val="04A0" w:firstRow="1" w:lastRow="0" w:firstColumn="1" w:lastColumn="0" w:noHBand="0" w:noVBand="1"/>
      </w:tblPr>
      <w:tblGrid>
        <w:gridCol w:w="1568"/>
        <w:gridCol w:w="2213"/>
        <w:gridCol w:w="1620"/>
      </w:tblGrid>
      <w:tr w:rsidR="00531CFD" w14:paraId="53689688" w14:textId="77777777">
        <w:trPr>
          <w:trHeight w:val="562"/>
        </w:trPr>
        <w:tc>
          <w:tcPr>
            <w:tcW w:w="1567" w:type="dxa"/>
            <w:tcBorders>
              <w:top w:val="single" w:sz="4" w:space="0" w:color="000000"/>
              <w:left w:val="single" w:sz="4" w:space="0" w:color="000000"/>
              <w:bottom w:val="single" w:sz="4" w:space="0" w:color="000000"/>
              <w:right w:val="single" w:sz="4" w:space="0" w:color="000000"/>
            </w:tcBorders>
          </w:tcPr>
          <w:p w14:paraId="003FB0CC" w14:textId="77777777" w:rsidR="00531CFD" w:rsidRDefault="00000000">
            <w:pPr>
              <w:spacing w:after="0" w:line="259" w:lineRule="auto"/>
              <w:ind w:left="2" w:right="0" w:firstLine="0"/>
              <w:jc w:val="left"/>
            </w:pPr>
            <w:r>
              <w:t xml:space="preserve">Amount FV </w:t>
            </w:r>
          </w:p>
          <w:p w14:paraId="266E20D5" w14:textId="77777777" w:rsidR="00531CFD" w:rsidRDefault="00000000">
            <w:pPr>
              <w:spacing w:after="0" w:line="259" w:lineRule="auto"/>
              <w:ind w:left="2" w:right="0" w:firstLine="0"/>
              <w:jc w:val="left"/>
            </w:pPr>
            <w:r>
              <w:t xml:space="preserve">($) </w:t>
            </w:r>
          </w:p>
        </w:tc>
        <w:tc>
          <w:tcPr>
            <w:tcW w:w="2213" w:type="dxa"/>
            <w:tcBorders>
              <w:top w:val="single" w:sz="4" w:space="0" w:color="000000"/>
              <w:left w:val="single" w:sz="4" w:space="0" w:color="000000"/>
              <w:bottom w:val="single" w:sz="4" w:space="0" w:color="000000"/>
              <w:right w:val="single" w:sz="4" w:space="0" w:color="000000"/>
            </w:tcBorders>
          </w:tcPr>
          <w:p w14:paraId="69EE50FD" w14:textId="77777777" w:rsidR="00531CFD" w:rsidRDefault="00000000">
            <w:pPr>
              <w:spacing w:after="0" w:line="259" w:lineRule="auto"/>
              <w:ind w:left="0" w:right="691" w:firstLine="0"/>
              <w:jc w:val="left"/>
            </w:pPr>
            <w:r>
              <w:t xml:space="preserve">Discount (%) </w:t>
            </w:r>
          </w:p>
        </w:tc>
        <w:tc>
          <w:tcPr>
            <w:tcW w:w="1620" w:type="dxa"/>
            <w:tcBorders>
              <w:top w:val="single" w:sz="4" w:space="0" w:color="000000"/>
              <w:left w:val="single" w:sz="4" w:space="0" w:color="000000"/>
              <w:bottom w:val="single" w:sz="4" w:space="0" w:color="000000"/>
              <w:right w:val="single" w:sz="4" w:space="0" w:color="000000"/>
            </w:tcBorders>
          </w:tcPr>
          <w:p w14:paraId="76A5D851" w14:textId="77777777" w:rsidR="00531CFD" w:rsidRDefault="00000000">
            <w:pPr>
              <w:spacing w:after="0" w:line="259" w:lineRule="auto"/>
              <w:ind w:left="2" w:right="0" w:firstLine="0"/>
              <w:jc w:val="left"/>
            </w:pPr>
            <w:r>
              <w:t xml:space="preserve">Time Period (Years) </w:t>
            </w:r>
          </w:p>
        </w:tc>
      </w:tr>
      <w:tr w:rsidR="00531CFD" w14:paraId="6C91FEFD" w14:textId="77777777">
        <w:trPr>
          <w:trHeight w:val="379"/>
        </w:trPr>
        <w:tc>
          <w:tcPr>
            <w:tcW w:w="1567" w:type="dxa"/>
            <w:tcBorders>
              <w:top w:val="single" w:sz="4" w:space="0" w:color="000000"/>
              <w:left w:val="single" w:sz="4" w:space="0" w:color="000000"/>
              <w:bottom w:val="single" w:sz="4" w:space="0" w:color="000000"/>
              <w:right w:val="single" w:sz="4" w:space="0" w:color="000000"/>
            </w:tcBorders>
          </w:tcPr>
          <w:p w14:paraId="6E63CA07" w14:textId="77777777" w:rsidR="00531CFD" w:rsidRDefault="00000000">
            <w:pPr>
              <w:spacing w:after="0" w:line="259" w:lineRule="auto"/>
              <w:ind w:left="2" w:right="0" w:firstLine="0"/>
              <w:jc w:val="left"/>
            </w:pPr>
            <w:r>
              <w:t xml:space="preserve">7395 </w:t>
            </w:r>
          </w:p>
        </w:tc>
        <w:tc>
          <w:tcPr>
            <w:tcW w:w="2213" w:type="dxa"/>
            <w:tcBorders>
              <w:top w:val="single" w:sz="4" w:space="0" w:color="000000"/>
              <w:left w:val="single" w:sz="4" w:space="0" w:color="000000"/>
              <w:bottom w:val="single" w:sz="4" w:space="0" w:color="000000"/>
              <w:right w:val="single" w:sz="4" w:space="0" w:color="000000"/>
            </w:tcBorders>
          </w:tcPr>
          <w:p w14:paraId="054A5A98" w14:textId="77777777" w:rsidR="00531CFD" w:rsidRDefault="00000000">
            <w:pPr>
              <w:spacing w:after="0" w:line="259" w:lineRule="auto"/>
              <w:ind w:left="0" w:right="0" w:firstLine="0"/>
              <w:jc w:val="left"/>
            </w:pPr>
            <w:r>
              <w:t xml:space="preserve">12% </w:t>
            </w:r>
          </w:p>
        </w:tc>
        <w:tc>
          <w:tcPr>
            <w:tcW w:w="1620" w:type="dxa"/>
            <w:tcBorders>
              <w:top w:val="single" w:sz="4" w:space="0" w:color="000000"/>
              <w:left w:val="single" w:sz="4" w:space="0" w:color="000000"/>
              <w:bottom w:val="single" w:sz="4" w:space="0" w:color="000000"/>
              <w:right w:val="single" w:sz="4" w:space="0" w:color="000000"/>
            </w:tcBorders>
          </w:tcPr>
          <w:p w14:paraId="10822A00" w14:textId="77777777" w:rsidR="00531CFD" w:rsidRDefault="00000000">
            <w:pPr>
              <w:spacing w:after="0" w:line="259" w:lineRule="auto"/>
              <w:ind w:left="2" w:right="0" w:firstLine="0"/>
              <w:jc w:val="left"/>
            </w:pPr>
            <w:r>
              <w:t xml:space="preserve">7 </w:t>
            </w:r>
          </w:p>
        </w:tc>
      </w:tr>
      <w:tr w:rsidR="00531CFD" w14:paraId="11930F0E"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37F02A92" w14:textId="77777777" w:rsidR="00531CFD" w:rsidRDefault="00000000">
            <w:pPr>
              <w:spacing w:after="0" w:line="259" w:lineRule="auto"/>
              <w:ind w:left="2" w:right="0" w:firstLine="0"/>
              <w:jc w:val="left"/>
            </w:pPr>
            <w:r>
              <w:t xml:space="preserve">1234 </w:t>
            </w:r>
          </w:p>
        </w:tc>
        <w:tc>
          <w:tcPr>
            <w:tcW w:w="2213" w:type="dxa"/>
            <w:tcBorders>
              <w:top w:val="single" w:sz="4" w:space="0" w:color="000000"/>
              <w:left w:val="single" w:sz="4" w:space="0" w:color="000000"/>
              <w:bottom w:val="single" w:sz="4" w:space="0" w:color="000000"/>
              <w:right w:val="single" w:sz="4" w:space="0" w:color="000000"/>
            </w:tcBorders>
          </w:tcPr>
          <w:p w14:paraId="139DE3DB" w14:textId="77777777" w:rsidR="00531CFD" w:rsidRDefault="00000000">
            <w:pPr>
              <w:spacing w:after="0" w:line="259" w:lineRule="auto"/>
              <w:ind w:left="0" w:right="0" w:firstLine="0"/>
              <w:jc w:val="left"/>
            </w:pPr>
            <w:r>
              <w:t xml:space="preserve">7% </w:t>
            </w:r>
          </w:p>
        </w:tc>
        <w:tc>
          <w:tcPr>
            <w:tcW w:w="1620" w:type="dxa"/>
            <w:tcBorders>
              <w:top w:val="single" w:sz="4" w:space="0" w:color="000000"/>
              <w:left w:val="single" w:sz="4" w:space="0" w:color="000000"/>
              <w:bottom w:val="single" w:sz="4" w:space="0" w:color="000000"/>
              <w:right w:val="single" w:sz="4" w:space="0" w:color="000000"/>
            </w:tcBorders>
          </w:tcPr>
          <w:p w14:paraId="2B3B009B" w14:textId="77777777" w:rsidR="00531CFD" w:rsidRDefault="00000000">
            <w:pPr>
              <w:spacing w:after="0" w:line="259" w:lineRule="auto"/>
              <w:ind w:left="2" w:right="0" w:firstLine="0"/>
              <w:jc w:val="left"/>
            </w:pPr>
            <w:r>
              <w:t xml:space="preserve">5 </w:t>
            </w:r>
          </w:p>
        </w:tc>
      </w:tr>
      <w:tr w:rsidR="00531CFD" w14:paraId="0B89D6A2"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51B55045" w14:textId="77777777" w:rsidR="00531CFD" w:rsidRDefault="00000000">
            <w:pPr>
              <w:spacing w:after="0" w:line="259" w:lineRule="auto"/>
              <w:ind w:left="2" w:right="0" w:firstLine="0"/>
              <w:jc w:val="left"/>
            </w:pPr>
            <w:r>
              <w:t xml:space="preserve">1234 </w:t>
            </w:r>
          </w:p>
        </w:tc>
        <w:tc>
          <w:tcPr>
            <w:tcW w:w="2213" w:type="dxa"/>
            <w:tcBorders>
              <w:top w:val="single" w:sz="4" w:space="0" w:color="000000"/>
              <w:left w:val="single" w:sz="4" w:space="0" w:color="000000"/>
              <w:bottom w:val="single" w:sz="4" w:space="0" w:color="000000"/>
              <w:right w:val="single" w:sz="4" w:space="0" w:color="000000"/>
            </w:tcBorders>
          </w:tcPr>
          <w:p w14:paraId="33D54C25" w14:textId="77777777" w:rsidR="00531CFD" w:rsidRDefault="00000000">
            <w:pPr>
              <w:spacing w:after="0" w:line="259" w:lineRule="auto"/>
              <w:ind w:left="0" w:right="0" w:firstLine="0"/>
              <w:jc w:val="left"/>
            </w:pPr>
            <w:r>
              <w:t xml:space="preserve">5% </w:t>
            </w:r>
          </w:p>
        </w:tc>
        <w:tc>
          <w:tcPr>
            <w:tcW w:w="1620" w:type="dxa"/>
            <w:tcBorders>
              <w:top w:val="single" w:sz="4" w:space="0" w:color="000000"/>
              <w:left w:val="single" w:sz="4" w:space="0" w:color="000000"/>
              <w:bottom w:val="single" w:sz="4" w:space="0" w:color="000000"/>
              <w:right w:val="single" w:sz="4" w:space="0" w:color="000000"/>
            </w:tcBorders>
          </w:tcPr>
          <w:p w14:paraId="18D7028F" w14:textId="77777777" w:rsidR="00531CFD" w:rsidRDefault="00000000">
            <w:pPr>
              <w:spacing w:after="0" w:line="259" w:lineRule="auto"/>
              <w:ind w:left="2" w:right="0" w:firstLine="0"/>
              <w:jc w:val="left"/>
            </w:pPr>
            <w:r>
              <w:t xml:space="preserve">7 </w:t>
            </w:r>
          </w:p>
        </w:tc>
      </w:tr>
      <w:tr w:rsidR="00531CFD" w14:paraId="37137612"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41FBBE8C" w14:textId="77777777" w:rsidR="00531CFD" w:rsidRDefault="00000000">
            <w:pPr>
              <w:spacing w:after="0" w:line="259" w:lineRule="auto"/>
              <w:ind w:left="2" w:right="0" w:firstLine="0"/>
              <w:jc w:val="left"/>
            </w:pPr>
            <w:r>
              <w:t xml:space="preserve">3497 </w:t>
            </w:r>
          </w:p>
        </w:tc>
        <w:tc>
          <w:tcPr>
            <w:tcW w:w="2213" w:type="dxa"/>
            <w:tcBorders>
              <w:top w:val="single" w:sz="4" w:space="0" w:color="000000"/>
              <w:left w:val="single" w:sz="4" w:space="0" w:color="000000"/>
              <w:bottom w:val="single" w:sz="4" w:space="0" w:color="000000"/>
              <w:right w:val="single" w:sz="4" w:space="0" w:color="000000"/>
            </w:tcBorders>
          </w:tcPr>
          <w:p w14:paraId="71C9D573" w14:textId="77777777" w:rsidR="00531CFD" w:rsidRDefault="00000000">
            <w:pPr>
              <w:spacing w:after="0" w:line="259" w:lineRule="auto"/>
              <w:ind w:left="0" w:right="0" w:firstLine="0"/>
              <w:jc w:val="left"/>
            </w:pPr>
            <w: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670E9FC0" w14:textId="77777777" w:rsidR="00531CFD" w:rsidRDefault="00000000">
            <w:pPr>
              <w:spacing w:after="0" w:line="259" w:lineRule="auto"/>
              <w:ind w:left="2" w:right="0" w:firstLine="0"/>
              <w:jc w:val="left"/>
            </w:pPr>
            <w:r>
              <w:t xml:space="preserve">10 </w:t>
            </w:r>
          </w:p>
        </w:tc>
      </w:tr>
    </w:tbl>
    <w:p w14:paraId="00A56AE8" w14:textId="77777777" w:rsidR="00531CFD" w:rsidRDefault="00000000">
      <w:pPr>
        <w:spacing w:after="0" w:line="259" w:lineRule="auto"/>
        <w:ind w:left="91" w:right="0" w:firstLine="0"/>
        <w:jc w:val="left"/>
      </w:pPr>
      <w:r>
        <w:t xml:space="preserve"> </w:t>
      </w:r>
    </w:p>
    <w:p w14:paraId="6502FC01" w14:textId="77777777" w:rsidR="00531CFD" w:rsidRDefault="00000000">
      <w:pPr>
        <w:ind w:left="86" w:right="0"/>
      </w:pPr>
      <w:r>
        <w:t xml:space="preserve">Solution: </w:t>
      </w:r>
    </w:p>
    <w:tbl>
      <w:tblPr>
        <w:tblStyle w:val="TableGrid"/>
        <w:tblW w:w="7021" w:type="dxa"/>
        <w:tblInd w:w="631" w:type="dxa"/>
        <w:tblCellMar>
          <w:top w:w="8" w:type="dxa"/>
          <w:left w:w="106" w:type="dxa"/>
          <w:right w:w="43" w:type="dxa"/>
        </w:tblCellMar>
        <w:tblLook w:val="04A0" w:firstRow="1" w:lastRow="0" w:firstColumn="1" w:lastColumn="0" w:noHBand="0" w:noVBand="1"/>
      </w:tblPr>
      <w:tblGrid>
        <w:gridCol w:w="1568"/>
        <w:gridCol w:w="2213"/>
        <w:gridCol w:w="1620"/>
        <w:gridCol w:w="1620"/>
      </w:tblGrid>
      <w:tr w:rsidR="00531CFD" w14:paraId="306A0806" w14:textId="77777777">
        <w:trPr>
          <w:trHeight w:val="562"/>
        </w:trPr>
        <w:tc>
          <w:tcPr>
            <w:tcW w:w="1567" w:type="dxa"/>
            <w:tcBorders>
              <w:top w:val="single" w:sz="4" w:space="0" w:color="000000"/>
              <w:left w:val="single" w:sz="4" w:space="0" w:color="000000"/>
              <w:bottom w:val="single" w:sz="4" w:space="0" w:color="000000"/>
              <w:right w:val="single" w:sz="4" w:space="0" w:color="000000"/>
            </w:tcBorders>
          </w:tcPr>
          <w:p w14:paraId="3E8A9545" w14:textId="77777777" w:rsidR="00531CFD" w:rsidRDefault="00000000">
            <w:pPr>
              <w:spacing w:after="0" w:line="259" w:lineRule="auto"/>
              <w:ind w:left="2" w:right="0" w:firstLine="0"/>
              <w:jc w:val="left"/>
            </w:pPr>
            <w:r>
              <w:t xml:space="preserve">Amount FV </w:t>
            </w:r>
          </w:p>
          <w:p w14:paraId="658D5460" w14:textId="77777777" w:rsidR="00531CFD" w:rsidRDefault="00000000">
            <w:pPr>
              <w:spacing w:after="0" w:line="259" w:lineRule="auto"/>
              <w:ind w:left="2" w:right="0" w:firstLine="0"/>
              <w:jc w:val="left"/>
            </w:pPr>
            <w:r>
              <w:t xml:space="preserve">($) </w:t>
            </w:r>
          </w:p>
        </w:tc>
        <w:tc>
          <w:tcPr>
            <w:tcW w:w="2213" w:type="dxa"/>
            <w:tcBorders>
              <w:top w:val="single" w:sz="4" w:space="0" w:color="000000"/>
              <w:left w:val="single" w:sz="4" w:space="0" w:color="000000"/>
              <w:bottom w:val="single" w:sz="4" w:space="0" w:color="000000"/>
              <w:right w:val="single" w:sz="4" w:space="0" w:color="000000"/>
            </w:tcBorders>
          </w:tcPr>
          <w:p w14:paraId="79EADEAF" w14:textId="77777777" w:rsidR="00531CFD" w:rsidRDefault="00000000">
            <w:pPr>
              <w:spacing w:after="0" w:line="259" w:lineRule="auto"/>
              <w:ind w:left="0" w:right="984" w:firstLine="0"/>
              <w:jc w:val="left"/>
            </w:pPr>
            <w:r>
              <w:t xml:space="preserve">Discount ( %) </w:t>
            </w:r>
          </w:p>
        </w:tc>
        <w:tc>
          <w:tcPr>
            <w:tcW w:w="1620" w:type="dxa"/>
            <w:tcBorders>
              <w:top w:val="single" w:sz="4" w:space="0" w:color="000000"/>
              <w:left w:val="single" w:sz="4" w:space="0" w:color="000000"/>
              <w:bottom w:val="single" w:sz="4" w:space="0" w:color="000000"/>
              <w:right w:val="single" w:sz="4" w:space="0" w:color="000000"/>
            </w:tcBorders>
          </w:tcPr>
          <w:p w14:paraId="426DCA6C" w14:textId="77777777" w:rsidR="00531CFD" w:rsidRDefault="00000000">
            <w:pPr>
              <w:spacing w:after="0" w:line="259" w:lineRule="auto"/>
              <w:ind w:left="2" w:right="0" w:firstLine="0"/>
              <w:jc w:val="left"/>
            </w:pPr>
            <w:r>
              <w:t xml:space="preserve">Time Period (Years) </w:t>
            </w:r>
          </w:p>
        </w:tc>
        <w:tc>
          <w:tcPr>
            <w:tcW w:w="1620" w:type="dxa"/>
            <w:tcBorders>
              <w:top w:val="single" w:sz="4" w:space="0" w:color="000000"/>
              <w:left w:val="single" w:sz="4" w:space="0" w:color="000000"/>
              <w:bottom w:val="single" w:sz="4" w:space="0" w:color="000000"/>
              <w:right w:val="single" w:sz="4" w:space="0" w:color="000000"/>
            </w:tcBorders>
          </w:tcPr>
          <w:p w14:paraId="08FB6BFA" w14:textId="77777777" w:rsidR="00531CFD" w:rsidRDefault="00000000">
            <w:pPr>
              <w:spacing w:after="0" w:line="259" w:lineRule="auto"/>
              <w:ind w:left="2" w:right="0" w:firstLine="0"/>
              <w:jc w:val="left"/>
            </w:pPr>
            <w:r>
              <w:t xml:space="preserve">PW or PV </w:t>
            </w:r>
          </w:p>
        </w:tc>
      </w:tr>
      <w:tr w:rsidR="00531CFD" w14:paraId="5D37EEF4"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6EC29C7A" w14:textId="77777777" w:rsidR="00531CFD" w:rsidRDefault="00000000">
            <w:pPr>
              <w:spacing w:after="0" w:line="259" w:lineRule="auto"/>
              <w:ind w:left="2" w:right="0" w:firstLine="0"/>
              <w:jc w:val="left"/>
            </w:pPr>
            <w:r>
              <w:t xml:space="preserve">7395 </w:t>
            </w:r>
          </w:p>
        </w:tc>
        <w:tc>
          <w:tcPr>
            <w:tcW w:w="2213" w:type="dxa"/>
            <w:tcBorders>
              <w:top w:val="single" w:sz="4" w:space="0" w:color="000000"/>
              <w:left w:val="single" w:sz="4" w:space="0" w:color="000000"/>
              <w:bottom w:val="single" w:sz="4" w:space="0" w:color="000000"/>
              <w:right w:val="single" w:sz="4" w:space="0" w:color="000000"/>
            </w:tcBorders>
          </w:tcPr>
          <w:p w14:paraId="3AF9ED68" w14:textId="77777777" w:rsidR="00531CFD" w:rsidRDefault="00000000">
            <w:pPr>
              <w:spacing w:after="0" w:line="259" w:lineRule="auto"/>
              <w:ind w:left="0" w:right="0" w:firstLine="0"/>
              <w:jc w:val="left"/>
            </w:pPr>
            <w:r>
              <w:t xml:space="preserve">12% </w:t>
            </w:r>
          </w:p>
        </w:tc>
        <w:tc>
          <w:tcPr>
            <w:tcW w:w="1620" w:type="dxa"/>
            <w:tcBorders>
              <w:top w:val="single" w:sz="4" w:space="0" w:color="000000"/>
              <w:left w:val="single" w:sz="4" w:space="0" w:color="000000"/>
              <w:bottom w:val="single" w:sz="4" w:space="0" w:color="000000"/>
              <w:right w:val="single" w:sz="4" w:space="0" w:color="000000"/>
            </w:tcBorders>
          </w:tcPr>
          <w:p w14:paraId="211576A4" w14:textId="77777777" w:rsidR="00531CFD" w:rsidRDefault="00000000">
            <w:pPr>
              <w:spacing w:after="0" w:line="259" w:lineRule="auto"/>
              <w:ind w:left="2" w:right="0" w:firstLine="0"/>
              <w:jc w:val="left"/>
            </w:pPr>
            <w:r>
              <w:t xml:space="preserve">7 </w:t>
            </w:r>
          </w:p>
        </w:tc>
        <w:tc>
          <w:tcPr>
            <w:tcW w:w="1620" w:type="dxa"/>
            <w:tcBorders>
              <w:top w:val="single" w:sz="4" w:space="0" w:color="000000"/>
              <w:left w:val="single" w:sz="4" w:space="0" w:color="000000"/>
              <w:bottom w:val="single" w:sz="4" w:space="0" w:color="000000"/>
              <w:right w:val="single" w:sz="4" w:space="0" w:color="000000"/>
            </w:tcBorders>
          </w:tcPr>
          <w:p w14:paraId="4F752C79" w14:textId="77777777" w:rsidR="00531CFD" w:rsidRDefault="00000000">
            <w:pPr>
              <w:spacing w:after="0" w:line="259" w:lineRule="auto"/>
              <w:ind w:left="2" w:right="0" w:firstLine="0"/>
              <w:jc w:val="left"/>
            </w:pPr>
            <w:r>
              <w:t xml:space="preserve">3344.75 </w:t>
            </w:r>
          </w:p>
        </w:tc>
      </w:tr>
      <w:tr w:rsidR="00531CFD" w14:paraId="1DAB55E8" w14:textId="77777777">
        <w:trPr>
          <w:trHeight w:val="288"/>
        </w:trPr>
        <w:tc>
          <w:tcPr>
            <w:tcW w:w="1567" w:type="dxa"/>
            <w:tcBorders>
              <w:top w:val="single" w:sz="4" w:space="0" w:color="000000"/>
              <w:left w:val="single" w:sz="4" w:space="0" w:color="000000"/>
              <w:bottom w:val="single" w:sz="4" w:space="0" w:color="000000"/>
              <w:right w:val="single" w:sz="4" w:space="0" w:color="000000"/>
            </w:tcBorders>
          </w:tcPr>
          <w:p w14:paraId="45D6EE0B" w14:textId="77777777" w:rsidR="00531CFD" w:rsidRDefault="00000000">
            <w:pPr>
              <w:spacing w:after="0" w:line="259" w:lineRule="auto"/>
              <w:ind w:left="2" w:right="0" w:firstLine="0"/>
              <w:jc w:val="left"/>
            </w:pPr>
            <w:r>
              <w:t xml:space="preserve">1234 </w:t>
            </w:r>
          </w:p>
        </w:tc>
        <w:tc>
          <w:tcPr>
            <w:tcW w:w="2213" w:type="dxa"/>
            <w:tcBorders>
              <w:top w:val="single" w:sz="4" w:space="0" w:color="000000"/>
              <w:left w:val="single" w:sz="4" w:space="0" w:color="000000"/>
              <w:bottom w:val="single" w:sz="4" w:space="0" w:color="000000"/>
              <w:right w:val="single" w:sz="4" w:space="0" w:color="000000"/>
            </w:tcBorders>
          </w:tcPr>
          <w:p w14:paraId="6176E8F2" w14:textId="77777777" w:rsidR="00531CFD" w:rsidRDefault="00000000">
            <w:pPr>
              <w:spacing w:after="0" w:line="259" w:lineRule="auto"/>
              <w:ind w:left="0" w:right="0" w:firstLine="0"/>
              <w:jc w:val="left"/>
            </w:pPr>
            <w:r>
              <w:t xml:space="preserve">7% </w:t>
            </w:r>
          </w:p>
        </w:tc>
        <w:tc>
          <w:tcPr>
            <w:tcW w:w="1620" w:type="dxa"/>
            <w:tcBorders>
              <w:top w:val="single" w:sz="4" w:space="0" w:color="000000"/>
              <w:left w:val="single" w:sz="4" w:space="0" w:color="000000"/>
              <w:bottom w:val="single" w:sz="4" w:space="0" w:color="000000"/>
              <w:right w:val="single" w:sz="4" w:space="0" w:color="000000"/>
            </w:tcBorders>
          </w:tcPr>
          <w:p w14:paraId="29D37AA9" w14:textId="77777777" w:rsidR="00531CFD" w:rsidRDefault="00000000">
            <w:pPr>
              <w:spacing w:after="0" w:line="259" w:lineRule="auto"/>
              <w:ind w:left="2" w:right="0" w:firstLine="0"/>
              <w:jc w:val="left"/>
            </w:pPr>
            <w:r>
              <w:t xml:space="preserve">5 </w:t>
            </w:r>
          </w:p>
        </w:tc>
        <w:tc>
          <w:tcPr>
            <w:tcW w:w="1620" w:type="dxa"/>
            <w:tcBorders>
              <w:top w:val="single" w:sz="4" w:space="0" w:color="000000"/>
              <w:left w:val="single" w:sz="4" w:space="0" w:color="000000"/>
              <w:bottom w:val="single" w:sz="4" w:space="0" w:color="000000"/>
              <w:right w:val="single" w:sz="4" w:space="0" w:color="000000"/>
            </w:tcBorders>
          </w:tcPr>
          <w:p w14:paraId="31156AB4" w14:textId="77777777" w:rsidR="00531CFD" w:rsidRDefault="00000000">
            <w:pPr>
              <w:spacing w:after="0" w:line="259" w:lineRule="auto"/>
              <w:ind w:left="2" w:right="0" w:firstLine="0"/>
              <w:jc w:val="left"/>
            </w:pPr>
            <w:r>
              <w:t xml:space="preserve">879.8 </w:t>
            </w:r>
          </w:p>
        </w:tc>
      </w:tr>
      <w:tr w:rsidR="00531CFD" w14:paraId="1C438AC9"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510B68F1" w14:textId="77777777" w:rsidR="00531CFD" w:rsidRDefault="00000000">
            <w:pPr>
              <w:spacing w:after="0" w:line="259" w:lineRule="auto"/>
              <w:ind w:left="2" w:right="0" w:firstLine="0"/>
              <w:jc w:val="left"/>
            </w:pPr>
            <w:r>
              <w:t xml:space="preserve">1234 </w:t>
            </w:r>
          </w:p>
        </w:tc>
        <w:tc>
          <w:tcPr>
            <w:tcW w:w="2213" w:type="dxa"/>
            <w:tcBorders>
              <w:top w:val="single" w:sz="4" w:space="0" w:color="000000"/>
              <w:left w:val="single" w:sz="4" w:space="0" w:color="000000"/>
              <w:bottom w:val="single" w:sz="4" w:space="0" w:color="000000"/>
              <w:right w:val="single" w:sz="4" w:space="0" w:color="000000"/>
            </w:tcBorders>
          </w:tcPr>
          <w:p w14:paraId="3DC5C037" w14:textId="77777777" w:rsidR="00531CFD" w:rsidRDefault="00000000">
            <w:pPr>
              <w:spacing w:after="0" w:line="259" w:lineRule="auto"/>
              <w:ind w:left="0" w:right="0" w:firstLine="0"/>
              <w:jc w:val="left"/>
            </w:pPr>
            <w:r>
              <w:t xml:space="preserve">5% </w:t>
            </w:r>
          </w:p>
        </w:tc>
        <w:tc>
          <w:tcPr>
            <w:tcW w:w="1620" w:type="dxa"/>
            <w:tcBorders>
              <w:top w:val="single" w:sz="4" w:space="0" w:color="000000"/>
              <w:left w:val="single" w:sz="4" w:space="0" w:color="000000"/>
              <w:bottom w:val="single" w:sz="4" w:space="0" w:color="000000"/>
              <w:right w:val="single" w:sz="4" w:space="0" w:color="000000"/>
            </w:tcBorders>
          </w:tcPr>
          <w:p w14:paraId="666BCF93" w14:textId="77777777" w:rsidR="00531CFD" w:rsidRDefault="00000000">
            <w:pPr>
              <w:spacing w:after="0" w:line="259" w:lineRule="auto"/>
              <w:ind w:left="2" w:right="0" w:firstLine="0"/>
              <w:jc w:val="left"/>
            </w:pPr>
            <w:r>
              <w:t xml:space="preserve">7 </w:t>
            </w:r>
          </w:p>
        </w:tc>
        <w:tc>
          <w:tcPr>
            <w:tcW w:w="1620" w:type="dxa"/>
            <w:tcBorders>
              <w:top w:val="single" w:sz="4" w:space="0" w:color="000000"/>
              <w:left w:val="single" w:sz="4" w:space="0" w:color="000000"/>
              <w:bottom w:val="single" w:sz="4" w:space="0" w:color="000000"/>
              <w:right w:val="single" w:sz="4" w:space="0" w:color="000000"/>
            </w:tcBorders>
          </w:tcPr>
          <w:p w14:paraId="51073330" w14:textId="77777777" w:rsidR="00531CFD" w:rsidRDefault="00000000">
            <w:pPr>
              <w:spacing w:after="0" w:line="259" w:lineRule="auto"/>
              <w:ind w:left="2" w:right="0" w:firstLine="0"/>
              <w:jc w:val="left"/>
            </w:pPr>
            <w:r>
              <w:t xml:space="preserve">879.8 </w:t>
            </w:r>
          </w:p>
        </w:tc>
      </w:tr>
      <w:tr w:rsidR="00531CFD" w14:paraId="52A66217"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66300C65" w14:textId="77777777" w:rsidR="00531CFD" w:rsidRDefault="00000000">
            <w:pPr>
              <w:spacing w:after="0" w:line="259" w:lineRule="auto"/>
              <w:ind w:left="2" w:right="0" w:firstLine="0"/>
              <w:jc w:val="left"/>
            </w:pPr>
            <w:r>
              <w:t xml:space="preserve">3497 </w:t>
            </w:r>
          </w:p>
        </w:tc>
        <w:tc>
          <w:tcPr>
            <w:tcW w:w="2213" w:type="dxa"/>
            <w:tcBorders>
              <w:top w:val="single" w:sz="4" w:space="0" w:color="000000"/>
              <w:left w:val="single" w:sz="4" w:space="0" w:color="000000"/>
              <w:bottom w:val="single" w:sz="4" w:space="0" w:color="000000"/>
              <w:right w:val="single" w:sz="4" w:space="0" w:color="000000"/>
            </w:tcBorders>
          </w:tcPr>
          <w:p w14:paraId="5C58748D" w14:textId="77777777" w:rsidR="00531CFD" w:rsidRDefault="00000000">
            <w:pPr>
              <w:spacing w:after="0" w:line="259" w:lineRule="auto"/>
              <w:ind w:left="0" w:right="0" w:firstLine="0"/>
              <w:jc w:val="left"/>
            </w:pPr>
            <w: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487C3AB6" w14:textId="77777777" w:rsidR="00531CFD" w:rsidRDefault="00000000">
            <w:pPr>
              <w:spacing w:after="0" w:line="259" w:lineRule="auto"/>
              <w:ind w:left="2" w:right="0" w:firstLine="0"/>
              <w:jc w:val="left"/>
            </w:pPr>
            <w:r>
              <w:t xml:space="preserve">10 </w:t>
            </w:r>
          </w:p>
        </w:tc>
        <w:tc>
          <w:tcPr>
            <w:tcW w:w="1620" w:type="dxa"/>
            <w:tcBorders>
              <w:top w:val="single" w:sz="4" w:space="0" w:color="000000"/>
              <w:left w:val="single" w:sz="4" w:space="0" w:color="000000"/>
              <w:bottom w:val="single" w:sz="4" w:space="0" w:color="000000"/>
              <w:right w:val="single" w:sz="4" w:space="0" w:color="000000"/>
            </w:tcBorders>
          </w:tcPr>
          <w:p w14:paraId="60E52AC3" w14:textId="77777777" w:rsidR="00531CFD" w:rsidRDefault="00000000">
            <w:pPr>
              <w:spacing w:after="0" w:line="259" w:lineRule="auto"/>
              <w:ind w:left="2" w:right="0" w:firstLine="0"/>
              <w:jc w:val="left"/>
            </w:pPr>
            <w:r>
              <w:t xml:space="preserve">3165.8 </w:t>
            </w:r>
          </w:p>
        </w:tc>
      </w:tr>
    </w:tbl>
    <w:p w14:paraId="540DF1BC" w14:textId="77777777" w:rsidR="00531CFD" w:rsidRDefault="00000000">
      <w:pPr>
        <w:spacing w:after="0" w:line="259" w:lineRule="auto"/>
        <w:ind w:left="91" w:right="0" w:firstLine="0"/>
        <w:jc w:val="left"/>
      </w:pPr>
      <w:r>
        <w:t xml:space="preserve"> </w:t>
      </w:r>
    </w:p>
    <w:p w14:paraId="35FF89EC" w14:textId="77777777" w:rsidR="00531CFD" w:rsidRDefault="00000000">
      <w:pPr>
        <w:ind w:left="86" w:right="0"/>
      </w:pPr>
      <w:r>
        <w:t xml:space="preserve">Problem.  2. Calculate FW of following amount at the given time period compounded at interest rate: </w:t>
      </w:r>
    </w:p>
    <w:tbl>
      <w:tblPr>
        <w:tblStyle w:val="TableGrid"/>
        <w:tblW w:w="5401" w:type="dxa"/>
        <w:tblInd w:w="631" w:type="dxa"/>
        <w:tblCellMar>
          <w:top w:w="8" w:type="dxa"/>
          <w:left w:w="106" w:type="dxa"/>
          <w:right w:w="115" w:type="dxa"/>
        </w:tblCellMar>
        <w:tblLook w:val="04A0" w:firstRow="1" w:lastRow="0" w:firstColumn="1" w:lastColumn="0" w:noHBand="0" w:noVBand="1"/>
      </w:tblPr>
      <w:tblGrid>
        <w:gridCol w:w="1568"/>
        <w:gridCol w:w="2213"/>
        <w:gridCol w:w="1620"/>
      </w:tblGrid>
      <w:tr w:rsidR="00531CFD" w14:paraId="18C708E3" w14:textId="77777777">
        <w:trPr>
          <w:trHeight w:val="562"/>
        </w:trPr>
        <w:tc>
          <w:tcPr>
            <w:tcW w:w="1567" w:type="dxa"/>
            <w:tcBorders>
              <w:top w:val="single" w:sz="4" w:space="0" w:color="000000"/>
              <w:left w:val="single" w:sz="4" w:space="0" w:color="000000"/>
              <w:bottom w:val="single" w:sz="4" w:space="0" w:color="000000"/>
              <w:right w:val="single" w:sz="4" w:space="0" w:color="000000"/>
            </w:tcBorders>
          </w:tcPr>
          <w:p w14:paraId="275AE74C" w14:textId="77777777" w:rsidR="00531CFD" w:rsidRDefault="00000000">
            <w:pPr>
              <w:spacing w:after="0" w:line="259" w:lineRule="auto"/>
              <w:ind w:left="2" w:right="0" w:firstLine="0"/>
              <w:jc w:val="left"/>
            </w:pPr>
            <w:r>
              <w:t xml:space="preserve">Amount PV </w:t>
            </w:r>
          </w:p>
        </w:tc>
        <w:tc>
          <w:tcPr>
            <w:tcW w:w="2213" w:type="dxa"/>
            <w:tcBorders>
              <w:top w:val="single" w:sz="4" w:space="0" w:color="000000"/>
              <w:left w:val="single" w:sz="4" w:space="0" w:color="000000"/>
              <w:bottom w:val="single" w:sz="4" w:space="0" w:color="000000"/>
              <w:right w:val="single" w:sz="4" w:space="0" w:color="000000"/>
            </w:tcBorders>
          </w:tcPr>
          <w:p w14:paraId="656809CD" w14:textId="77777777" w:rsidR="00531CFD" w:rsidRDefault="00000000">
            <w:pPr>
              <w:spacing w:after="0" w:line="259" w:lineRule="auto"/>
              <w:ind w:left="0" w:right="177" w:firstLine="0"/>
              <w:jc w:val="left"/>
            </w:pPr>
            <w:r>
              <w:t xml:space="preserve">Interest Rate (%) </w:t>
            </w:r>
          </w:p>
        </w:tc>
        <w:tc>
          <w:tcPr>
            <w:tcW w:w="1620" w:type="dxa"/>
            <w:tcBorders>
              <w:top w:val="single" w:sz="4" w:space="0" w:color="000000"/>
              <w:left w:val="single" w:sz="4" w:space="0" w:color="000000"/>
              <w:bottom w:val="single" w:sz="4" w:space="0" w:color="000000"/>
              <w:right w:val="single" w:sz="4" w:space="0" w:color="000000"/>
            </w:tcBorders>
          </w:tcPr>
          <w:p w14:paraId="634CEA57" w14:textId="77777777" w:rsidR="00531CFD" w:rsidRDefault="00000000">
            <w:pPr>
              <w:spacing w:after="0" w:line="259" w:lineRule="auto"/>
              <w:ind w:left="2" w:right="0" w:firstLine="0"/>
              <w:jc w:val="left"/>
            </w:pPr>
            <w:r>
              <w:t xml:space="preserve">Time Period </w:t>
            </w:r>
          </w:p>
        </w:tc>
      </w:tr>
      <w:tr w:rsidR="00531CFD" w14:paraId="37746C4E"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26ACBAEB" w14:textId="77777777" w:rsidR="00531CFD" w:rsidRDefault="00000000">
            <w:pPr>
              <w:spacing w:after="0" w:line="259" w:lineRule="auto"/>
              <w:ind w:left="2" w:right="0" w:firstLine="0"/>
              <w:jc w:val="left"/>
            </w:pPr>
            <w:r>
              <w:t xml:space="preserve">2315 </w:t>
            </w:r>
          </w:p>
        </w:tc>
        <w:tc>
          <w:tcPr>
            <w:tcW w:w="2213" w:type="dxa"/>
            <w:tcBorders>
              <w:top w:val="single" w:sz="4" w:space="0" w:color="000000"/>
              <w:left w:val="single" w:sz="4" w:space="0" w:color="000000"/>
              <w:bottom w:val="single" w:sz="4" w:space="0" w:color="000000"/>
              <w:right w:val="single" w:sz="4" w:space="0" w:color="000000"/>
            </w:tcBorders>
          </w:tcPr>
          <w:p w14:paraId="4B8B83AA" w14:textId="77777777" w:rsidR="00531CFD" w:rsidRDefault="00000000">
            <w:pPr>
              <w:spacing w:after="0" w:line="259" w:lineRule="auto"/>
              <w:ind w:left="0" w:right="0" w:firstLine="0"/>
              <w:jc w:val="left"/>
            </w:pPr>
            <w:r>
              <w:t xml:space="preserve">10% </w:t>
            </w:r>
          </w:p>
        </w:tc>
        <w:tc>
          <w:tcPr>
            <w:tcW w:w="1620" w:type="dxa"/>
            <w:tcBorders>
              <w:top w:val="single" w:sz="4" w:space="0" w:color="000000"/>
              <w:left w:val="single" w:sz="4" w:space="0" w:color="000000"/>
              <w:bottom w:val="single" w:sz="4" w:space="0" w:color="000000"/>
              <w:right w:val="single" w:sz="4" w:space="0" w:color="000000"/>
            </w:tcBorders>
          </w:tcPr>
          <w:p w14:paraId="4246F6BC" w14:textId="77777777" w:rsidR="00531CFD" w:rsidRDefault="00000000">
            <w:pPr>
              <w:spacing w:after="0" w:line="259" w:lineRule="auto"/>
              <w:ind w:left="2" w:right="0" w:firstLine="0"/>
              <w:jc w:val="left"/>
            </w:pPr>
            <w:r>
              <w:t xml:space="preserve">15 </w:t>
            </w:r>
          </w:p>
        </w:tc>
      </w:tr>
      <w:tr w:rsidR="00531CFD" w14:paraId="6AFFD77E" w14:textId="77777777">
        <w:trPr>
          <w:trHeight w:val="288"/>
        </w:trPr>
        <w:tc>
          <w:tcPr>
            <w:tcW w:w="1567" w:type="dxa"/>
            <w:tcBorders>
              <w:top w:val="single" w:sz="4" w:space="0" w:color="000000"/>
              <w:left w:val="single" w:sz="4" w:space="0" w:color="000000"/>
              <w:bottom w:val="single" w:sz="4" w:space="0" w:color="000000"/>
              <w:right w:val="single" w:sz="4" w:space="0" w:color="000000"/>
            </w:tcBorders>
          </w:tcPr>
          <w:p w14:paraId="086BB64B" w14:textId="77777777" w:rsidR="00531CFD" w:rsidRDefault="00000000">
            <w:pPr>
              <w:spacing w:after="0" w:line="259" w:lineRule="auto"/>
              <w:ind w:left="2" w:right="0" w:firstLine="0"/>
              <w:jc w:val="left"/>
            </w:pPr>
            <w:r>
              <w:t xml:space="preserve">5000 </w:t>
            </w:r>
          </w:p>
        </w:tc>
        <w:tc>
          <w:tcPr>
            <w:tcW w:w="2213" w:type="dxa"/>
            <w:tcBorders>
              <w:top w:val="single" w:sz="4" w:space="0" w:color="000000"/>
              <w:left w:val="single" w:sz="4" w:space="0" w:color="000000"/>
              <w:bottom w:val="single" w:sz="4" w:space="0" w:color="000000"/>
              <w:right w:val="single" w:sz="4" w:space="0" w:color="000000"/>
            </w:tcBorders>
          </w:tcPr>
          <w:p w14:paraId="273D1970" w14:textId="77777777" w:rsidR="00531CFD" w:rsidRDefault="00000000">
            <w:pPr>
              <w:spacing w:after="0" w:line="259" w:lineRule="auto"/>
              <w:ind w:left="0" w:right="0" w:firstLine="0"/>
              <w:jc w:val="left"/>
            </w:pPr>
            <w:r>
              <w:t xml:space="preserve">6% </w:t>
            </w:r>
          </w:p>
        </w:tc>
        <w:tc>
          <w:tcPr>
            <w:tcW w:w="1620" w:type="dxa"/>
            <w:tcBorders>
              <w:top w:val="single" w:sz="4" w:space="0" w:color="000000"/>
              <w:left w:val="single" w:sz="4" w:space="0" w:color="000000"/>
              <w:bottom w:val="single" w:sz="4" w:space="0" w:color="000000"/>
              <w:right w:val="single" w:sz="4" w:space="0" w:color="000000"/>
            </w:tcBorders>
          </w:tcPr>
          <w:p w14:paraId="6E05AE62" w14:textId="77777777" w:rsidR="00531CFD" w:rsidRDefault="00000000">
            <w:pPr>
              <w:spacing w:after="0" w:line="259" w:lineRule="auto"/>
              <w:ind w:left="2" w:right="0" w:firstLine="0"/>
              <w:jc w:val="left"/>
            </w:pPr>
            <w:r>
              <w:t xml:space="preserve">30 </w:t>
            </w:r>
          </w:p>
        </w:tc>
      </w:tr>
      <w:tr w:rsidR="00531CFD" w14:paraId="5DBD683C"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73FADA35" w14:textId="77777777" w:rsidR="00531CFD" w:rsidRDefault="00000000">
            <w:pPr>
              <w:spacing w:after="0" w:line="259" w:lineRule="auto"/>
              <w:ind w:left="2" w:right="0" w:firstLine="0"/>
              <w:jc w:val="left"/>
            </w:pPr>
            <w:r>
              <w:t xml:space="preserve">1161 </w:t>
            </w:r>
          </w:p>
        </w:tc>
        <w:tc>
          <w:tcPr>
            <w:tcW w:w="2213" w:type="dxa"/>
            <w:tcBorders>
              <w:top w:val="single" w:sz="4" w:space="0" w:color="000000"/>
              <w:left w:val="single" w:sz="4" w:space="0" w:color="000000"/>
              <w:bottom w:val="single" w:sz="4" w:space="0" w:color="000000"/>
              <w:right w:val="single" w:sz="4" w:space="0" w:color="000000"/>
            </w:tcBorders>
          </w:tcPr>
          <w:p w14:paraId="79921092" w14:textId="77777777" w:rsidR="00531CFD" w:rsidRDefault="00000000">
            <w:pPr>
              <w:spacing w:after="0" w:line="259" w:lineRule="auto"/>
              <w:ind w:left="0" w:right="0" w:firstLine="0"/>
              <w:jc w:val="left"/>
            </w:pPr>
            <w: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7392B1D7" w14:textId="77777777" w:rsidR="00531CFD" w:rsidRDefault="00000000">
            <w:pPr>
              <w:spacing w:after="0" w:line="259" w:lineRule="auto"/>
              <w:ind w:left="2" w:right="0" w:firstLine="0"/>
              <w:jc w:val="left"/>
            </w:pPr>
            <w:r>
              <w:t xml:space="preserve">10 </w:t>
            </w:r>
          </w:p>
        </w:tc>
      </w:tr>
      <w:tr w:rsidR="00531CFD" w14:paraId="1996D23B"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4654ABA0" w14:textId="77777777" w:rsidR="00531CFD" w:rsidRDefault="00000000">
            <w:pPr>
              <w:spacing w:after="0" w:line="259" w:lineRule="auto"/>
              <w:ind w:left="2" w:right="0" w:firstLine="0"/>
              <w:jc w:val="left"/>
            </w:pPr>
            <w:r>
              <w:t xml:space="preserve">5000 </w:t>
            </w:r>
          </w:p>
        </w:tc>
        <w:tc>
          <w:tcPr>
            <w:tcW w:w="2213" w:type="dxa"/>
            <w:tcBorders>
              <w:top w:val="single" w:sz="4" w:space="0" w:color="000000"/>
              <w:left w:val="single" w:sz="4" w:space="0" w:color="000000"/>
              <w:bottom w:val="single" w:sz="4" w:space="0" w:color="000000"/>
              <w:right w:val="single" w:sz="4" w:space="0" w:color="000000"/>
            </w:tcBorders>
          </w:tcPr>
          <w:p w14:paraId="3948ED32" w14:textId="77777777" w:rsidR="00531CFD" w:rsidRDefault="00000000">
            <w:pPr>
              <w:spacing w:after="0" w:line="259" w:lineRule="auto"/>
              <w:ind w:left="0" w:right="0" w:firstLine="0"/>
              <w:jc w:val="left"/>
            </w:pPr>
            <w:r>
              <w:t xml:space="preserve">30% </w:t>
            </w:r>
          </w:p>
        </w:tc>
        <w:tc>
          <w:tcPr>
            <w:tcW w:w="1620" w:type="dxa"/>
            <w:tcBorders>
              <w:top w:val="single" w:sz="4" w:space="0" w:color="000000"/>
              <w:left w:val="single" w:sz="4" w:space="0" w:color="000000"/>
              <w:bottom w:val="single" w:sz="4" w:space="0" w:color="000000"/>
              <w:right w:val="single" w:sz="4" w:space="0" w:color="000000"/>
            </w:tcBorders>
          </w:tcPr>
          <w:p w14:paraId="3DC0695C" w14:textId="77777777" w:rsidR="00531CFD" w:rsidRDefault="00000000">
            <w:pPr>
              <w:spacing w:after="0" w:line="259" w:lineRule="auto"/>
              <w:ind w:left="2" w:right="0" w:firstLine="0"/>
              <w:jc w:val="left"/>
            </w:pPr>
            <w:r>
              <w:t xml:space="preserve">6 </w:t>
            </w:r>
          </w:p>
        </w:tc>
      </w:tr>
    </w:tbl>
    <w:p w14:paraId="4A0BD2D0" w14:textId="77777777" w:rsidR="00531CFD" w:rsidRDefault="00000000">
      <w:pPr>
        <w:spacing w:after="0" w:line="259" w:lineRule="auto"/>
        <w:ind w:left="91" w:right="0" w:firstLine="0"/>
        <w:jc w:val="left"/>
      </w:pPr>
      <w:r>
        <w:t xml:space="preserve"> </w:t>
      </w:r>
    </w:p>
    <w:p w14:paraId="42A343F0" w14:textId="77777777" w:rsidR="00531CFD" w:rsidRDefault="00000000">
      <w:pPr>
        <w:ind w:left="86" w:right="0"/>
      </w:pPr>
      <w:r>
        <w:t xml:space="preserve">Solution: </w:t>
      </w:r>
    </w:p>
    <w:tbl>
      <w:tblPr>
        <w:tblStyle w:val="TableGrid"/>
        <w:tblW w:w="7021" w:type="dxa"/>
        <w:tblInd w:w="631" w:type="dxa"/>
        <w:tblCellMar>
          <w:top w:w="8" w:type="dxa"/>
          <w:left w:w="106" w:type="dxa"/>
          <w:right w:w="115" w:type="dxa"/>
        </w:tblCellMar>
        <w:tblLook w:val="04A0" w:firstRow="1" w:lastRow="0" w:firstColumn="1" w:lastColumn="0" w:noHBand="0" w:noVBand="1"/>
      </w:tblPr>
      <w:tblGrid>
        <w:gridCol w:w="1568"/>
        <w:gridCol w:w="2213"/>
        <w:gridCol w:w="1620"/>
        <w:gridCol w:w="1620"/>
      </w:tblGrid>
      <w:tr w:rsidR="00531CFD" w14:paraId="2365A1AD" w14:textId="77777777">
        <w:trPr>
          <w:trHeight w:val="562"/>
        </w:trPr>
        <w:tc>
          <w:tcPr>
            <w:tcW w:w="1567" w:type="dxa"/>
            <w:tcBorders>
              <w:top w:val="single" w:sz="4" w:space="0" w:color="000000"/>
              <w:left w:val="single" w:sz="4" w:space="0" w:color="000000"/>
              <w:bottom w:val="single" w:sz="4" w:space="0" w:color="000000"/>
              <w:right w:val="single" w:sz="4" w:space="0" w:color="000000"/>
            </w:tcBorders>
          </w:tcPr>
          <w:p w14:paraId="0C7227E1" w14:textId="77777777" w:rsidR="00531CFD" w:rsidRDefault="00000000">
            <w:pPr>
              <w:spacing w:after="0" w:line="259" w:lineRule="auto"/>
              <w:ind w:left="2" w:right="0" w:firstLine="0"/>
              <w:jc w:val="left"/>
            </w:pPr>
            <w:r>
              <w:t xml:space="preserve">Amount PV </w:t>
            </w:r>
          </w:p>
          <w:p w14:paraId="1270A67A" w14:textId="77777777" w:rsidR="00531CFD" w:rsidRDefault="00000000">
            <w:pPr>
              <w:spacing w:after="0" w:line="259" w:lineRule="auto"/>
              <w:ind w:left="2" w:right="0" w:firstLine="0"/>
              <w:jc w:val="left"/>
            </w:pPr>
            <w:r>
              <w:t xml:space="preserve">($) </w:t>
            </w:r>
          </w:p>
        </w:tc>
        <w:tc>
          <w:tcPr>
            <w:tcW w:w="2213" w:type="dxa"/>
            <w:tcBorders>
              <w:top w:val="single" w:sz="4" w:space="0" w:color="000000"/>
              <w:left w:val="single" w:sz="4" w:space="0" w:color="000000"/>
              <w:bottom w:val="single" w:sz="4" w:space="0" w:color="000000"/>
              <w:right w:val="single" w:sz="4" w:space="0" w:color="000000"/>
            </w:tcBorders>
          </w:tcPr>
          <w:p w14:paraId="06AF5198" w14:textId="77777777" w:rsidR="00531CFD" w:rsidRDefault="00000000">
            <w:pPr>
              <w:spacing w:after="0" w:line="259" w:lineRule="auto"/>
              <w:ind w:left="0" w:right="0" w:firstLine="0"/>
              <w:jc w:val="left"/>
            </w:pPr>
            <w:r>
              <w:t xml:space="preserve">Interest Rate % </w:t>
            </w:r>
          </w:p>
        </w:tc>
        <w:tc>
          <w:tcPr>
            <w:tcW w:w="1620" w:type="dxa"/>
            <w:tcBorders>
              <w:top w:val="single" w:sz="4" w:space="0" w:color="000000"/>
              <w:left w:val="single" w:sz="4" w:space="0" w:color="000000"/>
              <w:bottom w:val="single" w:sz="4" w:space="0" w:color="000000"/>
              <w:right w:val="single" w:sz="4" w:space="0" w:color="000000"/>
            </w:tcBorders>
          </w:tcPr>
          <w:p w14:paraId="0ED9DB56" w14:textId="77777777" w:rsidR="00531CFD" w:rsidRDefault="00000000">
            <w:pPr>
              <w:spacing w:after="0" w:line="259" w:lineRule="auto"/>
              <w:ind w:left="2" w:right="0" w:firstLine="0"/>
              <w:jc w:val="left"/>
            </w:pPr>
            <w:r>
              <w:t xml:space="preserve">Time Period </w:t>
            </w:r>
          </w:p>
        </w:tc>
        <w:tc>
          <w:tcPr>
            <w:tcW w:w="1620" w:type="dxa"/>
            <w:tcBorders>
              <w:top w:val="single" w:sz="4" w:space="0" w:color="000000"/>
              <w:left w:val="single" w:sz="4" w:space="0" w:color="000000"/>
              <w:bottom w:val="single" w:sz="4" w:space="0" w:color="000000"/>
              <w:right w:val="single" w:sz="4" w:space="0" w:color="000000"/>
            </w:tcBorders>
          </w:tcPr>
          <w:p w14:paraId="56C01EAC" w14:textId="77777777" w:rsidR="00531CFD" w:rsidRDefault="00000000">
            <w:pPr>
              <w:spacing w:after="0" w:line="259" w:lineRule="auto"/>
              <w:ind w:left="2" w:right="0" w:firstLine="0"/>
              <w:jc w:val="left"/>
            </w:pPr>
            <w:r>
              <w:t xml:space="preserve">FW </w:t>
            </w:r>
          </w:p>
        </w:tc>
      </w:tr>
      <w:tr w:rsidR="00531CFD" w14:paraId="4A35A8B2"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0CF820A0" w14:textId="77777777" w:rsidR="00531CFD" w:rsidRDefault="00000000">
            <w:pPr>
              <w:spacing w:after="0" w:line="259" w:lineRule="auto"/>
              <w:ind w:left="2" w:right="0" w:firstLine="0"/>
              <w:jc w:val="left"/>
            </w:pPr>
            <w:r>
              <w:t xml:space="preserve">2315 </w:t>
            </w:r>
          </w:p>
        </w:tc>
        <w:tc>
          <w:tcPr>
            <w:tcW w:w="2213" w:type="dxa"/>
            <w:tcBorders>
              <w:top w:val="single" w:sz="4" w:space="0" w:color="000000"/>
              <w:left w:val="single" w:sz="4" w:space="0" w:color="000000"/>
              <w:bottom w:val="single" w:sz="4" w:space="0" w:color="000000"/>
              <w:right w:val="single" w:sz="4" w:space="0" w:color="000000"/>
            </w:tcBorders>
          </w:tcPr>
          <w:p w14:paraId="26084523" w14:textId="77777777" w:rsidR="00531CFD" w:rsidRDefault="00000000">
            <w:pPr>
              <w:spacing w:after="0" w:line="259" w:lineRule="auto"/>
              <w:ind w:left="0" w:right="0" w:firstLine="0"/>
              <w:jc w:val="left"/>
            </w:pPr>
            <w:r>
              <w:t xml:space="preserve">10 </w:t>
            </w:r>
          </w:p>
        </w:tc>
        <w:tc>
          <w:tcPr>
            <w:tcW w:w="1620" w:type="dxa"/>
            <w:tcBorders>
              <w:top w:val="single" w:sz="4" w:space="0" w:color="000000"/>
              <w:left w:val="single" w:sz="4" w:space="0" w:color="000000"/>
              <w:bottom w:val="single" w:sz="4" w:space="0" w:color="000000"/>
              <w:right w:val="single" w:sz="4" w:space="0" w:color="000000"/>
            </w:tcBorders>
          </w:tcPr>
          <w:p w14:paraId="26510D3C" w14:textId="77777777" w:rsidR="00531CFD" w:rsidRDefault="00000000">
            <w:pPr>
              <w:spacing w:after="0" w:line="259" w:lineRule="auto"/>
              <w:ind w:left="2" w:right="0" w:firstLine="0"/>
              <w:jc w:val="left"/>
            </w:pPr>
            <w:r>
              <w:t xml:space="preserve">15 </w:t>
            </w:r>
          </w:p>
        </w:tc>
        <w:tc>
          <w:tcPr>
            <w:tcW w:w="1620" w:type="dxa"/>
            <w:tcBorders>
              <w:top w:val="single" w:sz="4" w:space="0" w:color="000000"/>
              <w:left w:val="single" w:sz="4" w:space="0" w:color="000000"/>
              <w:bottom w:val="single" w:sz="4" w:space="0" w:color="000000"/>
              <w:right w:val="single" w:sz="4" w:space="0" w:color="000000"/>
            </w:tcBorders>
          </w:tcPr>
          <w:p w14:paraId="0E756F25" w14:textId="77777777" w:rsidR="00531CFD" w:rsidRDefault="00000000">
            <w:pPr>
              <w:spacing w:after="0" w:line="259" w:lineRule="auto"/>
              <w:ind w:left="2" w:right="0" w:firstLine="0"/>
              <w:jc w:val="left"/>
            </w:pPr>
            <w:r>
              <w:t xml:space="preserve">9670.32 </w:t>
            </w:r>
          </w:p>
        </w:tc>
      </w:tr>
      <w:tr w:rsidR="00531CFD" w14:paraId="3A46131F"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07958EBB" w14:textId="77777777" w:rsidR="00531CFD" w:rsidRDefault="00000000">
            <w:pPr>
              <w:spacing w:after="0" w:line="259" w:lineRule="auto"/>
              <w:ind w:left="2" w:right="0" w:firstLine="0"/>
              <w:jc w:val="left"/>
            </w:pPr>
            <w:r>
              <w:t xml:space="preserve">5000 </w:t>
            </w:r>
          </w:p>
        </w:tc>
        <w:tc>
          <w:tcPr>
            <w:tcW w:w="2213" w:type="dxa"/>
            <w:tcBorders>
              <w:top w:val="single" w:sz="4" w:space="0" w:color="000000"/>
              <w:left w:val="single" w:sz="4" w:space="0" w:color="000000"/>
              <w:bottom w:val="single" w:sz="4" w:space="0" w:color="000000"/>
              <w:right w:val="single" w:sz="4" w:space="0" w:color="000000"/>
            </w:tcBorders>
          </w:tcPr>
          <w:p w14:paraId="0F915C27" w14:textId="77777777" w:rsidR="00531CFD" w:rsidRDefault="00000000">
            <w:pPr>
              <w:spacing w:after="0" w:line="259" w:lineRule="auto"/>
              <w:ind w:left="0" w:right="0" w:firstLine="0"/>
              <w:jc w:val="left"/>
            </w:pPr>
            <w:r>
              <w:t xml:space="preserve">6 </w:t>
            </w:r>
          </w:p>
        </w:tc>
        <w:tc>
          <w:tcPr>
            <w:tcW w:w="1620" w:type="dxa"/>
            <w:tcBorders>
              <w:top w:val="single" w:sz="4" w:space="0" w:color="000000"/>
              <w:left w:val="single" w:sz="4" w:space="0" w:color="000000"/>
              <w:bottom w:val="single" w:sz="4" w:space="0" w:color="000000"/>
              <w:right w:val="single" w:sz="4" w:space="0" w:color="000000"/>
            </w:tcBorders>
          </w:tcPr>
          <w:p w14:paraId="5688EAD4" w14:textId="77777777" w:rsidR="00531CFD" w:rsidRDefault="00000000">
            <w:pPr>
              <w:spacing w:after="0" w:line="259" w:lineRule="auto"/>
              <w:ind w:left="2" w:right="0" w:firstLine="0"/>
              <w:jc w:val="left"/>
            </w:pPr>
            <w:r>
              <w:t xml:space="preserve">30 </w:t>
            </w:r>
          </w:p>
        </w:tc>
        <w:tc>
          <w:tcPr>
            <w:tcW w:w="1620" w:type="dxa"/>
            <w:tcBorders>
              <w:top w:val="single" w:sz="4" w:space="0" w:color="000000"/>
              <w:left w:val="single" w:sz="4" w:space="0" w:color="000000"/>
              <w:bottom w:val="single" w:sz="4" w:space="0" w:color="000000"/>
              <w:right w:val="single" w:sz="4" w:space="0" w:color="000000"/>
            </w:tcBorders>
          </w:tcPr>
          <w:p w14:paraId="5DA5BCBA" w14:textId="77777777" w:rsidR="00531CFD" w:rsidRDefault="00000000">
            <w:pPr>
              <w:spacing w:after="0" w:line="259" w:lineRule="auto"/>
              <w:ind w:left="2" w:right="0" w:firstLine="0"/>
              <w:jc w:val="left"/>
            </w:pPr>
            <w:r>
              <w:t xml:space="preserve">28717.48 </w:t>
            </w:r>
          </w:p>
        </w:tc>
      </w:tr>
      <w:tr w:rsidR="00531CFD" w14:paraId="539FE73D" w14:textId="77777777">
        <w:trPr>
          <w:trHeight w:val="288"/>
        </w:trPr>
        <w:tc>
          <w:tcPr>
            <w:tcW w:w="1567" w:type="dxa"/>
            <w:tcBorders>
              <w:top w:val="single" w:sz="4" w:space="0" w:color="000000"/>
              <w:left w:val="single" w:sz="4" w:space="0" w:color="000000"/>
              <w:bottom w:val="single" w:sz="4" w:space="0" w:color="000000"/>
              <w:right w:val="single" w:sz="4" w:space="0" w:color="000000"/>
            </w:tcBorders>
          </w:tcPr>
          <w:p w14:paraId="2D586727" w14:textId="77777777" w:rsidR="00531CFD" w:rsidRDefault="00000000">
            <w:pPr>
              <w:spacing w:after="0" w:line="259" w:lineRule="auto"/>
              <w:ind w:left="2" w:right="0" w:firstLine="0"/>
              <w:jc w:val="left"/>
            </w:pPr>
            <w:r>
              <w:t xml:space="preserve">1161 </w:t>
            </w:r>
          </w:p>
        </w:tc>
        <w:tc>
          <w:tcPr>
            <w:tcW w:w="2213" w:type="dxa"/>
            <w:tcBorders>
              <w:top w:val="single" w:sz="4" w:space="0" w:color="000000"/>
              <w:left w:val="single" w:sz="4" w:space="0" w:color="000000"/>
              <w:bottom w:val="single" w:sz="4" w:space="0" w:color="000000"/>
              <w:right w:val="single" w:sz="4" w:space="0" w:color="000000"/>
            </w:tcBorders>
          </w:tcPr>
          <w:p w14:paraId="337A034F" w14:textId="77777777" w:rsidR="00531CFD" w:rsidRDefault="00000000">
            <w:pPr>
              <w:spacing w:after="0" w:line="259" w:lineRule="auto"/>
              <w:ind w:left="0" w:right="0" w:firstLine="0"/>
              <w:jc w:val="left"/>
            </w:pPr>
            <w: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6ADDB3C1" w14:textId="77777777" w:rsidR="00531CFD" w:rsidRDefault="00000000">
            <w:pPr>
              <w:spacing w:after="0" w:line="259" w:lineRule="auto"/>
              <w:ind w:left="2" w:right="0" w:firstLine="0"/>
              <w:jc w:val="left"/>
            </w:pPr>
            <w:r>
              <w:t xml:space="preserve">10 </w:t>
            </w:r>
          </w:p>
        </w:tc>
        <w:tc>
          <w:tcPr>
            <w:tcW w:w="1620" w:type="dxa"/>
            <w:tcBorders>
              <w:top w:val="single" w:sz="4" w:space="0" w:color="000000"/>
              <w:left w:val="single" w:sz="4" w:space="0" w:color="000000"/>
              <w:bottom w:val="single" w:sz="4" w:space="0" w:color="000000"/>
              <w:right w:val="single" w:sz="4" w:space="0" w:color="000000"/>
            </w:tcBorders>
          </w:tcPr>
          <w:p w14:paraId="5645ECF2" w14:textId="77777777" w:rsidR="00531CFD" w:rsidRDefault="00000000">
            <w:pPr>
              <w:spacing w:after="0" w:line="259" w:lineRule="auto"/>
              <w:ind w:left="2" w:right="0" w:firstLine="0"/>
              <w:jc w:val="left"/>
            </w:pPr>
            <w:r>
              <w:t xml:space="preserve">1282.46 </w:t>
            </w:r>
          </w:p>
        </w:tc>
      </w:tr>
      <w:tr w:rsidR="00531CFD" w14:paraId="165753D8" w14:textId="77777777">
        <w:trPr>
          <w:trHeight w:val="286"/>
        </w:trPr>
        <w:tc>
          <w:tcPr>
            <w:tcW w:w="1567" w:type="dxa"/>
            <w:tcBorders>
              <w:top w:val="single" w:sz="4" w:space="0" w:color="000000"/>
              <w:left w:val="single" w:sz="4" w:space="0" w:color="000000"/>
              <w:bottom w:val="single" w:sz="4" w:space="0" w:color="000000"/>
              <w:right w:val="single" w:sz="4" w:space="0" w:color="000000"/>
            </w:tcBorders>
          </w:tcPr>
          <w:p w14:paraId="3876FB82" w14:textId="77777777" w:rsidR="00531CFD" w:rsidRDefault="00000000">
            <w:pPr>
              <w:spacing w:after="0" w:line="259" w:lineRule="auto"/>
              <w:ind w:left="2" w:right="0" w:firstLine="0"/>
              <w:jc w:val="left"/>
            </w:pPr>
            <w:r>
              <w:t xml:space="preserve">5000 </w:t>
            </w:r>
          </w:p>
        </w:tc>
        <w:tc>
          <w:tcPr>
            <w:tcW w:w="2213" w:type="dxa"/>
            <w:tcBorders>
              <w:top w:val="single" w:sz="4" w:space="0" w:color="000000"/>
              <w:left w:val="single" w:sz="4" w:space="0" w:color="000000"/>
              <w:bottom w:val="single" w:sz="4" w:space="0" w:color="000000"/>
              <w:right w:val="single" w:sz="4" w:space="0" w:color="000000"/>
            </w:tcBorders>
          </w:tcPr>
          <w:p w14:paraId="479B76BA" w14:textId="77777777" w:rsidR="00531CFD" w:rsidRDefault="00000000">
            <w:pPr>
              <w:spacing w:after="0" w:line="259" w:lineRule="auto"/>
              <w:ind w:left="0" w:right="0" w:firstLine="0"/>
              <w:jc w:val="left"/>
            </w:pPr>
            <w:r>
              <w:t xml:space="preserve">30 </w:t>
            </w:r>
          </w:p>
        </w:tc>
        <w:tc>
          <w:tcPr>
            <w:tcW w:w="1620" w:type="dxa"/>
            <w:tcBorders>
              <w:top w:val="single" w:sz="4" w:space="0" w:color="000000"/>
              <w:left w:val="single" w:sz="4" w:space="0" w:color="000000"/>
              <w:bottom w:val="single" w:sz="4" w:space="0" w:color="000000"/>
              <w:right w:val="single" w:sz="4" w:space="0" w:color="000000"/>
            </w:tcBorders>
          </w:tcPr>
          <w:p w14:paraId="3226A8DE" w14:textId="77777777" w:rsidR="00531CFD" w:rsidRDefault="00000000">
            <w:pPr>
              <w:spacing w:after="0" w:line="259" w:lineRule="auto"/>
              <w:ind w:left="2" w:right="0" w:firstLine="0"/>
              <w:jc w:val="left"/>
            </w:pPr>
            <w:r>
              <w:t xml:space="preserve">6 </w:t>
            </w:r>
          </w:p>
        </w:tc>
        <w:tc>
          <w:tcPr>
            <w:tcW w:w="1620" w:type="dxa"/>
            <w:tcBorders>
              <w:top w:val="single" w:sz="4" w:space="0" w:color="000000"/>
              <w:left w:val="single" w:sz="4" w:space="0" w:color="000000"/>
              <w:bottom w:val="single" w:sz="4" w:space="0" w:color="000000"/>
              <w:right w:val="single" w:sz="4" w:space="0" w:color="000000"/>
            </w:tcBorders>
          </w:tcPr>
          <w:p w14:paraId="10292AB0" w14:textId="77777777" w:rsidR="00531CFD" w:rsidRDefault="00000000">
            <w:pPr>
              <w:spacing w:after="0" w:line="259" w:lineRule="auto"/>
              <w:ind w:left="2" w:right="0" w:firstLine="0"/>
              <w:jc w:val="left"/>
            </w:pPr>
            <w:r>
              <w:t xml:space="preserve">24132.04 </w:t>
            </w:r>
          </w:p>
        </w:tc>
      </w:tr>
    </w:tbl>
    <w:p w14:paraId="2F3837E6" w14:textId="77777777" w:rsidR="00531CFD" w:rsidRDefault="00000000">
      <w:pPr>
        <w:spacing w:after="0" w:line="259" w:lineRule="auto"/>
        <w:ind w:left="91" w:right="0" w:firstLine="0"/>
        <w:jc w:val="left"/>
      </w:pPr>
      <w:r>
        <w:t xml:space="preserve"> </w:t>
      </w:r>
    </w:p>
    <w:p w14:paraId="30DCAD34" w14:textId="087EE048" w:rsidR="00531CFD" w:rsidRDefault="00000000" w:rsidP="001C7C75">
      <w:pPr>
        <w:spacing w:after="0" w:line="259" w:lineRule="auto"/>
        <w:ind w:left="91" w:right="0" w:firstLine="0"/>
        <w:jc w:val="left"/>
      </w:pPr>
      <w:r>
        <w:t xml:space="preserve">  </w:t>
      </w:r>
    </w:p>
    <w:p w14:paraId="0786F77F" w14:textId="77777777" w:rsidR="00531CFD" w:rsidRDefault="00000000">
      <w:pPr>
        <w:pStyle w:val="Heading3"/>
        <w:ind w:left="86" w:right="1455"/>
      </w:pPr>
      <w:r>
        <w:t xml:space="preserve">Exercises </w:t>
      </w:r>
    </w:p>
    <w:p w14:paraId="5FD18299" w14:textId="77777777" w:rsidR="00531CFD" w:rsidRDefault="00000000">
      <w:pPr>
        <w:spacing w:after="0" w:line="259" w:lineRule="auto"/>
        <w:ind w:left="91" w:right="0" w:firstLine="0"/>
        <w:jc w:val="left"/>
      </w:pPr>
      <w:r>
        <w:rPr>
          <w:b/>
        </w:rPr>
        <w:t xml:space="preserve"> </w:t>
      </w:r>
    </w:p>
    <w:p w14:paraId="038C2205" w14:textId="77777777" w:rsidR="00531CFD" w:rsidRDefault="00000000">
      <w:pPr>
        <w:ind w:left="1516" w:right="0" w:hanging="1440"/>
      </w:pPr>
      <w:r>
        <w:t xml:space="preserve">Problem 1. A firm has sold a building. The firm is going to receive payment in 4 installments. The buyer has paid $ 10,000 at purchase time. The buyers is going to pay $ 15,000, first year $ 18,000, second year $ 21,000, three year later. Find the present value he receives from the rate of the seller wished to use a discount rate of 7%.    </w:t>
      </w:r>
    </w:p>
    <w:p w14:paraId="3201C5A7" w14:textId="77777777" w:rsidR="00531CFD" w:rsidRDefault="00000000">
      <w:pPr>
        <w:tabs>
          <w:tab w:val="center" w:pos="3519"/>
          <w:tab w:val="center" w:pos="5852"/>
          <w:tab w:val="center" w:pos="6572"/>
        </w:tabs>
        <w:ind w:left="0" w:right="0" w:firstLine="0"/>
        <w:jc w:val="left"/>
      </w:pPr>
      <w:r>
        <w:rPr>
          <w:rFonts w:ascii="Calibri" w:eastAsia="Calibri" w:hAnsi="Calibri" w:cs="Calibri"/>
          <w:sz w:val="22"/>
        </w:rPr>
        <w:tab/>
      </w:r>
      <w:r>
        <w:t xml:space="preserve">To find “P” given F. Answer $ 56,949. </w:t>
      </w:r>
      <w:r>
        <w:tab/>
        <w:t xml:space="preserve"> </w:t>
      </w:r>
      <w:r>
        <w:tab/>
        <w:t xml:space="preserve"> </w:t>
      </w:r>
    </w:p>
    <w:p w14:paraId="0908551D" w14:textId="77777777" w:rsidR="00531CFD" w:rsidRDefault="00000000">
      <w:pPr>
        <w:spacing w:after="0" w:line="259" w:lineRule="auto"/>
        <w:ind w:left="1531" w:right="0" w:firstLine="0"/>
        <w:jc w:val="left"/>
      </w:pPr>
      <w:r>
        <w:lastRenderedPageBreak/>
        <w:t xml:space="preserve"> </w:t>
      </w:r>
    </w:p>
    <w:p w14:paraId="1FB5EAEA" w14:textId="77777777" w:rsidR="00531CFD" w:rsidRDefault="00000000">
      <w:pPr>
        <w:ind w:left="1442" w:right="0" w:hanging="1442"/>
      </w:pPr>
      <w:r>
        <w:t xml:space="preserve">Problem 2. An investor deposits $ 1000 every year on the same day in a saving account. The amounts in the saving account earn 5% interest compounded annually </w:t>
      </w:r>
    </w:p>
    <w:p w14:paraId="2101E163" w14:textId="77777777" w:rsidR="00531CFD" w:rsidRDefault="00000000">
      <w:pPr>
        <w:numPr>
          <w:ilvl w:val="0"/>
          <w:numId w:val="9"/>
        </w:numPr>
        <w:spacing w:after="30"/>
        <w:ind w:right="421" w:firstLine="360"/>
      </w:pPr>
      <w:r>
        <w:t>what will be the balance in investors account after 3</w:t>
      </w:r>
      <w:r>
        <w:rPr>
          <w:vertAlign w:val="superscript"/>
        </w:rPr>
        <w:t>rd</w:t>
      </w:r>
      <w:r>
        <w:t xml:space="preserve"> deposit.  </w:t>
      </w:r>
    </w:p>
    <w:p w14:paraId="6030464A" w14:textId="77777777" w:rsidR="00531CFD" w:rsidRDefault="00000000">
      <w:pPr>
        <w:numPr>
          <w:ilvl w:val="0"/>
          <w:numId w:val="9"/>
        </w:numPr>
        <w:spacing w:after="38"/>
        <w:ind w:right="421" w:firstLine="360"/>
      </w:pPr>
      <w:r>
        <w:t>what will be the balance in investor’s account after 10</w:t>
      </w:r>
      <w:r>
        <w:rPr>
          <w:vertAlign w:val="superscript"/>
        </w:rPr>
        <w:t>th</w:t>
      </w:r>
      <w:r>
        <w:t xml:space="preserve"> deposit To find “F” given A</w:t>
      </w:r>
      <w:r>
        <w:rPr>
          <w:i/>
        </w:rPr>
        <w:t xml:space="preserve"> </w:t>
      </w:r>
    </w:p>
    <w:p w14:paraId="37056EFB" w14:textId="77777777" w:rsidR="00531CFD" w:rsidRDefault="00000000">
      <w:pPr>
        <w:ind w:left="1541" w:right="0"/>
      </w:pPr>
      <w:r>
        <w:t>(Answer a) $ 3,152      b) $ 2,578</w:t>
      </w:r>
      <w:r>
        <w:rPr>
          <w:i/>
        </w:rPr>
        <w:t xml:space="preserve">) </w:t>
      </w:r>
    </w:p>
    <w:p w14:paraId="667F74D0" w14:textId="77777777" w:rsidR="00531CFD" w:rsidRDefault="00000000">
      <w:pPr>
        <w:spacing w:after="0" w:line="259" w:lineRule="auto"/>
        <w:ind w:left="1531" w:right="0" w:firstLine="0"/>
        <w:jc w:val="left"/>
      </w:pPr>
      <w:r>
        <w:rPr>
          <w:i/>
        </w:rPr>
        <w:t xml:space="preserve"> </w:t>
      </w:r>
    </w:p>
    <w:p w14:paraId="42B14367" w14:textId="77777777" w:rsidR="00531CFD" w:rsidRDefault="00000000">
      <w:pPr>
        <w:ind w:left="86" w:right="0"/>
      </w:pPr>
      <w:r>
        <w:t xml:space="preserve">Problem 3. A woman wishes to have $ 100,000 in her retirement savings plan after working </w:t>
      </w:r>
    </w:p>
    <w:p w14:paraId="25739937" w14:textId="77777777" w:rsidR="00531CFD" w:rsidRDefault="00000000">
      <w:pPr>
        <w:ind w:left="1541" w:right="0"/>
      </w:pPr>
      <w:r>
        <w:t xml:space="preserve">for 25 years that earns 5% per year. How much must she save each year to achieve the target amount.    </w:t>
      </w:r>
    </w:p>
    <w:p w14:paraId="5EC9A1CE" w14:textId="77777777" w:rsidR="00531CFD" w:rsidRDefault="00000000">
      <w:pPr>
        <w:ind w:left="1541" w:right="0"/>
      </w:pPr>
      <w:r>
        <w:t xml:space="preserve">To find “A” given F. (Answer $ 2,100) </w:t>
      </w:r>
    </w:p>
    <w:p w14:paraId="785138F8" w14:textId="77777777" w:rsidR="00531CFD" w:rsidRDefault="00000000">
      <w:pPr>
        <w:spacing w:after="0" w:line="259" w:lineRule="auto"/>
        <w:ind w:left="1531" w:right="0" w:firstLine="0"/>
        <w:jc w:val="left"/>
      </w:pPr>
      <w:r>
        <w:t xml:space="preserve"> </w:t>
      </w:r>
    </w:p>
    <w:p w14:paraId="5F0379D4" w14:textId="77777777" w:rsidR="00531CFD" w:rsidRDefault="00000000">
      <w:pPr>
        <w:ind w:left="1516" w:right="0" w:hanging="1440"/>
      </w:pPr>
      <w:r>
        <w:t xml:space="preserve">Problem 4. If a machine undergoes a major overhaul, its output can be increased which translates into extra cash flow of $ 20,000 at the end of each year for 5 years. It i = 15% per year how much can we afford to overhaul this machine now. </w:t>
      </w:r>
    </w:p>
    <w:p w14:paraId="23659E0C" w14:textId="77777777" w:rsidR="00531CFD" w:rsidRDefault="00000000">
      <w:pPr>
        <w:ind w:left="1541" w:right="0"/>
      </w:pPr>
      <w:r>
        <w:t xml:space="preserve">Calculate PW or PV </w:t>
      </w:r>
    </w:p>
    <w:p w14:paraId="0C6CF8A5" w14:textId="77777777" w:rsidR="00531CFD" w:rsidRDefault="00000000">
      <w:pPr>
        <w:ind w:left="1541" w:right="0"/>
      </w:pPr>
      <w:r>
        <w:t xml:space="preserve">To find “P” given A. (Answer $ 67,044) </w:t>
      </w:r>
    </w:p>
    <w:p w14:paraId="4B8B93F4" w14:textId="77777777" w:rsidR="00531CFD" w:rsidRDefault="00000000">
      <w:pPr>
        <w:spacing w:after="0" w:line="259" w:lineRule="auto"/>
        <w:ind w:left="1531" w:right="0" w:firstLine="0"/>
        <w:jc w:val="left"/>
      </w:pPr>
      <w:r>
        <w:t xml:space="preserve"> </w:t>
      </w:r>
    </w:p>
    <w:p w14:paraId="44B7D274" w14:textId="77777777" w:rsidR="00531CFD" w:rsidRDefault="00000000">
      <w:pPr>
        <w:ind w:left="1516" w:right="0" w:hanging="1440"/>
      </w:pPr>
      <w:r>
        <w:t xml:space="preserve">Problem 5. What is the PW or PV or P of annuities or uniform series of income of $ 10,000 every 6 years? The Discount rate being 8%.  </w:t>
      </w:r>
    </w:p>
    <w:tbl>
      <w:tblPr>
        <w:tblStyle w:val="TableGrid"/>
        <w:tblW w:w="5590" w:type="dxa"/>
        <w:tblInd w:w="91" w:type="dxa"/>
        <w:tblLook w:val="04A0" w:firstRow="1" w:lastRow="0" w:firstColumn="1" w:lastColumn="0" w:noHBand="0" w:noVBand="1"/>
      </w:tblPr>
      <w:tblGrid>
        <w:gridCol w:w="1183"/>
        <w:gridCol w:w="4407"/>
      </w:tblGrid>
      <w:tr w:rsidR="00531CFD" w14:paraId="7AB9C0E9" w14:textId="77777777">
        <w:trPr>
          <w:trHeight w:val="548"/>
        </w:trPr>
        <w:tc>
          <w:tcPr>
            <w:tcW w:w="1183" w:type="dxa"/>
            <w:tcBorders>
              <w:top w:val="nil"/>
              <w:left w:val="nil"/>
              <w:bottom w:val="nil"/>
              <w:right w:val="nil"/>
            </w:tcBorders>
          </w:tcPr>
          <w:p w14:paraId="5B118BAC" w14:textId="77777777" w:rsidR="00531CFD" w:rsidRDefault="00000000">
            <w:pPr>
              <w:spacing w:after="0" w:line="259" w:lineRule="auto"/>
              <w:ind w:left="0" w:right="0" w:firstLine="0"/>
              <w:jc w:val="left"/>
            </w:pPr>
            <w:r>
              <w:t xml:space="preserve"> </w:t>
            </w:r>
            <w:r>
              <w:tab/>
              <w:t xml:space="preserve"> </w:t>
            </w:r>
          </w:p>
          <w:p w14:paraId="4B283607" w14:textId="77777777" w:rsidR="00531CFD" w:rsidRDefault="00000000">
            <w:pPr>
              <w:spacing w:after="0" w:line="259" w:lineRule="auto"/>
              <w:ind w:left="0" w:right="0" w:firstLine="0"/>
              <w:jc w:val="left"/>
            </w:pPr>
            <w:r>
              <w:t xml:space="preserve">Clues: </w:t>
            </w:r>
          </w:p>
        </w:tc>
        <w:tc>
          <w:tcPr>
            <w:tcW w:w="4407" w:type="dxa"/>
            <w:tcBorders>
              <w:top w:val="nil"/>
              <w:left w:val="nil"/>
              <w:bottom w:val="nil"/>
              <w:right w:val="nil"/>
            </w:tcBorders>
          </w:tcPr>
          <w:p w14:paraId="60AD7DA3" w14:textId="77777777" w:rsidR="00531CFD" w:rsidRDefault="00000000">
            <w:pPr>
              <w:spacing w:after="0" w:line="259" w:lineRule="auto"/>
              <w:ind w:left="0" w:right="68" w:firstLine="0"/>
              <w:jc w:val="right"/>
            </w:pPr>
            <w:r>
              <w:t xml:space="preserve">To find “P” given A. (Answer $ 46,000) </w:t>
            </w:r>
          </w:p>
        </w:tc>
      </w:tr>
      <w:tr w:rsidR="00531CFD" w14:paraId="76F7F95D" w14:textId="77777777">
        <w:trPr>
          <w:trHeight w:val="276"/>
        </w:trPr>
        <w:tc>
          <w:tcPr>
            <w:tcW w:w="1183" w:type="dxa"/>
            <w:tcBorders>
              <w:top w:val="nil"/>
              <w:left w:val="nil"/>
              <w:bottom w:val="nil"/>
              <w:right w:val="nil"/>
            </w:tcBorders>
          </w:tcPr>
          <w:p w14:paraId="432A9DA9" w14:textId="77777777" w:rsidR="00531CFD" w:rsidRDefault="00000000">
            <w:pPr>
              <w:spacing w:after="0" w:line="259" w:lineRule="auto"/>
              <w:ind w:left="0" w:right="0" w:firstLine="0"/>
              <w:jc w:val="left"/>
            </w:pPr>
            <w:r>
              <w:t xml:space="preserve">Problem </w:t>
            </w:r>
          </w:p>
        </w:tc>
        <w:tc>
          <w:tcPr>
            <w:tcW w:w="4407" w:type="dxa"/>
            <w:tcBorders>
              <w:top w:val="nil"/>
              <w:left w:val="nil"/>
              <w:bottom w:val="nil"/>
              <w:right w:val="nil"/>
            </w:tcBorders>
          </w:tcPr>
          <w:p w14:paraId="54EF2F57" w14:textId="77777777" w:rsidR="00531CFD" w:rsidRDefault="00000000">
            <w:pPr>
              <w:spacing w:after="0" w:line="259" w:lineRule="auto"/>
              <w:ind w:left="257" w:right="0" w:firstLine="0"/>
              <w:jc w:val="left"/>
            </w:pPr>
            <w:r>
              <w:t xml:space="preserve">1) To find “P” given F. </w:t>
            </w:r>
          </w:p>
        </w:tc>
      </w:tr>
      <w:tr w:rsidR="00531CFD" w14:paraId="5A27339B" w14:textId="77777777">
        <w:trPr>
          <w:trHeight w:val="276"/>
        </w:trPr>
        <w:tc>
          <w:tcPr>
            <w:tcW w:w="1183" w:type="dxa"/>
            <w:tcBorders>
              <w:top w:val="nil"/>
              <w:left w:val="nil"/>
              <w:bottom w:val="nil"/>
              <w:right w:val="nil"/>
            </w:tcBorders>
          </w:tcPr>
          <w:p w14:paraId="2226600B" w14:textId="77777777" w:rsidR="00531CFD" w:rsidRDefault="00000000">
            <w:pPr>
              <w:spacing w:after="0" w:line="259" w:lineRule="auto"/>
              <w:ind w:left="0" w:right="0" w:firstLine="0"/>
              <w:jc w:val="left"/>
            </w:pPr>
            <w:r>
              <w:t xml:space="preserve">Problem </w:t>
            </w:r>
          </w:p>
        </w:tc>
        <w:tc>
          <w:tcPr>
            <w:tcW w:w="4407" w:type="dxa"/>
            <w:tcBorders>
              <w:top w:val="nil"/>
              <w:left w:val="nil"/>
              <w:bottom w:val="nil"/>
              <w:right w:val="nil"/>
            </w:tcBorders>
          </w:tcPr>
          <w:p w14:paraId="353F5832" w14:textId="77777777" w:rsidR="00531CFD" w:rsidRDefault="00000000">
            <w:pPr>
              <w:spacing w:after="0" w:line="259" w:lineRule="auto"/>
              <w:ind w:left="257" w:right="0" w:firstLine="0"/>
              <w:jc w:val="left"/>
            </w:pPr>
            <w:r>
              <w:t xml:space="preserve">2) To find “F” given A  </w:t>
            </w:r>
          </w:p>
        </w:tc>
      </w:tr>
      <w:tr w:rsidR="00531CFD" w14:paraId="6A4AD6C5" w14:textId="77777777">
        <w:trPr>
          <w:trHeight w:val="276"/>
        </w:trPr>
        <w:tc>
          <w:tcPr>
            <w:tcW w:w="1183" w:type="dxa"/>
            <w:tcBorders>
              <w:top w:val="nil"/>
              <w:left w:val="nil"/>
              <w:bottom w:val="nil"/>
              <w:right w:val="nil"/>
            </w:tcBorders>
          </w:tcPr>
          <w:p w14:paraId="2CF3990D" w14:textId="77777777" w:rsidR="00531CFD" w:rsidRDefault="00000000">
            <w:pPr>
              <w:spacing w:after="0" w:line="259" w:lineRule="auto"/>
              <w:ind w:left="0" w:right="0" w:firstLine="0"/>
              <w:jc w:val="left"/>
            </w:pPr>
            <w:r>
              <w:t xml:space="preserve">Problem </w:t>
            </w:r>
          </w:p>
        </w:tc>
        <w:tc>
          <w:tcPr>
            <w:tcW w:w="4407" w:type="dxa"/>
            <w:tcBorders>
              <w:top w:val="nil"/>
              <w:left w:val="nil"/>
              <w:bottom w:val="nil"/>
              <w:right w:val="nil"/>
            </w:tcBorders>
          </w:tcPr>
          <w:p w14:paraId="1843561A" w14:textId="77777777" w:rsidR="00531CFD" w:rsidRDefault="00000000">
            <w:pPr>
              <w:spacing w:after="0" w:line="259" w:lineRule="auto"/>
              <w:ind w:left="257" w:right="0" w:firstLine="0"/>
              <w:jc w:val="left"/>
            </w:pPr>
            <w:r>
              <w:t xml:space="preserve">3) To find “A” given F. </w:t>
            </w:r>
          </w:p>
        </w:tc>
      </w:tr>
      <w:tr w:rsidR="00531CFD" w14:paraId="0F772DCF" w14:textId="77777777">
        <w:trPr>
          <w:trHeight w:val="276"/>
        </w:trPr>
        <w:tc>
          <w:tcPr>
            <w:tcW w:w="1183" w:type="dxa"/>
            <w:tcBorders>
              <w:top w:val="nil"/>
              <w:left w:val="nil"/>
              <w:bottom w:val="nil"/>
              <w:right w:val="nil"/>
            </w:tcBorders>
          </w:tcPr>
          <w:p w14:paraId="541E2DAA" w14:textId="77777777" w:rsidR="00531CFD" w:rsidRDefault="00000000">
            <w:pPr>
              <w:spacing w:after="0" w:line="259" w:lineRule="auto"/>
              <w:ind w:left="0" w:right="0" w:firstLine="0"/>
              <w:jc w:val="left"/>
            </w:pPr>
            <w:r>
              <w:t xml:space="preserve">Problem </w:t>
            </w:r>
          </w:p>
        </w:tc>
        <w:tc>
          <w:tcPr>
            <w:tcW w:w="4407" w:type="dxa"/>
            <w:tcBorders>
              <w:top w:val="nil"/>
              <w:left w:val="nil"/>
              <w:bottom w:val="nil"/>
              <w:right w:val="nil"/>
            </w:tcBorders>
          </w:tcPr>
          <w:p w14:paraId="24CAB464" w14:textId="77777777" w:rsidR="00531CFD" w:rsidRDefault="00000000">
            <w:pPr>
              <w:spacing w:after="0" w:line="259" w:lineRule="auto"/>
              <w:ind w:left="257" w:right="0" w:firstLine="0"/>
              <w:jc w:val="left"/>
            </w:pPr>
            <w:r>
              <w:t xml:space="preserve">4) To find “P” given A. </w:t>
            </w:r>
          </w:p>
        </w:tc>
      </w:tr>
      <w:tr w:rsidR="00531CFD" w14:paraId="1E3444FC" w14:textId="77777777">
        <w:trPr>
          <w:trHeight w:val="272"/>
        </w:trPr>
        <w:tc>
          <w:tcPr>
            <w:tcW w:w="1183" w:type="dxa"/>
            <w:tcBorders>
              <w:top w:val="nil"/>
              <w:left w:val="nil"/>
              <w:bottom w:val="nil"/>
              <w:right w:val="nil"/>
            </w:tcBorders>
          </w:tcPr>
          <w:p w14:paraId="6A250AA1" w14:textId="77777777" w:rsidR="00531CFD" w:rsidRDefault="00000000">
            <w:pPr>
              <w:spacing w:after="0" w:line="259" w:lineRule="auto"/>
              <w:ind w:left="0" w:right="0" w:firstLine="0"/>
              <w:jc w:val="left"/>
            </w:pPr>
            <w:r>
              <w:t xml:space="preserve">Problem </w:t>
            </w:r>
          </w:p>
        </w:tc>
        <w:tc>
          <w:tcPr>
            <w:tcW w:w="4407" w:type="dxa"/>
            <w:tcBorders>
              <w:top w:val="nil"/>
              <w:left w:val="nil"/>
              <w:bottom w:val="nil"/>
              <w:right w:val="nil"/>
            </w:tcBorders>
          </w:tcPr>
          <w:p w14:paraId="2A15B7AE" w14:textId="77777777" w:rsidR="00531CFD" w:rsidRDefault="00000000">
            <w:pPr>
              <w:spacing w:after="0" w:line="259" w:lineRule="auto"/>
              <w:ind w:left="257" w:right="0" w:firstLine="0"/>
              <w:jc w:val="left"/>
            </w:pPr>
            <w:r>
              <w:t xml:space="preserve">5) To find “P” given A </w:t>
            </w:r>
          </w:p>
        </w:tc>
      </w:tr>
    </w:tbl>
    <w:p w14:paraId="564748EB" w14:textId="77777777" w:rsidR="00531CFD" w:rsidRDefault="00000000">
      <w:pPr>
        <w:spacing w:after="254" w:line="259" w:lineRule="auto"/>
        <w:ind w:left="91" w:right="0" w:firstLine="0"/>
        <w:jc w:val="left"/>
      </w:pPr>
      <w:r>
        <w:t xml:space="preserve"> </w:t>
      </w:r>
    </w:p>
    <w:p w14:paraId="6330A512" w14:textId="066ED458" w:rsidR="00531CFD" w:rsidRDefault="00531CFD">
      <w:pPr>
        <w:spacing w:after="0" w:line="259" w:lineRule="auto"/>
        <w:ind w:left="91" w:right="0" w:firstLine="0"/>
        <w:jc w:val="left"/>
      </w:pPr>
    </w:p>
    <w:p w14:paraId="5C399F2B" w14:textId="77777777" w:rsidR="00531CFD" w:rsidRDefault="00000000">
      <w:pPr>
        <w:pStyle w:val="Heading3"/>
        <w:ind w:left="86" w:right="1455"/>
      </w:pPr>
      <w:r>
        <w:t xml:space="preserve">Cash Flow Diagram </w:t>
      </w:r>
    </w:p>
    <w:p w14:paraId="299C2996" w14:textId="77777777" w:rsidR="00531CFD" w:rsidRDefault="00000000">
      <w:pPr>
        <w:spacing w:after="0" w:line="259" w:lineRule="auto"/>
        <w:ind w:left="91" w:right="0" w:firstLine="0"/>
        <w:jc w:val="left"/>
      </w:pPr>
      <w:r>
        <w:t xml:space="preserve"> </w:t>
      </w:r>
    </w:p>
    <w:p w14:paraId="66F427B9" w14:textId="77777777" w:rsidR="00531CFD" w:rsidRDefault="00000000">
      <w:pPr>
        <w:numPr>
          <w:ilvl w:val="0"/>
          <w:numId w:val="10"/>
        </w:numPr>
        <w:ind w:right="0" w:hanging="360"/>
      </w:pPr>
      <w:r>
        <w:t xml:space="preserve">Cash Flow Diagram helps top management to easily understand transaction of Cash – inflow, Cash –outflow over a period of time. </w:t>
      </w:r>
    </w:p>
    <w:p w14:paraId="3FA4C1F1" w14:textId="77777777" w:rsidR="00531CFD" w:rsidRDefault="00000000">
      <w:pPr>
        <w:spacing w:after="0" w:line="259" w:lineRule="auto"/>
        <w:ind w:left="811" w:right="0" w:firstLine="0"/>
        <w:jc w:val="left"/>
      </w:pPr>
      <w:r>
        <w:t xml:space="preserve"> </w:t>
      </w:r>
    </w:p>
    <w:p w14:paraId="2EB11D4F" w14:textId="77777777" w:rsidR="00531CFD" w:rsidRDefault="00000000">
      <w:pPr>
        <w:numPr>
          <w:ilvl w:val="0"/>
          <w:numId w:val="10"/>
        </w:numPr>
        <w:ind w:right="0" w:hanging="360"/>
      </w:pPr>
      <w:r>
        <w:t xml:space="preserve">A horizontal line is drawn called Time –Scale. </w:t>
      </w:r>
    </w:p>
    <w:p w14:paraId="5BBE229C" w14:textId="77777777" w:rsidR="00531CFD" w:rsidRDefault="00000000">
      <w:pPr>
        <w:spacing w:after="0" w:line="259" w:lineRule="auto"/>
        <w:ind w:left="811" w:right="0" w:firstLine="0"/>
        <w:jc w:val="left"/>
      </w:pPr>
      <w:r>
        <w:t xml:space="preserve"> </w:t>
      </w:r>
    </w:p>
    <w:p w14:paraId="28429C61" w14:textId="77777777" w:rsidR="00531CFD" w:rsidRDefault="00000000">
      <w:pPr>
        <w:spacing w:after="0" w:line="259" w:lineRule="auto"/>
        <w:ind w:left="811" w:right="0" w:firstLine="0"/>
        <w:jc w:val="left"/>
      </w:pPr>
      <w:r>
        <w:t xml:space="preserve"> </w:t>
      </w:r>
    </w:p>
    <w:p w14:paraId="1E7609AF" w14:textId="77777777" w:rsidR="00531CFD" w:rsidRDefault="00000000">
      <w:pPr>
        <w:numPr>
          <w:ilvl w:val="0"/>
          <w:numId w:val="10"/>
        </w:numPr>
        <w:ind w:right="0" w:hanging="360"/>
      </w:pPr>
      <w:r>
        <w:t xml:space="preserve">Time Scale is divided in to years and moves from left to right and is labeled as 0, 1, 2, </w:t>
      </w:r>
    </w:p>
    <w:p w14:paraId="315E4D40" w14:textId="77777777" w:rsidR="00531CFD" w:rsidRDefault="00000000">
      <w:pPr>
        <w:ind w:left="821" w:right="0"/>
      </w:pPr>
      <w:r>
        <w:t xml:space="preserve">3,- - - - -  </w:t>
      </w:r>
    </w:p>
    <w:p w14:paraId="09C65F74" w14:textId="77777777" w:rsidR="00531CFD" w:rsidRDefault="00000000">
      <w:pPr>
        <w:spacing w:after="0" w:line="259" w:lineRule="auto"/>
        <w:ind w:left="811" w:right="0" w:firstLine="0"/>
        <w:jc w:val="left"/>
      </w:pPr>
      <w:r>
        <w:t xml:space="preserve"> </w:t>
      </w:r>
    </w:p>
    <w:p w14:paraId="1A489865" w14:textId="77777777" w:rsidR="00531CFD" w:rsidRDefault="00000000">
      <w:pPr>
        <w:numPr>
          <w:ilvl w:val="0"/>
          <w:numId w:val="10"/>
        </w:numPr>
        <w:ind w:right="0" w:hanging="360"/>
      </w:pPr>
      <w:r>
        <w:t xml:space="preserve">End of Year 1 is start of Year 2.  </w:t>
      </w:r>
    </w:p>
    <w:p w14:paraId="6E0B1775" w14:textId="77777777" w:rsidR="00531CFD" w:rsidRDefault="00000000">
      <w:pPr>
        <w:spacing w:after="0" w:line="259" w:lineRule="auto"/>
        <w:ind w:left="811" w:right="0" w:firstLine="0"/>
        <w:jc w:val="left"/>
      </w:pPr>
      <w:r>
        <w:t xml:space="preserve"> </w:t>
      </w:r>
    </w:p>
    <w:p w14:paraId="3A8FC942" w14:textId="77777777" w:rsidR="00531CFD" w:rsidRDefault="00000000">
      <w:pPr>
        <w:numPr>
          <w:ilvl w:val="0"/>
          <w:numId w:val="10"/>
        </w:numPr>
        <w:ind w:right="0" w:hanging="360"/>
      </w:pPr>
      <w:r>
        <w:rPr>
          <w:rFonts w:ascii="Calibri" w:eastAsia="Calibri" w:hAnsi="Calibri" w:cs="Calibri"/>
          <w:noProof/>
          <w:sz w:val="22"/>
        </w:rPr>
        <w:lastRenderedPageBreak/>
        <mc:AlternateContent>
          <mc:Choice Requires="wpg">
            <w:drawing>
              <wp:anchor distT="0" distB="0" distL="114300" distR="114300" simplePos="0" relativeHeight="251659264" behindDoc="1" locked="0" layoutInCell="1" allowOverlap="1" wp14:anchorId="42D69828" wp14:editId="3D98105F">
                <wp:simplePos x="0" y="0"/>
                <wp:positionH relativeFrom="column">
                  <wp:posOffset>3781120</wp:posOffset>
                </wp:positionH>
                <wp:positionV relativeFrom="paragraph">
                  <wp:posOffset>-73659</wp:posOffset>
                </wp:positionV>
                <wp:extent cx="76200" cy="377190"/>
                <wp:effectExtent l="0" t="0" r="0" b="0"/>
                <wp:wrapNone/>
                <wp:docPr id="19208" name="Group 19208"/>
                <wp:cNvGraphicFramePr/>
                <a:graphic xmlns:a="http://schemas.openxmlformats.org/drawingml/2006/main">
                  <a:graphicData uri="http://schemas.microsoft.com/office/word/2010/wordprocessingGroup">
                    <wpg:wgp>
                      <wpg:cNvGrpSpPr/>
                      <wpg:grpSpPr>
                        <a:xfrm>
                          <a:off x="0" y="0"/>
                          <a:ext cx="76200" cy="377190"/>
                          <a:chOff x="0" y="0"/>
                          <a:chExt cx="76200" cy="377190"/>
                        </a:xfrm>
                      </wpg:grpSpPr>
                      <wps:wsp>
                        <wps:cNvPr id="2736" name="Shape 2736"/>
                        <wps:cNvSpPr/>
                        <wps:spPr>
                          <a:xfrm>
                            <a:off x="0" y="0"/>
                            <a:ext cx="76200" cy="377190"/>
                          </a:xfrm>
                          <a:custGeom>
                            <a:avLst/>
                            <a:gdLst/>
                            <a:ahLst/>
                            <a:cxnLst/>
                            <a:rect l="0" t="0" r="0" b="0"/>
                            <a:pathLst>
                              <a:path w="76200" h="377190">
                                <a:moveTo>
                                  <a:pt x="38227" y="0"/>
                                </a:moveTo>
                                <a:lnTo>
                                  <a:pt x="76200" y="76327"/>
                                </a:lnTo>
                                <a:lnTo>
                                  <a:pt x="44429" y="76221"/>
                                </a:lnTo>
                                <a:lnTo>
                                  <a:pt x="43942" y="377190"/>
                                </a:lnTo>
                                <a:lnTo>
                                  <a:pt x="31242" y="377190"/>
                                </a:lnTo>
                                <a:lnTo>
                                  <a:pt x="31729" y="76179"/>
                                </a:lnTo>
                                <a:lnTo>
                                  <a:pt x="0" y="76073"/>
                                </a:lnTo>
                                <a:lnTo>
                                  <a:pt x="38227"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208" style="width:6pt;height:29.7pt;position:absolute;z-index:-2147483506;mso-position-horizontal-relative:text;mso-position-horizontal:absolute;margin-left:297.726pt;mso-position-vertical-relative:text;margin-top:-5.79999pt;" coordsize="762,3771">
                <v:shape id="Shape 2736" style="position:absolute;width:762;height:3771;left:0;top:0;" coordsize="76200,377190" path="m38227,0l76200,76327l44429,76221l43942,377190l31242,377190l31729,76179l0,76073l38227,0x">
                  <v:stroke weight="0pt" endcap="round" joinstyle="miter" miterlimit="10" on="false" color="#000000" opacity="0"/>
                  <v:fill on="true" color="#000000"/>
                </v:shape>
              </v:group>
            </w:pict>
          </mc:Fallback>
        </mc:AlternateContent>
      </w:r>
      <w:r>
        <w:t xml:space="preserve">Cash inflow (income) is shown by upward arrow   including SV which is also income or cash inflow. </w:t>
      </w:r>
    </w:p>
    <w:p w14:paraId="3928B63A" w14:textId="77777777" w:rsidR="00531CFD" w:rsidRDefault="00000000">
      <w:pPr>
        <w:spacing w:after="0" w:line="259" w:lineRule="auto"/>
        <w:ind w:left="811" w:right="0" w:firstLine="0"/>
        <w:jc w:val="left"/>
      </w:pPr>
      <w:r>
        <w:t xml:space="preserve"> </w:t>
      </w:r>
    </w:p>
    <w:p w14:paraId="69E3B352" w14:textId="77777777" w:rsidR="00531CFD" w:rsidRDefault="00000000">
      <w:pPr>
        <w:numPr>
          <w:ilvl w:val="0"/>
          <w:numId w:val="10"/>
        </w:numPr>
        <w:ind w:right="0" w:hanging="360"/>
      </w:pPr>
      <w:r>
        <w:t xml:space="preserve">Cash outflow (like investment disbursement, payment, expenses) is shown by </w:t>
      </w:r>
    </w:p>
    <w:p w14:paraId="5F635257" w14:textId="77777777" w:rsidR="00531CFD" w:rsidRDefault="00000000">
      <w:pPr>
        <w:spacing w:after="0" w:line="259" w:lineRule="auto"/>
        <w:ind w:left="91" w:right="0" w:firstLine="0"/>
        <w:jc w:val="left"/>
      </w:pPr>
      <w:r>
        <w:rPr>
          <w:rFonts w:ascii="Calibri" w:eastAsia="Calibri" w:hAnsi="Calibri" w:cs="Calibri"/>
          <w:noProof/>
          <w:sz w:val="22"/>
        </w:rPr>
        <mc:AlternateContent>
          <mc:Choice Requires="wpg">
            <w:drawing>
              <wp:inline distT="0" distB="0" distL="0" distR="0" wp14:anchorId="0DB8DE30" wp14:editId="08308A78">
                <wp:extent cx="5987567" cy="1069736"/>
                <wp:effectExtent l="0" t="0" r="0" b="0"/>
                <wp:docPr id="19209" name="Group 19209"/>
                <wp:cNvGraphicFramePr/>
                <a:graphic xmlns:a="http://schemas.openxmlformats.org/drawingml/2006/main">
                  <a:graphicData uri="http://schemas.microsoft.com/office/word/2010/wordprocessingGroup">
                    <wpg:wgp>
                      <wpg:cNvGrpSpPr/>
                      <wpg:grpSpPr>
                        <a:xfrm>
                          <a:off x="0" y="0"/>
                          <a:ext cx="5987567" cy="1069736"/>
                          <a:chOff x="0" y="0"/>
                          <a:chExt cx="5987567" cy="1069736"/>
                        </a:xfrm>
                      </wpg:grpSpPr>
                      <wps:wsp>
                        <wps:cNvPr id="2650" name="Rectangle 2650"/>
                        <wps:cNvSpPr/>
                        <wps:spPr>
                          <a:xfrm>
                            <a:off x="457149" y="0"/>
                            <a:ext cx="921266" cy="226001"/>
                          </a:xfrm>
                          <a:prstGeom prst="rect">
                            <a:avLst/>
                          </a:prstGeom>
                          <a:ln>
                            <a:noFill/>
                          </a:ln>
                        </wps:spPr>
                        <wps:txbx>
                          <w:txbxContent>
                            <w:p w14:paraId="670D2F3F" w14:textId="77777777" w:rsidR="00531CFD" w:rsidRDefault="00000000">
                              <w:pPr>
                                <w:spacing w:after="160" w:line="259" w:lineRule="auto"/>
                                <w:ind w:left="0" w:right="0" w:firstLine="0"/>
                                <w:jc w:val="left"/>
                              </w:pPr>
                              <w:r>
                                <w:t>downward</w:t>
                              </w:r>
                            </w:p>
                          </w:txbxContent>
                        </wps:txbx>
                        <wps:bodyPr horzOverflow="overflow" vert="horz" lIns="0" tIns="0" rIns="0" bIns="0" rtlCol="0">
                          <a:noAutofit/>
                        </wps:bodyPr>
                      </wps:wsp>
                      <wps:wsp>
                        <wps:cNvPr id="2651" name="Rectangle 2651"/>
                        <wps:cNvSpPr/>
                        <wps:spPr>
                          <a:xfrm>
                            <a:off x="1150569" y="0"/>
                            <a:ext cx="56314" cy="226001"/>
                          </a:xfrm>
                          <a:prstGeom prst="rect">
                            <a:avLst/>
                          </a:prstGeom>
                          <a:ln>
                            <a:noFill/>
                          </a:ln>
                        </wps:spPr>
                        <wps:txbx>
                          <w:txbxContent>
                            <w:p w14:paraId="7BFC042E"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2" name="Rectangle 2652"/>
                        <wps:cNvSpPr/>
                        <wps:spPr>
                          <a:xfrm>
                            <a:off x="1193241" y="0"/>
                            <a:ext cx="2095836" cy="226001"/>
                          </a:xfrm>
                          <a:prstGeom prst="rect">
                            <a:avLst/>
                          </a:prstGeom>
                          <a:ln>
                            <a:noFill/>
                          </a:ln>
                        </wps:spPr>
                        <wps:txbx>
                          <w:txbxContent>
                            <w:p w14:paraId="49935510" w14:textId="77777777" w:rsidR="00531CFD" w:rsidRDefault="00000000">
                              <w:pPr>
                                <w:spacing w:after="160" w:line="259" w:lineRule="auto"/>
                                <w:ind w:left="0" w:right="0" w:firstLine="0"/>
                                <w:jc w:val="left"/>
                              </w:pPr>
                              <w:r>
                                <w:t>arrow   or cash outflow.</w:t>
                              </w:r>
                            </w:p>
                          </w:txbxContent>
                        </wps:txbx>
                        <wps:bodyPr horzOverflow="overflow" vert="horz" lIns="0" tIns="0" rIns="0" bIns="0" rtlCol="0">
                          <a:noAutofit/>
                        </wps:bodyPr>
                      </wps:wsp>
                      <wps:wsp>
                        <wps:cNvPr id="2653" name="Rectangle 2653"/>
                        <wps:cNvSpPr/>
                        <wps:spPr>
                          <a:xfrm>
                            <a:off x="2770962" y="0"/>
                            <a:ext cx="56314" cy="226001"/>
                          </a:xfrm>
                          <a:prstGeom prst="rect">
                            <a:avLst/>
                          </a:prstGeom>
                          <a:ln>
                            <a:noFill/>
                          </a:ln>
                        </wps:spPr>
                        <wps:txbx>
                          <w:txbxContent>
                            <w:p w14:paraId="2B04FAFC"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5" name="Rectangle 2655"/>
                        <wps:cNvSpPr/>
                        <wps:spPr>
                          <a:xfrm>
                            <a:off x="0" y="350520"/>
                            <a:ext cx="56314" cy="226001"/>
                          </a:xfrm>
                          <a:prstGeom prst="rect">
                            <a:avLst/>
                          </a:prstGeom>
                          <a:ln>
                            <a:noFill/>
                          </a:ln>
                        </wps:spPr>
                        <wps:txbx>
                          <w:txbxContent>
                            <w:p w14:paraId="76FF74E3"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6" name="Rectangle 2656"/>
                        <wps:cNvSpPr/>
                        <wps:spPr>
                          <a:xfrm>
                            <a:off x="0" y="525780"/>
                            <a:ext cx="845428" cy="226001"/>
                          </a:xfrm>
                          <a:prstGeom prst="rect">
                            <a:avLst/>
                          </a:prstGeom>
                          <a:ln>
                            <a:noFill/>
                          </a:ln>
                        </wps:spPr>
                        <wps:txbx>
                          <w:txbxContent>
                            <w:p w14:paraId="07DE0752"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7" name="Rectangle 2657"/>
                        <wps:cNvSpPr/>
                        <wps:spPr>
                          <a:xfrm>
                            <a:off x="635457" y="525780"/>
                            <a:ext cx="112728" cy="226001"/>
                          </a:xfrm>
                          <a:prstGeom prst="rect">
                            <a:avLst/>
                          </a:prstGeom>
                          <a:ln>
                            <a:noFill/>
                          </a:ln>
                        </wps:spPr>
                        <wps:txbx>
                          <w:txbxContent>
                            <w:p w14:paraId="7C2E73BD" w14:textId="77777777" w:rsidR="00531CFD" w:rsidRDefault="00000000">
                              <w:pPr>
                                <w:spacing w:after="160" w:line="259" w:lineRule="auto"/>
                                <w:ind w:left="0" w:right="0" w:firstLine="0"/>
                                <w:jc w:val="left"/>
                              </w:pPr>
                              <w:r>
                                <w:t>0</w:t>
                              </w:r>
                            </w:p>
                          </w:txbxContent>
                        </wps:txbx>
                        <wps:bodyPr horzOverflow="overflow" vert="horz" lIns="0" tIns="0" rIns="0" bIns="0" rtlCol="0">
                          <a:noAutofit/>
                        </wps:bodyPr>
                      </wps:wsp>
                      <wps:wsp>
                        <wps:cNvPr id="2658" name="Rectangle 2658"/>
                        <wps:cNvSpPr/>
                        <wps:spPr>
                          <a:xfrm>
                            <a:off x="719277" y="525780"/>
                            <a:ext cx="56314" cy="226001"/>
                          </a:xfrm>
                          <a:prstGeom prst="rect">
                            <a:avLst/>
                          </a:prstGeom>
                          <a:ln>
                            <a:noFill/>
                          </a:ln>
                        </wps:spPr>
                        <wps:txbx>
                          <w:txbxContent>
                            <w:p w14:paraId="34D5B85C"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59" name="Rectangle 2659"/>
                        <wps:cNvSpPr/>
                        <wps:spPr>
                          <a:xfrm>
                            <a:off x="0" y="701040"/>
                            <a:ext cx="56314" cy="226001"/>
                          </a:xfrm>
                          <a:prstGeom prst="rect">
                            <a:avLst/>
                          </a:prstGeom>
                          <a:ln>
                            <a:noFill/>
                          </a:ln>
                        </wps:spPr>
                        <wps:txbx>
                          <w:txbxContent>
                            <w:p w14:paraId="728D82AD"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60" name="Rectangle 2660"/>
                        <wps:cNvSpPr/>
                        <wps:spPr>
                          <a:xfrm>
                            <a:off x="0" y="876300"/>
                            <a:ext cx="789080" cy="226001"/>
                          </a:xfrm>
                          <a:prstGeom prst="rect">
                            <a:avLst/>
                          </a:prstGeom>
                          <a:ln>
                            <a:noFill/>
                          </a:ln>
                        </wps:spPr>
                        <wps:txbx>
                          <w:txbxContent>
                            <w:p w14:paraId="256DA6F4"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61" name="Rectangle 2661"/>
                        <wps:cNvSpPr/>
                        <wps:spPr>
                          <a:xfrm>
                            <a:off x="594309" y="876300"/>
                            <a:ext cx="167795" cy="226001"/>
                          </a:xfrm>
                          <a:prstGeom prst="rect">
                            <a:avLst/>
                          </a:prstGeom>
                          <a:ln>
                            <a:noFill/>
                          </a:ln>
                        </wps:spPr>
                        <wps:txbx>
                          <w:txbxContent>
                            <w:p w14:paraId="014645F0"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662" name="Rectangle 2662"/>
                        <wps:cNvSpPr/>
                        <wps:spPr>
                          <a:xfrm>
                            <a:off x="719277" y="876300"/>
                            <a:ext cx="56314" cy="226001"/>
                          </a:xfrm>
                          <a:prstGeom prst="rect">
                            <a:avLst/>
                          </a:prstGeom>
                          <a:ln>
                            <a:noFill/>
                          </a:ln>
                        </wps:spPr>
                        <wps:txbx>
                          <w:txbxContent>
                            <w:p w14:paraId="12B9E896" w14:textId="77777777" w:rsidR="00531CFD"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723" name="Rectangle 2723"/>
                        <wps:cNvSpPr/>
                        <wps:spPr>
                          <a:xfrm>
                            <a:off x="4557345" y="195124"/>
                            <a:ext cx="972058" cy="163963"/>
                          </a:xfrm>
                          <a:prstGeom prst="rect">
                            <a:avLst/>
                          </a:prstGeom>
                          <a:ln>
                            <a:noFill/>
                          </a:ln>
                        </wps:spPr>
                        <wps:txbx>
                          <w:txbxContent>
                            <w:p w14:paraId="3E929DFD" w14:textId="77777777" w:rsidR="00531CFD" w:rsidRDefault="00000000">
                              <w:pPr>
                                <w:spacing w:after="160" w:line="259" w:lineRule="auto"/>
                                <w:ind w:left="0" w:right="0" w:firstLine="0"/>
                                <w:jc w:val="left"/>
                              </w:pPr>
                              <w:r>
                                <w:rPr>
                                  <w:rFonts w:ascii="Verdana" w:eastAsia="Verdana" w:hAnsi="Verdana" w:cs="Verdana"/>
                                  <w:sz w:val="20"/>
                                </w:rPr>
                                <w:t>Cash inflow</w:t>
                              </w:r>
                            </w:p>
                          </w:txbxContent>
                        </wps:txbx>
                        <wps:bodyPr horzOverflow="overflow" vert="horz" lIns="0" tIns="0" rIns="0" bIns="0" rtlCol="0">
                          <a:noAutofit/>
                        </wps:bodyPr>
                      </wps:wsp>
                      <wps:wsp>
                        <wps:cNvPr id="2724" name="Rectangle 2724"/>
                        <wps:cNvSpPr/>
                        <wps:spPr>
                          <a:xfrm>
                            <a:off x="5289246" y="195124"/>
                            <a:ext cx="59219" cy="163963"/>
                          </a:xfrm>
                          <a:prstGeom prst="rect">
                            <a:avLst/>
                          </a:prstGeom>
                          <a:ln>
                            <a:noFill/>
                          </a:ln>
                        </wps:spPr>
                        <wps:txbx>
                          <w:txbxContent>
                            <w:p w14:paraId="043FE52C"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wps:txbx>
                        <wps:bodyPr horzOverflow="overflow" vert="horz" lIns="0" tIns="0" rIns="0" bIns="0" rtlCol="0">
                          <a:noAutofit/>
                        </wps:bodyPr>
                      </wps:wsp>
                      <wps:wsp>
                        <wps:cNvPr id="2727" name="Rectangle 2727"/>
                        <wps:cNvSpPr/>
                        <wps:spPr>
                          <a:xfrm>
                            <a:off x="5144465" y="624892"/>
                            <a:ext cx="475094" cy="163963"/>
                          </a:xfrm>
                          <a:prstGeom prst="rect">
                            <a:avLst/>
                          </a:prstGeom>
                          <a:ln>
                            <a:noFill/>
                          </a:ln>
                        </wps:spPr>
                        <wps:txbx>
                          <w:txbxContent>
                            <w:p w14:paraId="290EC89B" w14:textId="77777777" w:rsidR="00531CFD" w:rsidRDefault="00000000">
                              <w:pPr>
                                <w:spacing w:after="160" w:line="259" w:lineRule="auto"/>
                                <w:ind w:left="0" w:right="0" w:firstLine="0"/>
                                <w:jc w:val="left"/>
                              </w:pPr>
                              <w:r>
                                <w:rPr>
                                  <w:rFonts w:ascii="Verdana" w:eastAsia="Verdana" w:hAnsi="Verdana" w:cs="Verdana"/>
                                  <w:sz w:val="20"/>
                                </w:rPr>
                                <w:t xml:space="preserve">Time </w:t>
                              </w:r>
                            </w:p>
                          </w:txbxContent>
                        </wps:txbx>
                        <wps:bodyPr horzOverflow="overflow" vert="horz" lIns="0" tIns="0" rIns="0" bIns="0" rtlCol="0">
                          <a:noAutofit/>
                        </wps:bodyPr>
                      </wps:wsp>
                      <wps:wsp>
                        <wps:cNvPr id="2728" name="Rectangle 2728"/>
                        <wps:cNvSpPr/>
                        <wps:spPr>
                          <a:xfrm>
                            <a:off x="5501082" y="624892"/>
                            <a:ext cx="76379" cy="163963"/>
                          </a:xfrm>
                          <a:prstGeom prst="rect">
                            <a:avLst/>
                          </a:prstGeom>
                          <a:ln>
                            <a:noFill/>
                          </a:ln>
                        </wps:spPr>
                        <wps:txbx>
                          <w:txbxContent>
                            <w:p w14:paraId="2C60DDE8" w14:textId="77777777" w:rsidR="00531CFD" w:rsidRDefault="00000000">
                              <w:pPr>
                                <w:spacing w:after="160" w:line="259" w:lineRule="auto"/>
                                <w:ind w:left="0" w:right="0" w:firstLine="0"/>
                                <w:jc w:val="left"/>
                              </w:pPr>
                              <w:r>
                                <w:rPr>
                                  <w:rFonts w:ascii="Verdana" w:eastAsia="Verdana" w:hAnsi="Verdana" w:cs="Verdana"/>
                                  <w:sz w:val="20"/>
                                </w:rPr>
                                <w:t>-</w:t>
                              </w:r>
                            </w:p>
                          </w:txbxContent>
                        </wps:txbx>
                        <wps:bodyPr horzOverflow="overflow" vert="horz" lIns="0" tIns="0" rIns="0" bIns="0" rtlCol="0">
                          <a:noAutofit/>
                        </wps:bodyPr>
                      </wps:wsp>
                      <wps:wsp>
                        <wps:cNvPr id="2729" name="Rectangle 2729"/>
                        <wps:cNvSpPr/>
                        <wps:spPr>
                          <a:xfrm>
                            <a:off x="5558993" y="624892"/>
                            <a:ext cx="59219" cy="163963"/>
                          </a:xfrm>
                          <a:prstGeom prst="rect">
                            <a:avLst/>
                          </a:prstGeom>
                          <a:ln>
                            <a:noFill/>
                          </a:ln>
                        </wps:spPr>
                        <wps:txbx>
                          <w:txbxContent>
                            <w:p w14:paraId="48761F8D"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wps:txbx>
                        <wps:bodyPr horzOverflow="overflow" vert="horz" lIns="0" tIns="0" rIns="0" bIns="0" rtlCol="0">
                          <a:noAutofit/>
                        </wps:bodyPr>
                      </wps:wsp>
                      <wps:wsp>
                        <wps:cNvPr id="2730" name="Rectangle 2730"/>
                        <wps:cNvSpPr/>
                        <wps:spPr>
                          <a:xfrm>
                            <a:off x="5603189" y="624892"/>
                            <a:ext cx="452719" cy="163963"/>
                          </a:xfrm>
                          <a:prstGeom prst="rect">
                            <a:avLst/>
                          </a:prstGeom>
                          <a:ln>
                            <a:noFill/>
                          </a:ln>
                        </wps:spPr>
                        <wps:txbx>
                          <w:txbxContent>
                            <w:p w14:paraId="39EC38C6" w14:textId="77777777" w:rsidR="00531CFD" w:rsidRDefault="00000000">
                              <w:pPr>
                                <w:spacing w:after="160" w:line="259" w:lineRule="auto"/>
                                <w:ind w:left="0" w:right="0" w:firstLine="0"/>
                                <w:jc w:val="left"/>
                              </w:pPr>
                              <w:r>
                                <w:rPr>
                                  <w:rFonts w:ascii="Verdana" w:eastAsia="Verdana" w:hAnsi="Verdana" w:cs="Verdana"/>
                                  <w:sz w:val="20"/>
                                </w:rPr>
                                <w:t>Scale</w:t>
                              </w:r>
                            </w:p>
                          </w:txbxContent>
                        </wps:txbx>
                        <wps:bodyPr horzOverflow="overflow" vert="horz" lIns="0" tIns="0" rIns="0" bIns="0" rtlCol="0">
                          <a:noAutofit/>
                        </wps:bodyPr>
                      </wps:wsp>
                      <wps:wsp>
                        <wps:cNvPr id="2731" name="Rectangle 2731"/>
                        <wps:cNvSpPr/>
                        <wps:spPr>
                          <a:xfrm>
                            <a:off x="5943041" y="624892"/>
                            <a:ext cx="59219" cy="163963"/>
                          </a:xfrm>
                          <a:prstGeom prst="rect">
                            <a:avLst/>
                          </a:prstGeom>
                          <a:ln>
                            <a:noFill/>
                          </a:ln>
                        </wps:spPr>
                        <wps:txbx>
                          <w:txbxContent>
                            <w:p w14:paraId="6F30B6FF"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wps:txbx>
                        <wps:bodyPr horzOverflow="overflow" vert="horz" lIns="0" tIns="0" rIns="0" bIns="0" rtlCol="0">
                          <a:noAutofit/>
                        </wps:bodyPr>
                      </wps:wsp>
                      <wps:wsp>
                        <wps:cNvPr id="2734" name="Rectangle 2734"/>
                        <wps:cNvSpPr/>
                        <wps:spPr>
                          <a:xfrm>
                            <a:off x="5266386" y="946456"/>
                            <a:ext cx="464495" cy="163963"/>
                          </a:xfrm>
                          <a:prstGeom prst="rect">
                            <a:avLst/>
                          </a:prstGeom>
                          <a:ln>
                            <a:noFill/>
                          </a:ln>
                        </wps:spPr>
                        <wps:txbx>
                          <w:txbxContent>
                            <w:p w14:paraId="23CD54D6" w14:textId="77777777" w:rsidR="00531CFD" w:rsidRDefault="00000000">
                              <w:pPr>
                                <w:spacing w:after="160" w:line="259" w:lineRule="auto"/>
                                <w:ind w:left="0" w:right="0" w:firstLine="0"/>
                                <w:jc w:val="left"/>
                              </w:pPr>
                              <w:r>
                                <w:rPr>
                                  <w:rFonts w:ascii="Verdana" w:eastAsia="Verdana" w:hAnsi="Verdana" w:cs="Verdana"/>
                                  <w:sz w:val="20"/>
                                </w:rPr>
                                <w:t>Years</w:t>
                              </w:r>
                            </w:p>
                          </w:txbxContent>
                        </wps:txbx>
                        <wps:bodyPr horzOverflow="overflow" vert="horz" lIns="0" tIns="0" rIns="0" bIns="0" rtlCol="0">
                          <a:noAutofit/>
                        </wps:bodyPr>
                      </wps:wsp>
                      <wps:wsp>
                        <wps:cNvPr id="2735" name="Rectangle 2735"/>
                        <wps:cNvSpPr/>
                        <wps:spPr>
                          <a:xfrm>
                            <a:off x="5615382" y="946456"/>
                            <a:ext cx="59219" cy="163963"/>
                          </a:xfrm>
                          <a:prstGeom prst="rect">
                            <a:avLst/>
                          </a:prstGeom>
                          <a:ln>
                            <a:noFill/>
                          </a:ln>
                        </wps:spPr>
                        <wps:txbx>
                          <w:txbxContent>
                            <w:p w14:paraId="04665ABF"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wps:txbx>
                        <wps:bodyPr horzOverflow="overflow" vert="horz" lIns="0" tIns="0" rIns="0" bIns="0" rtlCol="0">
                          <a:noAutofit/>
                        </wps:bodyPr>
                      </wps:wsp>
                      <wps:wsp>
                        <wps:cNvPr id="2737" name="Shape 2737"/>
                        <wps:cNvSpPr/>
                        <wps:spPr>
                          <a:xfrm>
                            <a:off x="1590243" y="13589"/>
                            <a:ext cx="76200" cy="356235"/>
                          </a:xfrm>
                          <a:custGeom>
                            <a:avLst/>
                            <a:gdLst/>
                            <a:ahLst/>
                            <a:cxnLst/>
                            <a:rect l="0" t="0" r="0" b="0"/>
                            <a:pathLst>
                              <a:path w="76200" h="356235">
                                <a:moveTo>
                                  <a:pt x="31242" y="0"/>
                                </a:moveTo>
                                <a:lnTo>
                                  <a:pt x="43942" y="0"/>
                                </a:lnTo>
                                <a:lnTo>
                                  <a:pt x="44428" y="280014"/>
                                </a:lnTo>
                                <a:lnTo>
                                  <a:pt x="76200" y="279908"/>
                                </a:lnTo>
                                <a:lnTo>
                                  <a:pt x="38227" y="356235"/>
                                </a:lnTo>
                                <a:lnTo>
                                  <a:pt x="0" y="280162"/>
                                </a:lnTo>
                                <a:lnTo>
                                  <a:pt x="31728" y="280056"/>
                                </a:lnTo>
                                <a:lnTo>
                                  <a:pt x="31242"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738" name="Shape 2738"/>
                        <wps:cNvSpPr/>
                        <wps:spPr>
                          <a:xfrm>
                            <a:off x="4943678" y="330454"/>
                            <a:ext cx="76200" cy="377190"/>
                          </a:xfrm>
                          <a:custGeom>
                            <a:avLst/>
                            <a:gdLst/>
                            <a:ahLst/>
                            <a:cxnLst/>
                            <a:rect l="0" t="0" r="0" b="0"/>
                            <a:pathLst>
                              <a:path w="76200" h="377190">
                                <a:moveTo>
                                  <a:pt x="38227" y="0"/>
                                </a:moveTo>
                                <a:lnTo>
                                  <a:pt x="76200" y="76327"/>
                                </a:lnTo>
                                <a:lnTo>
                                  <a:pt x="44429" y="76221"/>
                                </a:lnTo>
                                <a:lnTo>
                                  <a:pt x="43942" y="377190"/>
                                </a:lnTo>
                                <a:lnTo>
                                  <a:pt x="31242" y="377190"/>
                                </a:lnTo>
                                <a:lnTo>
                                  <a:pt x="31729" y="76179"/>
                                </a:lnTo>
                                <a:lnTo>
                                  <a:pt x="0" y="76073"/>
                                </a:lnTo>
                                <a:lnTo>
                                  <a:pt x="38227"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739" name="Shape 2739"/>
                        <wps:cNvSpPr/>
                        <wps:spPr>
                          <a:xfrm>
                            <a:off x="816178" y="708914"/>
                            <a:ext cx="76200" cy="356235"/>
                          </a:xfrm>
                          <a:custGeom>
                            <a:avLst/>
                            <a:gdLst/>
                            <a:ahLst/>
                            <a:cxnLst/>
                            <a:rect l="0" t="0" r="0" b="0"/>
                            <a:pathLst>
                              <a:path w="76200" h="356235">
                                <a:moveTo>
                                  <a:pt x="31242" y="0"/>
                                </a:moveTo>
                                <a:lnTo>
                                  <a:pt x="43942" y="0"/>
                                </a:lnTo>
                                <a:lnTo>
                                  <a:pt x="44428" y="280014"/>
                                </a:lnTo>
                                <a:lnTo>
                                  <a:pt x="76200" y="279908"/>
                                </a:lnTo>
                                <a:lnTo>
                                  <a:pt x="38227" y="356235"/>
                                </a:lnTo>
                                <a:lnTo>
                                  <a:pt x="0" y="280162"/>
                                </a:lnTo>
                                <a:lnTo>
                                  <a:pt x="31728" y="280056"/>
                                </a:lnTo>
                                <a:lnTo>
                                  <a:pt x="31242"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2740" name="Shape 2740"/>
                        <wps:cNvSpPr/>
                        <wps:spPr>
                          <a:xfrm>
                            <a:off x="855040" y="708914"/>
                            <a:ext cx="4131945" cy="0"/>
                          </a:xfrm>
                          <a:custGeom>
                            <a:avLst/>
                            <a:gdLst/>
                            <a:ahLst/>
                            <a:cxnLst/>
                            <a:rect l="0" t="0" r="0" b="0"/>
                            <a:pathLst>
                              <a:path w="4131945">
                                <a:moveTo>
                                  <a:pt x="0" y="0"/>
                                </a:moveTo>
                                <a:lnTo>
                                  <a:pt x="413194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1" name="Shape 2741"/>
                        <wps:cNvSpPr/>
                        <wps:spPr>
                          <a:xfrm>
                            <a:off x="1389075"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2" name="Shape 2742"/>
                        <wps:cNvSpPr/>
                        <wps:spPr>
                          <a:xfrm>
                            <a:off x="1870405"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3" name="Shape 2743"/>
                        <wps:cNvSpPr/>
                        <wps:spPr>
                          <a:xfrm>
                            <a:off x="2359355"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4" name="Shape 2744"/>
                        <wps:cNvSpPr/>
                        <wps:spPr>
                          <a:xfrm>
                            <a:off x="2821000"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5" name="Shape 2745"/>
                        <wps:cNvSpPr/>
                        <wps:spPr>
                          <a:xfrm>
                            <a:off x="3314395"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6" name="Shape 2746"/>
                        <wps:cNvSpPr/>
                        <wps:spPr>
                          <a:xfrm>
                            <a:off x="3812236"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7" name="Shape 2747"/>
                        <wps:cNvSpPr/>
                        <wps:spPr>
                          <a:xfrm>
                            <a:off x="4345000" y="530479"/>
                            <a:ext cx="0" cy="416560"/>
                          </a:xfrm>
                          <a:custGeom>
                            <a:avLst/>
                            <a:gdLst/>
                            <a:ahLst/>
                            <a:cxnLst/>
                            <a:rect l="0" t="0" r="0" b="0"/>
                            <a:pathLst>
                              <a:path h="416560">
                                <a:moveTo>
                                  <a:pt x="0" y="0"/>
                                </a:moveTo>
                                <a:lnTo>
                                  <a:pt x="0" y="41656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48" name="Shape 2748"/>
                        <wps:cNvSpPr/>
                        <wps:spPr>
                          <a:xfrm>
                            <a:off x="2321763" y="331724"/>
                            <a:ext cx="76200" cy="377190"/>
                          </a:xfrm>
                          <a:custGeom>
                            <a:avLst/>
                            <a:gdLst/>
                            <a:ahLst/>
                            <a:cxnLst/>
                            <a:rect l="0" t="0" r="0" b="0"/>
                            <a:pathLst>
                              <a:path w="76200" h="377190">
                                <a:moveTo>
                                  <a:pt x="38227" y="0"/>
                                </a:moveTo>
                                <a:lnTo>
                                  <a:pt x="76200" y="76327"/>
                                </a:lnTo>
                                <a:lnTo>
                                  <a:pt x="44429" y="76221"/>
                                </a:lnTo>
                                <a:lnTo>
                                  <a:pt x="43942" y="377190"/>
                                </a:lnTo>
                                <a:lnTo>
                                  <a:pt x="31242" y="377190"/>
                                </a:lnTo>
                                <a:lnTo>
                                  <a:pt x="31729" y="76179"/>
                                </a:lnTo>
                                <a:lnTo>
                                  <a:pt x="0" y="76073"/>
                                </a:lnTo>
                                <a:lnTo>
                                  <a:pt x="3822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49" name="Shape 2749"/>
                        <wps:cNvSpPr/>
                        <wps:spPr>
                          <a:xfrm>
                            <a:off x="3276803" y="330454"/>
                            <a:ext cx="76200" cy="377190"/>
                          </a:xfrm>
                          <a:custGeom>
                            <a:avLst/>
                            <a:gdLst/>
                            <a:ahLst/>
                            <a:cxnLst/>
                            <a:rect l="0" t="0" r="0" b="0"/>
                            <a:pathLst>
                              <a:path w="76200" h="377190">
                                <a:moveTo>
                                  <a:pt x="38227" y="0"/>
                                </a:moveTo>
                                <a:lnTo>
                                  <a:pt x="76200" y="76327"/>
                                </a:lnTo>
                                <a:lnTo>
                                  <a:pt x="44429" y="76221"/>
                                </a:lnTo>
                                <a:lnTo>
                                  <a:pt x="43942" y="377190"/>
                                </a:lnTo>
                                <a:lnTo>
                                  <a:pt x="31242" y="377190"/>
                                </a:lnTo>
                                <a:lnTo>
                                  <a:pt x="31729" y="76179"/>
                                </a:lnTo>
                                <a:lnTo>
                                  <a:pt x="0" y="76073"/>
                                </a:lnTo>
                                <a:lnTo>
                                  <a:pt x="38227"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B8DE30" id="Group 19209" o:spid="_x0000_s1026" style="width:471.45pt;height:84.25pt;mso-position-horizontal-relative:char;mso-position-vertical-relative:line" coordsize="59875,10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">
                <v:rect id="Rectangle 2650" o:spid="_x0000_s1027" style="position:absolute;left:4571;width:921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670D2F3F" w14:textId="77777777" w:rsidR="00531CFD" w:rsidRDefault="00000000">
                        <w:pPr>
                          <w:spacing w:after="160" w:line="259" w:lineRule="auto"/>
                          <w:ind w:left="0" w:right="0" w:firstLine="0"/>
                          <w:jc w:val="left"/>
                        </w:pPr>
                        <w:r>
                          <w:t>downward</w:t>
                        </w:r>
                      </w:p>
                    </w:txbxContent>
                  </v:textbox>
                </v:rect>
                <v:rect id="Rectangle 2651" o:spid="_x0000_s1028" style="position:absolute;left:115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7BFC042E" w14:textId="77777777" w:rsidR="00531CFD" w:rsidRDefault="00000000">
                        <w:pPr>
                          <w:spacing w:after="160" w:line="259" w:lineRule="auto"/>
                          <w:ind w:left="0" w:right="0" w:firstLine="0"/>
                          <w:jc w:val="left"/>
                        </w:pPr>
                        <w:r>
                          <w:t xml:space="preserve"> </w:t>
                        </w:r>
                      </w:p>
                    </w:txbxContent>
                  </v:textbox>
                </v:rect>
                <v:rect id="Rectangle 2652" o:spid="_x0000_s1029" style="position:absolute;left:11932;width:2095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9935510" w14:textId="77777777" w:rsidR="00531CFD" w:rsidRDefault="00000000">
                        <w:pPr>
                          <w:spacing w:after="160" w:line="259" w:lineRule="auto"/>
                          <w:ind w:left="0" w:right="0" w:firstLine="0"/>
                          <w:jc w:val="left"/>
                        </w:pPr>
                        <w:r>
                          <w:t>arrow   or cash outflow.</w:t>
                        </w:r>
                      </w:p>
                    </w:txbxContent>
                  </v:textbox>
                </v:rect>
                <v:rect id="Rectangle 2653" o:spid="_x0000_s1030" style="position:absolute;left:2770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2B04FAFC" w14:textId="77777777" w:rsidR="00531CFD" w:rsidRDefault="00000000">
                        <w:pPr>
                          <w:spacing w:after="160" w:line="259" w:lineRule="auto"/>
                          <w:ind w:left="0" w:right="0" w:firstLine="0"/>
                          <w:jc w:val="left"/>
                        </w:pPr>
                        <w:r>
                          <w:t xml:space="preserve"> </w:t>
                        </w:r>
                      </w:p>
                    </w:txbxContent>
                  </v:textbox>
                </v:rect>
                <v:rect id="Rectangle 2655" o:spid="_x0000_s1031" style="position:absolute;top:350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76FF74E3" w14:textId="77777777" w:rsidR="00531CFD" w:rsidRDefault="00000000">
                        <w:pPr>
                          <w:spacing w:after="160" w:line="259" w:lineRule="auto"/>
                          <w:ind w:left="0" w:right="0" w:firstLine="0"/>
                          <w:jc w:val="left"/>
                        </w:pPr>
                        <w:r>
                          <w:t xml:space="preserve"> </w:t>
                        </w:r>
                      </w:p>
                    </w:txbxContent>
                  </v:textbox>
                </v:rect>
                <v:rect id="Rectangle 2656" o:spid="_x0000_s1032" style="position:absolute;top:5257;width:845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07DE0752" w14:textId="77777777" w:rsidR="00531CFD" w:rsidRDefault="00000000">
                        <w:pPr>
                          <w:spacing w:after="160" w:line="259" w:lineRule="auto"/>
                          <w:ind w:left="0" w:right="0" w:firstLine="0"/>
                          <w:jc w:val="left"/>
                        </w:pPr>
                        <w:r>
                          <w:t xml:space="preserve">               </w:t>
                        </w:r>
                      </w:p>
                    </w:txbxContent>
                  </v:textbox>
                </v:rect>
                <v:rect id="Rectangle 2657" o:spid="_x0000_s1033" style="position:absolute;left:6354;top:5257;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7C2E73BD" w14:textId="77777777" w:rsidR="00531CFD" w:rsidRDefault="00000000">
                        <w:pPr>
                          <w:spacing w:after="160" w:line="259" w:lineRule="auto"/>
                          <w:ind w:left="0" w:right="0" w:firstLine="0"/>
                          <w:jc w:val="left"/>
                        </w:pPr>
                        <w:r>
                          <w:t>0</w:t>
                        </w:r>
                      </w:p>
                    </w:txbxContent>
                  </v:textbox>
                </v:rect>
                <v:rect id="Rectangle 2658" o:spid="_x0000_s1034" style="position:absolute;left:7192;top:525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34D5B85C" w14:textId="77777777" w:rsidR="00531CFD" w:rsidRDefault="00000000">
                        <w:pPr>
                          <w:spacing w:after="160" w:line="259" w:lineRule="auto"/>
                          <w:ind w:left="0" w:right="0" w:firstLine="0"/>
                          <w:jc w:val="left"/>
                        </w:pPr>
                        <w:r>
                          <w:t xml:space="preserve"> </w:t>
                        </w:r>
                      </w:p>
                    </w:txbxContent>
                  </v:textbox>
                </v:rect>
                <v:rect id="Rectangle 2659" o:spid="_x0000_s1035" style="position:absolute;top:701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728D82AD" w14:textId="77777777" w:rsidR="00531CFD" w:rsidRDefault="00000000">
                        <w:pPr>
                          <w:spacing w:after="160" w:line="259" w:lineRule="auto"/>
                          <w:ind w:left="0" w:right="0" w:firstLine="0"/>
                          <w:jc w:val="left"/>
                        </w:pPr>
                        <w:r>
                          <w:t xml:space="preserve"> </w:t>
                        </w:r>
                      </w:p>
                    </w:txbxContent>
                  </v:textbox>
                </v:rect>
                <v:rect id="Rectangle 2660" o:spid="_x0000_s1036" style="position:absolute;top:8763;width:789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256DA6F4" w14:textId="77777777" w:rsidR="00531CFD" w:rsidRDefault="00000000">
                        <w:pPr>
                          <w:spacing w:after="160" w:line="259" w:lineRule="auto"/>
                          <w:ind w:left="0" w:right="0" w:firstLine="0"/>
                          <w:jc w:val="left"/>
                        </w:pPr>
                        <w:r>
                          <w:t xml:space="preserve">              </w:t>
                        </w:r>
                      </w:p>
                    </w:txbxContent>
                  </v:textbox>
                </v:rect>
                <v:rect id="Rectangle 2661" o:spid="_x0000_s1037" style="position:absolute;left:5943;top:8763;width:167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014645F0" w14:textId="77777777" w:rsidR="00531CFD" w:rsidRDefault="00000000">
                        <w:pPr>
                          <w:spacing w:after="160" w:line="259" w:lineRule="auto"/>
                          <w:ind w:left="0" w:right="0" w:firstLine="0"/>
                          <w:jc w:val="left"/>
                        </w:pPr>
                        <w:r>
                          <w:t xml:space="preserve">   </w:t>
                        </w:r>
                      </w:p>
                    </w:txbxContent>
                  </v:textbox>
                </v:rect>
                <v:rect id="Rectangle 2662" o:spid="_x0000_s1038" style="position:absolute;left:7192;top:87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12B9E896" w14:textId="77777777" w:rsidR="00531CFD" w:rsidRDefault="00000000">
                        <w:pPr>
                          <w:spacing w:after="160" w:line="259" w:lineRule="auto"/>
                          <w:ind w:left="0" w:right="0" w:firstLine="0"/>
                          <w:jc w:val="left"/>
                        </w:pPr>
                        <w:r>
                          <w:t xml:space="preserve"> </w:t>
                        </w:r>
                      </w:p>
                    </w:txbxContent>
                  </v:textbox>
                </v:rect>
                <v:rect id="Rectangle 2723" o:spid="_x0000_s1039" style="position:absolute;left:45573;top:1951;width:9721;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3E929DFD" w14:textId="77777777" w:rsidR="00531CFD" w:rsidRDefault="00000000">
                        <w:pPr>
                          <w:spacing w:after="160" w:line="259" w:lineRule="auto"/>
                          <w:ind w:left="0" w:right="0" w:firstLine="0"/>
                          <w:jc w:val="left"/>
                        </w:pPr>
                        <w:r>
                          <w:rPr>
                            <w:rFonts w:ascii="Verdana" w:eastAsia="Verdana" w:hAnsi="Verdana" w:cs="Verdana"/>
                            <w:sz w:val="20"/>
                          </w:rPr>
                          <w:t>Cash inflow</w:t>
                        </w:r>
                      </w:p>
                    </w:txbxContent>
                  </v:textbox>
                </v:rect>
                <v:rect id="Rectangle 2724" o:spid="_x0000_s1040" style="position:absolute;left:52892;top:1951;width:592;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043FE52C"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v:textbox>
                </v:rect>
                <v:rect id="Rectangle 2727" o:spid="_x0000_s1041" style="position:absolute;left:51444;top:6248;width:4751;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290EC89B" w14:textId="77777777" w:rsidR="00531CFD" w:rsidRDefault="00000000">
                        <w:pPr>
                          <w:spacing w:after="160" w:line="259" w:lineRule="auto"/>
                          <w:ind w:left="0" w:right="0" w:firstLine="0"/>
                          <w:jc w:val="left"/>
                        </w:pPr>
                        <w:r>
                          <w:rPr>
                            <w:rFonts w:ascii="Verdana" w:eastAsia="Verdana" w:hAnsi="Verdana" w:cs="Verdana"/>
                            <w:sz w:val="20"/>
                          </w:rPr>
                          <w:t xml:space="preserve">Time </w:t>
                        </w:r>
                      </w:p>
                    </w:txbxContent>
                  </v:textbox>
                </v:rect>
                <v:rect id="Rectangle 2728" o:spid="_x0000_s1042" style="position:absolute;left:55010;top:6248;width:764;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2C60DDE8" w14:textId="77777777" w:rsidR="00531CFD" w:rsidRDefault="00000000">
                        <w:pPr>
                          <w:spacing w:after="160" w:line="259" w:lineRule="auto"/>
                          <w:ind w:left="0" w:right="0" w:firstLine="0"/>
                          <w:jc w:val="left"/>
                        </w:pPr>
                        <w:r>
                          <w:rPr>
                            <w:rFonts w:ascii="Verdana" w:eastAsia="Verdana" w:hAnsi="Verdana" w:cs="Verdana"/>
                            <w:sz w:val="20"/>
                          </w:rPr>
                          <w:t>-</w:t>
                        </w:r>
                      </w:p>
                    </w:txbxContent>
                  </v:textbox>
                </v:rect>
                <v:rect id="Rectangle 2729" o:spid="_x0000_s1043" style="position:absolute;left:55589;top:6248;width:593;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48761F8D"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v:textbox>
                </v:rect>
                <v:rect id="Rectangle 2730" o:spid="_x0000_s1044" style="position:absolute;left:56031;top:6248;width:4528;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9EC38C6" w14:textId="77777777" w:rsidR="00531CFD" w:rsidRDefault="00000000">
                        <w:pPr>
                          <w:spacing w:after="160" w:line="259" w:lineRule="auto"/>
                          <w:ind w:left="0" w:right="0" w:firstLine="0"/>
                          <w:jc w:val="left"/>
                        </w:pPr>
                        <w:r>
                          <w:rPr>
                            <w:rFonts w:ascii="Verdana" w:eastAsia="Verdana" w:hAnsi="Verdana" w:cs="Verdana"/>
                            <w:sz w:val="20"/>
                          </w:rPr>
                          <w:t>Scale</w:t>
                        </w:r>
                      </w:p>
                    </w:txbxContent>
                  </v:textbox>
                </v:rect>
                <v:rect id="Rectangle 2731" o:spid="_x0000_s1045" style="position:absolute;left:59430;top:6248;width:592;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6F30B6FF"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v:textbox>
                </v:rect>
                <v:rect id="Rectangle 2734" o:spid="_x0000_s1046" style="position:absolute;left:52663;top:9464;width:4645;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23CD54D6" w14:textId="77777777" w:rsidR="00531CFD" w:rsidRDefault="00000000">
                        <w:pPr>
                          <w:spacing w:after="160" w:line="259" w:lineRule="auto"/>
                          <w:ind w:left="0" w:right="0" w:firstLine="0"/>
                          <w:jc w:val="left"/>
                        </w:pPr>
                        <w:r>
                          <w:rPr>
                            <w:rFonts w:ascii="Verdana" w:eastAsia="Verdana" w:hAnsi="Verdana" w:cs="Verdana"/>
                            <w:sz w:val="20"/>
                          </w:rPr>
                          <w:t>Years</w:t>
                        </w:r>
                      </w:p>
                    </w:txbxContent>
                  </v:textbox>
                </v:rect>
                <v:rect id="Rectangle 2735" o:spid="_x0000_s1047" style="position:absolute;left:56153;top:9464;width:593;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04665ABF" w14:textId="77777777" w:rsidR="00531CFD" w:rsidRDefault="00000000">
                        <w:pPr>
                          <w:spacing w:after="160" w:line="259" w:lineRule="auto"/>
                          <w:ind w:left="0" w:right="0" w:firstLine="0"/>
                          <w:jc w:val="left"/>
                        </w:pPr>
                        <w:r>
                          <w:rPr>
                            <w:rFonts w:ascii="Verdana" w:eastAsia="Verdana" w:hAnsi="Verdana" w:cs="Verdana"/>
                            <w:sz w:val="20"/>
                          </w:rPr>
                          <w:t xml:space="preserve"> </w:t>
                        </w:r>
                      </w:p>
                    </w:txbxContent>
                  </v:textbox>
                </v:rect>
                <v:shape id="Shape 2737" o:spid="_x0000_s1048" style="position:absolute;left:15902;top:135;width:762;height:3563;visibility:visible;mso-wrap-style:square;v-text-anchor:top" coordsize="76200,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" path="m31242,l43942,r486,280014l76200,279908,38227,356235,,280162r31728,-106l31242,xe" fillcolor="black" stroked="f" strokeweight="0">
                  <v:stroke miterlimit="83231f" joinstyle="miter" endcap="round"/>
                  <v:path arrowok="t" textboxrect="0,0,76200,356235"/>
                </v:shape>
                <v:shape id="Shape 2738" o:spid="_x0000_s1049" style="position:absolute;left:49436;top:3304;width:762;height:3772;visibility:visible;mso-wrap-style:square;v-text-anchor:top" coordsize="7620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" path="m38227,l76200,76327,44429,76221r-487,300969l31242,377190,31729,76179,,76073,38227,xe" fillcolor="black" stroked="f" strokeweight="0">
                  <v:stroke miterlimit="83231f" joinstyle="miter" endcap="round"/>
                  <v:path arrowok="t" textboxrect="0,0,76200,377190"/>
                </v:shape>
                <v:shape id="Shape 2739" o:spid="_x0000_s1050" style="position:absolute;left:8161;top:7089;width:762;height:3562;visibility:visible;mso-wrap-style:square;v-text-anchor:top" coordsize="76200,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" path="m31242,l43942,r486,280014l76200,279908,38227,356235,,280162r31728,-106l31242,xe" fillcolor="black" stroked="f" strokeweight="0">
                  <v:stroke miterlimit="83231f" joinstyle="miter" endcap="round"/>
                  <v:path arrowok="t" textboxrect="0,0,76200,356235"/>
                </v:shape>
                <v:shape id="Shape 2740" o:spid="_x0000_s1051" style="position:absolute;left:8550;top:7089;width:41319;height:0;visibility:visible;mso-wrap-style:square;v-text-anchor:top" coordsize="4131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" path="m,l4131945,e" filled="f">
                  <v:path arrowok="t" textboxrect="0,0,4131945,0"/>
                </v:shape>
                <v:shape id="Shape 2741" o:spid="_x0000_s1052" style="position:absolute;left:13890;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" path="m,l,416560e" filled="f">
                  <v:path arrowok="t" textboxrect="0,0,0,416560"/>
                </v:shape>
                <v:shape id="Shape 2742" o:spid="_x0000_s1053" style="position:absolute;left:18704;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" path="m,l,416560e" filled="f">
                  <v:path arrowok="t" textboxrect="0,0,0,416560"/>
                </v:shape>
                <v:shape id="Shape 2743" o:spid="_x0000_s1054" style="position:absolute;left:23593;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" path="m,l,416560e" filled="f">
                  <v:path arrowok="t" textboxrect="0,0,0,416560"/>
                </v:shape>
                <v:shape id="Shape 2744" o:spid="_x0000_s1055" style="position:absolute;left:28210;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" path="m,l,416560e" filled="f">
                  <v:path arrowok="t" textboxrect="0,0,0,416560"/>
                </v:shape>
                <v:shape id="Shape 2745" o:spid="_x0000_s1056" style="position:absolute;left:33143;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" path="m,l,416560e" filled="f">
                  <v:path arrowok="t" textboxrect="0,0,0,416560"/>
                </v:shape>
                <v:shape id="Shape 2746" o:spid="_x0000_s1057" style="position:absolute;left:38122;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" path="m,l,416560e" filled="f">
                  <v:path arrowok="t" textboxrect="0,0,0,416560"/>
                </v:shape>
                <v:shape id="Shape 2747" o:spid="_x0000_s1058" style="position:absolute;left:43450;top:5304;width:0;height:4166;visibility:visible;mso-wrap-style:square;v-text-anchor:top" coordsize="0,4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" path="m,l,416560e" filled="f">
                  <v:path arrowok="t" textboxrect="0,0,0,416560"/>
                </v:shape>
                <v:shape id="Shape 2748" o:spid="_x0000_s1059" style="position:absolute;left:23217;top:3317;width:762;height:3772;visibility:visible;mso-wrap-style:square;v-text-anchor:top" coordsize="7620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" path="m38227,l76200,76327,44429,76221r-487,300969l31242,377190,31729,76179,,76073,38227,xe" fillcolor="black" stroked="f" strokeweight="0">
                  <v:path arrowok="t" textboxrect="0,0,76200,377190"/>
                </v:shape>
                <v:shape id="Shape 2749" o:spid="_x0000_s1060" style="position:absolute;left:32768;top:3304;width:762;height:3772;visibility:visible;mso-wrap-style:square;v-text-anchor:top" coordsize="76200,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" path="m38227,l76200,76327,44429,76221r-487,300969l31242,377190,31729,76179,,76073,38227,xe" fillcolor="black" stroked="f" strokeweight="0">
                  <v:path arrowok="t" textboxrect="0,0,76200,377190"/>
                </v:shape>
                <w10:anchorlock/>
              </v:group>
            </w:pict>
          </mc:Fallback>
        </mc:AlternateContent>
      </w:r>
      <w:r>
        <w:t xml:space="preserve"> </w:t>
      </w:r>
    </w:p>
    <w:p w14:paraId="005AAF9F" w14:textId="77777777" w:rsidR="00531CFD" w:rsidRDefault="00000000">
      <w:pPr>
        <w:ind w:left="86" w:right="2127"/>
      </w:pPr>
      <w:r>
        <w:t xml:space="preserve">                               1           2        3         4         5           6          7            8  </w:t>
      </w:r>
    </w:p>
    <w:p w14:paraId="32101C56" w14:textId="77777777" w:rsidR="00531CFD" w:rsidRDefault="00000000">
      <w:pPr>
        <w:ind w:left="86" w:right="0"/>
      </w:pPr>
      <w:r>
        <w:t xml:space="preserve">Cash Flow Diagram </w:t>
      </w:r>
    </w:p>
    <w:p w14:paraId="2F1BE437" w14:textId="77777777" w:rsidR="00531CFD" w:rsidRDefault="00000000">
      <w:pPr>
        <w:spacing w:after="0" w:line="259" w:lineRule="auto"/>
        <w:ind w:left="91" w:right="0" w:firstLine="0"/>
        <w:jc w:val="left"/>
      </w:pPr>
      <w:r>
        <w:rPr>
          <w:b/>
        </w:rPr>
        <w:t xml:space="preserve"> </w:t>
      </w:r>
    </w:p>
    <w:p w14:paraId="5C0ED317" w14:textId="77777777" w:rsidR="00531CFD" w:rsidRDefault="00000000">
      <w:pPr>
        <w:spacing w:after="0" w:line="259" w:lineRule="auto"/>
        <w:ind w:left="91" w:right="0" w:firstLine="0"/>
        <w:jc w:val="left"/>
      </w:pPr>
      <w:r>
        <w:rPr>
          <w:b/>
        </w:rPr>
        <w:t xml:space="preserve"> </w:t>
      </w:r>
    </w:p>
    <w:p w14:paraId="3FC513A4" w14:textId="77777777" w:rsidR="00531CFD" w:rsidRDefault="00000000">
      <w:pPr>
        <w:pStyle w:val="Heading1"/>
        <w:numPr>
          <w:ilvl w:val="0"/>
          <w:numId w:val="0"/>
        </w:numPr>
        <w:ind w:left="86" w:right="0"/>
      </w:pPr>
      <w:r>
        <w:rPr>
          <w:u w:val="single" w:color="000000"/>
        </w:rPr>
        <w:t>Problem</w:t>
      </w:r>
      <w:r>
        <w:t xml:space="preserve"> </w:t>
      </w:r>
    </w:p>
    <w:p w14:paraId="068F3ED7" w14:textId="77777777" w:rsidR="00531CFD" w:rsidRDefault="00000000">
      <w:pPr>
        <w:spacing w:after="0" w:line="259" w:lineRule="auto"/>
        <w:ind w:left="91" w:right="0" w:firstLine="0"/>
        <w:jc w:val="left"/>
      </w:pPr>
      <w:r>
        <w:rPr>
          <w:b/>
        </w:rPr>
        <w:t xml:space="preserve"> </w:t>
      </w:r>
    </w:p>
    <w:p w14:paraId="406A83CA" w14:textId="77777777" w:rsidR="00531CFD" w:rsidRDefault="00000000">
      <w:pPr>
        <w:ind w:left="86" w:right="0"/>
      </w:pPr>
      <w:r>
        <w:t>An investment of $ 25,000 is made that produces a uniform annual income of $ 5,310 for 5 years and then have a +ve SV of $ 500 at the end of 5</w:t>
      </w:r>
      <w:r>
        <w:rPr>
          <w:vertAlign w:val="superscript"/>
        </w:rPr>
        <w:t>th</w:t>
      </w:r>
      <w:r>
        <w:t xml:space="preserve">. The O&amp;M Cost is $ 3,000 per year period of project is 5 years. </w:t>
      </w:r>
    </w:p>
    <w:p w14:paraId="514EB360" w14:textId="77777777" w:rsidR="00531CFD" w:rsidRDefault="00000000">
      <w:pPr>
        <w:spacing w:after="0" w:line="259" w:lineRule="auto"/>
        <w:ind w:left="91" w:right="0" w:firstLine="0"/>
        <w:jc w:val="left"/>
      </w:pPr>
      <w:r>
        <w:t xml:space="preserve"> </w:t>
      </w:r>
    </w:p>
    <w:p w14:paraId="53443F4B" w14:textId="77777777" w:rsidR="00531CFD" w:rsidRDefault="00000000">
      <w:pPr>
        <w:spacing w:after="0" w:line="259" w:lineRule="auto"/>
        <w:ind w:left="91" w:right="0" w:firstLine="0"/>
        <w:jc w:val="left"/>
      </w:pPr>
      <w:r>
        <w:t xml:space="preserve"> </w:t>
      </w:r>
    </w:p>
    <w:p w14:paraId="7C3CFCC7" w14:textId="77777777" w:rsidR="00531CFD" w:rsidRDefault="00000000">
      <w:pPr>
        <w:spacing w:after="0" w:line="259" w:lineRule="auto"/>
        <w:ind w:left="91" w:right="0" w:firstLine="0"/>
        <w:jc w:val="left"/>
      </w:pPr>
      <w:r>
        <w:t xml:space="preserve"> </w:t>
      </w:r>
    </w:p>
    <w:p w14:paraId="4ABA6B02" w14:textId="77777777" w:rsidR="00531CFD" w:rsidRDefault="00000000">
      <w:pPr>
        <w:spacing w:after="0" w:line="259" w:lineRule="auto"/>
        <w:ind w:left="91" w:right="0" w:firstLine="0"/>
        <w:jc w:val="left"/>
      </w:pPr>
      <w:r>
        <w:t xml:space="preserve"> </w:t>
      </w:r>
    </w:p>
    <w:p w14:paraId="6CA80A5C" w14:textId="77777777" w:rsidR="00531CFD" w:rsidRDefault="00000000">
      <w:pPr>
        <w:spacing w:after="0" w:line="259" w:lineRule="auto"/>
        <w:ind w:left="91" w:right="0" w:firstLine="0"/>
        <w:jc w:val="left"/>
      </w:pPr>
      <w:r>
        <w:t xml:space="preserve"> </w:t>
      </w:r>
    </w:p>
    <w:p w14:paraId="05A25513" w14:textId="77777777" w:rsidR="00531CFD" w:rsidRDefault="00000000">
      <w:pPr>
        <w:spacing w:after="0" w:line="259" w:lineRule="auto"/>
        <w:ind w:left="91" w:right="0" w:firstLine="0"/>
        <w:jc w:val="left"/>
      </w:pPr>
      <w:r>
        <w:t xml:space="preserve"> </w:t>
      </w:r>
    </w:p>
    <w:p w14:paraId="3FA671E0" w14:textId="77777777" w:rsidR="00531CFD" w:rsidRDefault="00000000">
      <w:pPr>
        <w:spacing w:after="0" w:line="259" w:lineRule="auto"/>
        <w:ind w:left="91" w:right="0" w:firstLine="0"/>
        <w:jc w:val="left"/>
      </w:pPr>
      <w:r>
        <w:t xml:space="preserve"> </w:t>
      </w:r>
    </w:p>
    <w:p w14:paraId="6F6B6C26" w14:textId="77777777" w:rsidR="00531CFD" w:rsidRDefault="00000000">
      <w:pPr>
        <w:spacing w:after="0" w:line="259" w:lineRule="auto"/>
        <w:ind w:left="91" w:right="0" w:firstLine="0"/>
        <w:jc w:val="left"/>
      </w:pPr>
      <w:r>
        <w:t xml:space="preserve"> </w:t>
      </w:r>
    </w:p>
    <w:p w14:paraId="0720DC7A" w14:textId="77777777" w:rsidR="00531CFD" w:rsidRDefault="00000000">
      <w:pPr>
        <w:spacing w:after="0" w:line="259" w:lineRule="auto"/>
        <w:ind w:left="91" w:right="0" w:firstLine="0"/>
        <w:jc w:val="left"/>
      </w:pPr>
      <w:r>
        <w:t xml:space="preserve"> </w:t>
      </w:r>
    </w:p>
    <w:p w14:paraId="12B6F2BD" w14:textId="77777777" w:rsidR="00531CFD" w:rsidRDefault="00000000">
      <w:pPr>
        <w:spacing w:after="0" w:line="259" w:lineRule="auto"/>
        <w:ind w:left="91" w:right="0" w:firstLine="0"/>
        <w:jc w:val="left"/>
      </w:pPr>
      <w:r>
        <w:t xml:space="preserve"> </w:t>
      </w:r>
    </w:p>
    <w:p w14:paraId="0F8AFBE7" w14:textId="77777777" w:rsidR="00531CFD" w:rsidRDefault="00000000">
      <w:pPr>
        <w:spacing w:after="0" w:line="259" w:lineRule="auto"/>
        <w:ind w:left="91" w:right="0" w:firstLine="0"/>
        <w:jc w:val="left"/>
      </w:pPr>
      <w:r>
        <w:t xml:space="preserve"> </w:t>
      </w:r>
    </w:p>
    <w:p w14:paraId="61EE8C15" w14:textId="77777777" w:rsidR="00531CFD" w:rsidRDefault="00000000">
      <w:pPr>
        <w:spacing w:after="0" w:line="259" w:lineRule="auto"/>
        <w:ind w:left="91" w:right="0" w:firstLine="0"/>
        <w:jc w:val="left"/>
      </w:pPr>
      <w:r>
        <w:t xml:space="preserve"> </w:t>
      </w:r>
    </w:p>
    <w:p w14:paraId="1780E031" w14:textId="77777777" w:rsidR="00531CFD" w:rsidRDefault="00000000">
      <w:pPr>
        <w:spacing w:after="0" w:line="259" w:lineRule="auto"/>
        <w:ind w:left="91" w:right="0" w:firstLine="0"/>
        <w:jc w:val="left"/>
      </w:pPr>
      <w:r>
        <w:t xml:space="preserve"> </w:t>
      </w:r>
    </w:p>
    <w:p w14:paraId="4625741E" w14:textId="77777777" w:rsidR="00531CFD" w:rsidRDefault="00000000">
      <w:pPr>
        <w:spacing w:after="0" w:line="259" w:lineRule="auto"/>
        <w:ind w:left="91" w:right="0" w:firstLine="0"/>
        <w:jc w:val="left"/>
      </w:pPr>
      <w:r>
        <w:t xml:space="preserve"> </w:t>
      </w:r>
    </w:p>
    <w:sectPr w:rsidR="00531CFD">
      <w:footerReference w:type="even" r:id="rId8"/>
      <w:footerReference w:type="default" r:id="rId9"/>
      <w:footerReference w:type="first" r:id="rId10"/>
      <w:pgSz w:w="12240" w:h="15840"/>
      <w:pgMar w:top="1012" w:right="804" w:bottom="1292" w:left="1349"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58C5B" w14:textId="77777777" w:rsidR="00933E1A" w:rsidRDefault="00933E1A">
      <w:pPr>
        <w:spacing w:after="0" w:line="240" w:lineRule="auto"/>
      </w:pPr>
      <w:r>
        <w:separator/>
      </w:r>
    </w:p>
  </w:endnote>
  <w:endnote w:type="continuationSeparator" w:id="0">
    <w:p w14:paraId="78B5BB7A" w14:textId="77777777" w:rsidR="00933E1A" w:rsidRDefault="0093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44CC7" w14:textId="77777777" w:rsidR="00531CFD" w:rsidRDefault="00000000">
    <w:pPr>
      <w:spacing w:after="0" w:line="259" w:lineRule="auto"/>
      <w:ind w:left="0" w:right="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65A23D44" w14:textId="77777777" w:rsidR="00531CFD" w:rsidRDefault="00000000">
    <w:pPr>
      <w:spacing w:after="0" w:line="259" w:lineRule="auto"/>
      <w:ind w:left="91" w:righ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4F6C" w14:textId="77777777" w:rsidR="00531CFD" w:rsidRDefault="00000000">
    <w:pPr>
      <w:spacing w:after="0" w:line="259" w:lineRule="auto"/>
      <w:ind w:left="0" w:right="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487FC6DD" w14:textId="77777777" w:rsidR="00531CFD" w:rsidRDefault="00000000">
    <w:pPr>
      <w:spacing w:after="0" w:line="259" w:lineRule="auto"/>
      <w:ind w:left="91" w:righ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4AEEB" w14:textId="77777777" w:rsidR="00531CFD" w:rsidRDefault="00000000">
    <w:pPr>
      <w:spacing w:after="0" w:line="259" w:lineRule="auto"/>
      <w:ind w:left="0" w:right="2" w:firstLine="0"/>
      <w:jc w:val="right"/>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3C774710" w14:textId="77777777" w:rsidR="00531CFD" w:rsidRDefault="00000000">
    <w:pPr>
      <w:spacing w:after="0" w:line="259" w:lineRule="auto"/>
      <w:ind w:left="91" w:righ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DD74D" w14:textId="77777777" w:rsidR="00933E1A" w:rsidRDefault="00933E1A">
      <w:pPr>
        <w:spacing w:after="0" w:line="240" w:lineRule="auto"/>
      </w:pPr>
      <w:r>
        <w:separator/>
      </w:r>
    </w:p>
  </w:footnote>
  <w:footnote w:type="continuationSeparator" w:id="0">
    <w:p w14:paraId="34919EF8" w14:textId="77777777" w:rsidR="00933E1A" w:rsidRDefault="0093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81DD5"/>
    <w:multiLevelType w:val="hybridMultilevel"/>
    <w:tmpl w:val="424E366A"/>
    <w:lvl w:ilvl="0" w:tplc="0A12D9CC">
      <w:start w:val="1"/>
      <w:numFmt w:val="lowerLetter"/>
      <w:lvlText w:val="%1)"/>
      <w:lvlJc w:val="left"/>
      <w:pPr>
        <w:ind w:left="1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C6C25E">
      <w:start w:val="1"/>
      <w:numFmt w:val="lowerLetter"/>
      <w:lvlText w:val="%2"/>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0E049A">
      <w:start w:val="1"/>
      <w:numFmt w:val="lowerRoman"/>
      <w:lvlText w:val="%3"/>
      <w:lvlJc w:val="left"/>
      <w:pPr>
        <w:ind w:left="3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561338">
      <w:start w:val="1"/>
      <w:numFmt w:val="decimal"/>
      <w:lvlText w:val="%4"/>
      <w:lvlJc w:val="left"/>
      <w:pPr>
        <w:ind w:left="4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5A4298">
      <w:start w:val="1"/>
      <w:numFmt w:val="lowerLetter"/>
      <w:lvlText w:val="%5"/>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A4EE68">
      <w:start w:val="1"/>
      <w:numFmt w:val="lowerRoman"/>
      <w:lvlText w:val="%6"/>
      <w:lvlJc w:val="left"/>
      <w:pPr>
        <w:ind w:left="5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3E6B1A">
      <w:start w:val="1"/>
      <w:numFmt w:val="decimal"/>
      <w:lvlText w:val="%7"/>
      <w:lvlJc w:val="left"/>
      <w:pPr>
        <w:ind w:left="6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242002">
      <w:start w:val="1"/>
      <w:numFmt w:val="lowerLetter"/>
      <w:lvlText w:val="%8"/>
      <w:lvlJc w:val="left"/>
      <w:pPr>
        <w:ind w:left="7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B23CD6">
      <w:start w:val="1"/>
      <w:numFmt w:val="lowerRoman"/>
      <w:lvlText w:val="%9"/>
      <w:lvlJc w:val="left"/>
      <w:pPr>
        <w:ind w:left="8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DD6A3E"/>
    <w:multiLevelType w:val="hybridMultilevel"/>
    <w:tmpl w:val="4C860696"/>
    <w:lvl w:ilvl="0" w:tplc="E82455F4">
      <w:numFmt w:val="decimal"/>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E48BE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5697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501FE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3AE9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1CD0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A04A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70EB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46A62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B257BE"/>
    <w:multiLevelType w:val="hybridMultilevel"/>
    <w:tmpl w:val="AF26EC72"/>
    <w:lvl w:ilvl="0" w:tplc="62C0BFB2">
      <w:start w:val="6"/>
      <w:numFmt w:val="decimal"/>
      <w:lvlText w:val="%1."/>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B8F504">
      <w:start w:val="1"/>
      <w:numFmt w:val="lowerLetter"/>
      <w:lvlText w:val="%2"/>
      <w:lvlJc w:val="left"/>
      <w:pPr>
        <w:ind w:left="1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946862">
      <w:start w:val="1"/>
      <w:numFmt w:val="lowerRoman"/>
      <w:lvlText w:val="%3"/>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F8E5F4">
      <w:start w:val="1"/>
      <w:numFmt w:val="decimal"/>
      <w:lvlText w:val="%4"/>
      <w:lvlJc w:val="left"/>
      <w:pPr>
        <w:ind w:left="2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E48F6">
      <w:start w:val="1"/>
      <w:numFmt w:val="lowerLetter"/>
      <w:lvlText w:val="%5"/>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828F0">
      <w:start w:val="1"/>
      <w:numFmt w:val="lowerRoman"/>
      <w:lvlText w:val="%6"/>
      <w:lvlJc w:val="left"/>
      <w:pPr>
        <w:ind w:left="4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D06950">
      <w:start w:val="1"/>
      <w:numFmt w:val="decimal"/>
      <w:lvlText w:val="%7"/>
      <w:lvlJc w:val="left"/>
      <w:pPr>
        <w:ind w:left="4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8CE0DA">
      <w:start w:val="1"/>
      <w:numFmt w:val="lowerLetter"/>
      <w:lvlText w:val="%8"/>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D686C8">
      <w:start w:val="1"/>
      <w:numFmt w:val="lowerRoman"/>
      <w:lvlText w:val="%9"/>
      <w:lvlJc w:val="left"/>
      <w:pPr>
        <w:ind w:left="6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0A2D2E"/>
    <w:multiLevelType w:val="hybridMultilevel"/>
    <w:tmpl w:val="14D2042E"/>
    <w:lvl w:ilvl="0" w:tplc="A6C2EB8E">
      <w:start w:val="9"/>
      <w:numFmt w:val="decimal"/>
      <w:lvlText w:val="%1"/>
      <w:lvlJc w:val="left"/>
      <w:pPr>
        <w:ind w:left="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E643D2">
      <w:start w:val="1"/>
      <w:numFmt w:val="lowerLetter"/>
      <w:lvlText w:val="%2"/>
      <w:lvlJc w:val="left"/>
      <w:pPr>
        <w:ind w:left="1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C40100">
      <w:start w:val="1"/>
      <w:numFmt w:val="lowerRoman"/>
      <w:lvlText w:val="%3"/>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ACBD94">
      <w:start w:val="1"/>
      <w:numFmt w:val="decimal"/>
      <w:lvlText w:val="%4"/>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4EB9EE">
      <w:start w:val="1"/>
      <w:numFmt w:val="lowerLetter"/>
      <w:lvlText w:val="%5"/>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0E8D18">
      <w:start w:val="1"/>
      <w:numFmt w:val="lowerRoman"/>
      <w:lvlText w:val="%6"/>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44F1FE">
      <w:start w:val="1"/>
      <w:numFmt w:val="decimal"/>
      <w:lvlText w:val="%7"/>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62635E">
      <w:start w:val="1"/>
      <w:numFmt w:val="lowerLetter"/>
      <w:lvlText w:val="%8"/>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500170">
      <w:start w:val="1"/>
      <w:numFmt w:val="lowerRoman"/>
      <w:lvlText w:val="%9"/>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E20D87"/>
    <w:multiLevelType w:val="hybridMultilevel"/>
    <w:tmpl w:val="2F845D8A"/>
    <w:lvl w:ilvl="0" w:tplc="E782ED78">
      <w:start w:val="1"/>
      <w:numFmt w:val="decimal"/>
      <w:lvlText w:val="%1."/>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F6EA8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BE8FB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00DF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1477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CEA19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A168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7071E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908F2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8C6204"/>
    <w:multiLevelType w:val="hybridMultilevel"/>
    <w:tmpl w:val="F3409548"/>
    <w:lvl w:ilvl="0" w:tplc="56F8F8A0">
      <w:start w:val="1"/>
      <w:numFmt w:val="decimal"/>
      <w:lvlText w:val="%1."/>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9CF95E">
      <w:start w:val="1"/>
      <w:numFmt w:val="decimal"/>
      <w:lvlText w:val="%2."/>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683AB2">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F80F58">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62949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AA519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D8DB80">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ACF9CA">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F01C4C">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4A04AA"/>
    <w:multiLevelType w:val="hybridMultilevel"/>
    <w:tmpl w:val="58DEB5E0"/>
    <w:lvl w:ilvl="0" w:tplc="EA52F7A4">
      <w:start w:val="5"/>
      <w:numFmt w:val="decimal"/>
      <w:pStyle w:val="Heading1"/>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50383A">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B6454E">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80FAB0">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0ACD44">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52E12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C6AD2">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B4394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8C8028">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990D4D"/>
    <w:multiLevelType w:val="hybridMultilevel"/>
    <w:tmpl w:val="E9F4CC58"/>
    <w:lvl w:ilvl="0" w:tplc="D7B27134">
      <w:start w:val="13"/>
      <w:numFmt w:val="decimal"/>
      <w:lvlText w:val="%1"/>
      <w:lvlJc w:val="left"/>
      <w:pPr>
        <w:ind w:left="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1ED356">
      <w:start w:val="1"/>
      <w:numFmt w:val="lowerLetter"/>
      <w:lvlText w:val="%2"/>
      <w:lvlJc w:val="left"/>
      <w:pPr>
        <w:ind w:left="1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BA9498">
      <w:start w:val="1"/>
      <w:numFmt w:val="lowerRoman"/>
      <w:lvlText w:val="%3"/>
      <w:lvlJc w:val="left"/>
      <w:pPr>
        <w:ind w:left="1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4904A">
      <w:start w:val="1"/>
      <w:numFmt w:val="decimal"/>
      <w:lvlText w:val="%4"/>
      <w:lvlJc w:val="left"/>
      <w:pPr>
        <w:ind w:left="2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DEB5C0">
      <w:start w:val="1"/>
      <w:numFmt w:val="lowerLetter"/>
      <w:lvlText w:val="%5"/>
      <w:lvlJc w:val="left"/>
      <w:pPr>
        <w:ind w:left="3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3E4A32">
      <w:start w:val="1"/>
      <w:numFmt w:val="lowerRoman"/>
      <w:lvlText w:val="%6"/>
      <w:lvlJc w:val="left"/>
      <w:pPr>
        <w:ind w:left="3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74BDF4">
      <w:start w:val="1"/>
      <w:numFmt w:val="decimal"/>
      <w:lvlText w:val="%7"/>
      <w:lvlJc w:val="left"/>
      <w:pPr>
        <w:ind w:left="4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E2BE2E">
      <w:start w:val="1"/>
      <w:numFmt w:val="lowerLetter"/>
      <w:lvlText w:val="%8"/>
      <w:lvlJc w:val="left"/>
      <w:pPr>
        <w:ind w:left="5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307A48">
      <w:start w:val="1"/>
      <w:numFmt w:val="lowerRoman"/>
      <w:lvlText w:val="%9"/>
      <w:lvlJc w:val="left"/>
      <w:pPr>
        <w:ind w:left="6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6A6977"/>
    <w:multiLevelType w:val="hybridMultilevel"/>
    <w:tmpl w:val="8DF8F9A8"/>
    <w:lvl w:ilvl="0" w:tplc="41E2D728">
      <w:start w:val="1"/>
      <w:numFmt w:val="decimal"/>
      <w:lvlText w:val="%1)"/>
      <w:lvlJc w:val="left"/>
      <w:pPr>
        <w:ind w:left="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7E34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B4AE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9086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3A3E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EA34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C0A67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F232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5CB5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A3755E"/>
    <w:multiLevelType w:val="hybridMultilevel"/>
    <w:tmpl w:val="D3EA5DC4"/>
    <w:lvl w:ilvl="0" w:tplc="A102348C">
      <w:start w:val="1"/>
      <w:numFmt w:val="lowerLetter"/>
      <w:lvlText w:val="%1)"/>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F8F2A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CA7F4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341A3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9E1C9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36095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50A8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E41AA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A6AA2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7FC08EC"/>
    <w:multiLevelType w:val="hybridMultilevel"/>
    <w:tmpl w:val="ECE47566"/>
    <w:lvl w:ilvl="0" w:tplc="380ED218">
      <w:start w:val="1"/>
      <w:numFmt w:val="decimal"/>
      <w:lvlText w:val="%1."/>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7CDD8C">
      <w:start w:val="1"/>
      <w:numFmt w:val="decimal"/>
      <w:lvlText w:val="%2."/>
      <w:lvlJc w:val="left"/>
      <w:pPr>
        <w:ind w:left="1516"/>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2" w:tplc="CADAC0C0">
      <w:start w:val="1"/>
      <w:numFmt w:val="lowerRoman"/>
      <w:lvlText w:val="%3"/>
      <w:lvlJc w:val="left"/>
      <w:pPr>
        <w:ind w:left="216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3" w:tplc="FBF0D9F8">
      <w:start w:val="1"/>
      <w:numFmt w:val="decimal"/>
      <w:lvlText w:val="%4"/>
      <w:lvlJc w:val="left"/>
      <w:pPr>
        <w:ind w:left="288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4" w:tplc="ADB6A6F2">
      <w:start w:val="1"/>
      <w:numFmt w:val="lowerLetter"/>
      <w:lvlText w:val="%5"/>
      <w:lvlJc w:val="left"/>
      <w:pPr>
        <w:ind w:left="360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5" w:tplc="2D5807AC">
      <w:start w:val="1"/>
      <w:numFmt w:val="lowerRoman"/>
      <w:lvlText w:val="%6"/>
      <w:lvlJc w:val="left"/>
      <w:pPr>
        <w:ind w:left="432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6" w:tplc="BCEE6534">
      <w:start w:val="1"/>
      <w:numFmt w:val="decimal"/>
      <w:lvlText w:val="%7"/>
      <w:lvlJc w:val="left"/>
      <w:pPr>
        <w:ind w:left="504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7" w:tplc="F48C4054">
      <w:start w:val="1"/>
      <w:numFmt w:val="lowerLetter"/>
      <w:lvlText w:val="%8"/>
      <w:lvlJc w:val="left"/>
      <w:pPr>
        <w:ind w:left="576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lvl w:ilvl="8" w:tplc="4B682582">
      <w:start w:val="1"/>
      <w:numFmt w:val="lowerRoman"/>
      <w:lvlText w:val="%9"/>
      <w:lvlJc w:val="left"/>
      <w:pPr>
        <w:ind w:left="6480"/>
      </w:pPr>
      <w:rPr>
        <w:rFonts w:ascii="Arial" w:eastAsia="Arial" w:hAnsi="Arial" w:cs="Arial"/>
        <w:b/>
        <w:bCs/>
        <w:i w:val="0"/>
        <w:strike w:val="0"/>
        <w:dstrike w:val="0"/>
        <w:color w:val="222222"/>
        <w:sz w:val="24"/>
        <w:szCs w:val="24"/>
        <w:u w:val="none" w:color="000000"/>
        <w:bdr w:val="none" w:sz="0" w:space="0" w:color="auto"/>
        <w:shd w:val="clear" w:color="auto" w:fill="auto"/>
        <w:vertAlign w:val="baseline"/>
      </w:rPr>
    </w:lvl>
  </w:abstractNum>
  <w:num w:numId="1" w16cid:durableId="14775627">
    <w:abstractNumId w:val="10"/>
  </w:num>
  <w:num w:numId="2" w16cid:durableId="1452624143">
    <w:abstractNumId w:val="2"/>
  </w:num>
  <w:num w:numId="3" w16cid:durableId="1716538552">
    <w:abstractNumId w:val="7"/>
  </w:num>
  <w:num w:numId="4" w16cid:durableId="2119251737">
    <w:abstractNumId w:val="5"/>
  </w:num>
  <w:num w:numId="5" w16cid:durableId="1799299501">
    <w:abstractNumId w:val="3"/>
  </w:num>
  <w:num w:numId="6" w16cid:durableId="978413838">
    <w:abstractNumId w:val="9"/>
  </w:num>
  <w:num w:numId="7" w16cid:durableId="902644586">
    <w:abstractNumId w:val="1"/>
  </w:num>
  <w:num w:numId="8" w16cid:durableId="189220886">
    <w:abstractNumId w:val="8"/>
  </w:num>
  <w:num w:numId="9" w16cid:durableId="1281184108">
    <w:abstractNumId w:val="0"/>
  </w:num>
  <w:num w:numId="10" w16cid:durableId="96601572">
    <w:abstractNumId w:val="4"/>
  </w:num>
  <w:num w:numId="11" w16cid:durableId="2072800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CFD"/>
    <w:rsid w:val="001C7C75"/>
    <w:rsid w:val="00213600"/>
    <w:rsid w:val="00531CFD"/>
    <w:rsid w:val="0069588B"/>
    <w:rsid w:val="00805BEE"/>
    <w:rsid w:val="00911F8B"/>
    <w:rsid w:val="00933E1A"/>
    <w:rsid w:val="00B87DE8"/>
    <w:rsid w:val="00D20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8C25A"/>
  <w15:docId w15:val="{589B88E4-A942-45F0-B91C-FF9ABBC18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281" w:right="4"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numPr>
        <w:numId w:val="11"/>
      </w:numPr>
      <w:spacing w:after="0"/>
      <w:ind w:left="281" w:right="4"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0"/>
      <w:ind w:left="101" w:hanging="10"/>
      <w:outlineLvl w:val="1"/>
    </w:pPr>
    <w:rPr>
      <w:rFonts w:ascii="Verdana" w:eastAsia="Verdana" w:hAnsi="Verdana" w:cs="Verdana"/>
      <w:b/>
      <w:color w:val="000000"/>
      <w:sz w:val="24"/>
    </w:rPr>
  </w:style>
  <w:style w:type="paragraph" w:styleId="Heading3">
    <w:name w:val="heading 3"/>
    <w:next w:val="Normal"/>
    <w:link w:val="Heading3Char"/>
    <w:uiPriority w:val="9"/>
    <w:unhideWhenUsed/>
    <w:qFormat/>
    <w:pPr>
      <w:keepNext/>
      <w:keepLines/>
      <w:spacing w:after="0"/>
      <w:ind w:left="281" w:right="4"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erdana" w:eastAsia="Verdana" w:hAnsi="Verdana" w:cs="Verdana"/>
      <w:b/>
      <w:color w:val="000000"/>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1468</Words>
  <Characters>6283</Characters>
  <Application>Microsoft Office Word</Application>
  <DocSecurity>0</DocSecurity>
  <Lines>352</Lines>
  <Paragraphs>183</Paragraphs>
  <ScaleCrop>false</ScaleCrop>
  <HeadingPairs>
    <vt:vector size="2" baseType="variant">
      <vt:variant>
        <vt:lpstr>Title</vt:lpstr>
      </vt:variant>
      <vt:variant>
        <vt:i4>1</vt:i4>
      </vt:variant>
    </vt:vector>
  </HeadingPairs>
  <TitlesOfParts>
    <vt:vector size="1" baseType="lpstr">
      <vt:lpstr>Sir Syed University of Engineering and Technology</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 Syed University of Engineering and Technology</dc:title>
  <dc:subject/>
  <dc:creator>ssaleem</dc:creator>
  <cp:keywords/>
  <cp:lastModifiedBy>Syeda Uzma Shoaib</cp:lastModifiedBy>
  <cp:revision>4</cp:revision>
  <dcterms:created xsi:type="dcterms:W3CDTF">2023-10-22T18:50:00Z</dcterms:created>
  <dcterms:modified xsi:type="dcterms:W3CDTF">2023-10-23T22:17:00Z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4b27df66265a12f8e1e80f27ec62cd616f33402eab7b5e7f01a1176ecaab60b3</vt:lpwstr>
  </property>
</Properties>
</file>