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C3B" w:rsidRDefault="00D45C3B">
      <w:pPr>
        <w:rPr>
          <w:rFonts w:ascii="Times New Roman" w:eastAsia="Times New Roman" w:hAnsi="Times New Roman" w:cs="Times New Roman"/>
          <w:sz w:val="40"/>
          <w:szCs w:val="40"/>
          <w:highlight w:val="yellow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0D8A8C1C" wp14:editId="7D0B0CF2">
            <wp:extent cx="5943600" cy="32105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FA3" w:rsidRDefault="00FC142D">
      <w:pPr>
        <w:rPr>
          <w:rFonts w:ascii="Times New Roman" w:eastAsia="Times New Roman" w:hAnsi="Times New Roman" w:cs="Times New Roman"/>
          <w:sz w:val="40"/>
          <w:szCs w:val="40"/>
          <w:highlight w:val="yellow"/>
        </w:rPr>
      </w:pPr>
      <w:r>
        <w:rPr>
          <w:noProof/>
        </w:rPr>
        <w:drawing>
          <wp:inline distT="0" distB="0" distL="0" distR="0" wp14:anchorId="728221EF" wp14:editId="58C959B0">
            <wp:extent cx="5090795" cy="26344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8800" cy="264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FA3" w:rsidRDefault="00820FA3">
      <w:pPr>
        <w:rPr>
          <w:rFonts w:ascii="Times New Roman" w:eastAsia="Times New Roman" w:hAnsi="Times New Roman" w:cs="Times New Roman"/>
          <w:sz w:val="40"/>
          <w:szCs w:val="40"/>
          <w:highlight w:val="yellow"/>
        </w:rPr>
      </w:pPr>
      <w:r>
        <w:rPr>
          <w:rFonts w:ascii="Times New Roman" w:eastAsia="Times New Roman" w:hAnsi="Times New Roman" w:cs="Times New Roman"/>
          <w:sz w:val="40"/>
          <w:szCs w:val="40"/>
          <w:highlight w:val="yellow"/>
        </w:rPr>
        <w:br w:type="page"/>
      </w:r>
    </w:p>
    <w:p w:rsidR="00820FA3" w:rsidRPr="00820FA3" w:rsidRDefault="00820FA3" w:rsidP="00820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0FA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lastRenderedPageBreak/>
        <w:t>What does Discounted Cash Flow mean?</w:t>
      </w:r>
    </w:p>
    <w:p w:rsidR="00820FA3" w:rsidRPr="00820FA3" w:rsidRDefault="00820FA3" w:rsidP="0082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FA3">
        <w:rPr>
          <w:rFonts w:ascii="Times New Roman" w:eastAsia="Times New Roman" w:hAnsi="Times New Roman" w:cs="Times New Roman"/>
          <w:sz w:val="24"/>
          <w:szCs w:val="24"/>
        </w:rPr>
        <w:t xml:space="preserve">Discounted Cash Flow (DCF) is a method used to figure out </w:t>
      </w:r>
      <w:r w:rsidRPr="00820FA3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future money is worth today</w:t>
      </w:r>
      <w:r w:rsidRPr="00820FA3">
        <w:rPr>
          <w:rFonts w:ascii="Times New Roman" w:eastAsia="Times New Roman" w:hAnsi="Times New Roman" w:cs="Times New Roman"/>
          <w:sz w:val="24"/>
          <w:szCs w:val="24"/>
        </w:rPr>
        <w:t xml:space="preserve">. This is important because </w:t>
      </w:r>
      <w:r w:rsidRPr="00820FA3">
        <w:rPr>
          <w:rFonts w:ascii="Times New Roman" w:eastAsia="Times New Roman" w:hAnsi="Times New Roman" w:cs="Times New Roman"/>
          <w:b/>
          <w:bCs/>
          <w:sz w:val="24"/>
          <w:szCs w:val="24"/>
        </w:rPr>
        <w:t>money today</w:t>
      </w:r>
      <w:r w:rsidRPr="00820FA3">
        <w:rPr>
          <w:rFonts w:ascii="Times New Roman" w:eastAsia="Times New Roman" w:hAnsi="Times New Roman" w:cs="Times New Roman"/>
          <w:sz w:val="24"/>
          <w:szCs w:val="24"/>
        </w:rPr>
        <w:t xml:space="preserve"> can earn interest or be invested, so it is </w:t>
      </w:r>
      <w:r w:rsidRPr="00820FA3">
        <w:rPr>
          <w:rFonts w:ascii="Times New Roman" w:eastAsia="Times New Roman" w:hAnsi="Times New Roman" w:cs="Times New Roman"/>
          <w:b/>
          <w:bCs/>
          <w:sz w:val="24"/>
          <w:szCs w:val="24"/>
        </w:rPr>
        <w:t>more valuable</w:t>
      </w:r>
      <w:r w:rsidRPr="00820FA3">
        <w:rPr>
          <w:rFonts w:ascii="Times New Roman" w:eastAsia="Times New Roman" w:hAnsi="Times New Roman" w:cs="Times New Roman"/>
          <w:sz w:val="24"/>
          <w:szCs w:val="24"/>
        </w:rPr>
        <w:t xml:space="preserve"> than the same amount in the future.</w:t>
      </w:r>
    </w:p>
    <w:p w:rsidR="00820FA3" w:rsidRPr="00820FA3" w:rsidRDefault="00820FA3" w:rsidP="0082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FA3">
        <w:rPr>
          <w:rFonts w:ascii="Times New Roman" w:eastAsia="Times New Roman" w:hAnsi="Times New Roman" w:cs="Times New Roman"/>
          <w:sz w:val="24"/>
          <w:szCs w:val="24"/>
        </w:rPr>
        <w:t xml:space="preserve">This idea is called the </w:t>
      </w:r>
      <w:r w:rsidRPr="00820FA3">
        <w:rPr>
          <w:rFonts w:ascii="Times New Roman" w:eastAsia="Times New Roman" w:hAnsi="Times New Roman" w:cs="Times New Roman"/>
          <w:b/>
          <w:bCs/>
          <w:sz w:val="24"/>
          <w:szCs w:val="24"/>
        </w:rPr>
        <w:t>time value of money</w:t>
      </w:r>
      <w:r w:rsidRPr="00820F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0FA3" w:rsidRPr="00820FA3" w:rsidRDefault="00DD7BBC" w:rsidP="00820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0FA3" w:rsidRPr="00820FA3" w:rsidRDefault="00820FA3" w:rsidP="00820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0FA3">
        <w:rPr>
          <w:rFonts w:ascii="Times New Roman" w:eastAsia="Times New Roman" w:hAnsi="Times New Roman" w:cs="Times New Roman"/>
          <w:b/>
          <w:bCs/>
          <w:sz w:val="27"/>
          <w:szCs w:val="27"/>
        </w:rPr>
        <w:t>Your Example Explained</w:t>
      </w:r>
    </w:p>
    <w:p w:rsidR="00820FA3" w:rsidRPr="00820FA3" w:rsidRDefault="00820FA3" w:rsidP="0082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FA3">
        <w:rPr>
          <w:rFonts w:ascii="Times New Roman" w:eastAsia="Times New Roman" w:hAnsi="Times New Roman" w:cs="Times New Roman"/>
          <w:sz w:val="24"/>
          <w:szCs w:val="24"/>
        </w:rPr>
        <w:t xml:space="preserve">You give someone </w:t>
      </w:r>
      <w:proofErr w:type="spellStart"/>
      <w:r w:rsidRPr="00820FA3">
        <w:rPr>
          <w:rFonts w:ascii="Times New Roman" w:eastAsia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820FA3">
        <w:rPr>
          <w:rFonts w:ascii="Times New Roman" w:eastAsia="Times New Roman" w:hAnsi="Times New Roman" w:cs="Times New Roman"/>
          <w:b/>
          <w:bCs/>
          <w:sz w:val="24"/>
          <w:szCs w:val="24"/>
        </w:rPr>
        <w:t>. 2,000 today</w:t>
      </w:r>
      <w:r w:rsidRPr="00820F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20FA3">
        <w:rPr>
          <w:rFonts w:ascii="Times New Roman" w:eastAsia="Times New Roman" w:hAnsi="Times New Roman" w:cs="Times New Roman"/>
          <w:sz w:val="24"/>
          <w:szCs w:val="24"/>
        </w:rPr>
        <w:br/>
        <w:t xml:space="preserve">They promise to return the money </w:t>
      </w:r>
      <w:r w:rsidRPr="00820FA3">
        <w:rPr>
          <w:rFonts w:ascii="Times New Roman" w:eastAsia="Times New Roman" w:hAnsi="Times New Roman" w:cs="Times New Roman"/>
          <w:b/>
          <w:bCs/>
          <w:sz w:val="24"/>
          <w:szCs w:val="24"/>
        </w:rPr>
        <w:t>in 3 years</w:t>
      </w:r>
      <w:r w:rsidRPr="00820F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0FA3" w:rsidRPr="00820FA3" w:rsidRDefault="00820FA3" w:rsidP="0082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FA3">
        <w:rPr>
          <w:rFonts w:ascii="Times New Roman" w:eastAsia="Times New Roman" w:hAnsi="Times New Roman" w:cs="Times New Roman"/>
          <w:sz w:val="24"/>
          <w:szCs w:val="24"/>
        </w:rPr>
        <w:t xml:space="preserve">You expect </w:t>
      </w:r>
      <w:r w:rsidRPr="00820FA3">
        <w:rPr>
          <w:rFonts w:ascii="Times New Roman" w:eastAsia="Times New Roman" w:hAnsi="Times New Roman" w:cs="Times New Roman"/>
          <w:b/>
          <w:bCs/>
          <w:sz w:val="24"/>
          <w:szCs w:val="24"/>
        </w:rPr>
        <w:t>interest</w:t>
      </w:r>
      <w:r w:rsidRPr="00820FA3">
        <w:rPr>
          <w:rFonts w:ascii="Times New Roman" w:eastAsia="Times New Roman" w:hAnsi="Times New Roman" w:cs="Times New Roman"/>
          <w:sz w:val="24"/>
          <w:szCs w:val="24"/>
        </w:rPr>
        <w:t xml:space="preserve"> because your money is locked up and cannot grow anywhere else.</w:t>
      </w:r>
    </w:p>
    <w:p w:rsidR="00820FA3" w:rsidRPr="00820FA3" w:rsidRDefault="00820FA3" w:rsidP="0082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FA3">
        <w:rPr>
          <w:rFonts w:ascii="Times New Roman" w:eastAsia="Times New Roman" w:hAnsi="Times New Roman" w:cs="Times New Roman"/>
          <w:sz w:val="24"/>
          <w:szCs w:val="24"/>
        </w:rPr>
        <w:t xml:space="preserve">Interest rate: </w:t>
      </w:r>
      <w:r w:rsidRPr="00820FA3">
        <w:rPr>
          <w:rFonts w:ascii="Times New Roman" w:eastAsia="Times New Roman" w:hAnsi="Times New Roman" w:cs="Times New Roman"/>
          <w:b/>
          <w:bCs/>
          <w:sz w:val="24"/>
          <w:szCs w:val="24"/>
        </w:rPr>
        <w:t>5% per year</w:t>
      </w:r>
    </w:p>
    <w:p w:rsidR="00820FA3" w:rsidRDefault="00820FA3">
      <w:pPr>
        <w:rPr>
          <w:rFonts w:ascii="Times New Roman" w:eastAsia="Times New Roman" w:hAnsi="Times New Roman" w:cs="Times New Roman"/>
          <w:sz w:val="40"/>
          <w:szCs w:val="40"/>
          <w:highlight w:val="yellow"/>
        </w:rPr>
      </w:pPr>
      <w:r>
        <w:rPr>
          <w:noProof/>
        </w:rPr>
        <w:drawing>
          <wp:inline distT="0" distB="0" distL="0" distR="0" wp14:anchorId="46BA732B" wp14:editId="2AD9FD66">
            <wp:extent cx="5278755" cy="300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1264" cy="301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FA3" w:rsidRDefault="00820FA3">
      <w:pPr>
        <w:rPr>
          <w:rFonts w:ascii="Times New Roman" w:eastAsia="Times New Roman" w:hAnsi="Times New Roman" w:cs="Times New Roman"/>
          <w:sz w:val="40"/>
          <w:szCs w:val="40"/>
          <w:highlight w:val="yellow"/>
        </w:rPr>
      </w:pPr>
      <w:r>
        <w:rPr>
          <w:noProof/>
        </w:rPr>
        <w:drawing>
          <wp:inline distT="0" distB="0" distL="0" distR="0" wp14:anchorId="0A2F556B" wp14:editId="03428A67">
            <wp:extent cx="5943600" cy="1412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FA3" w:rsidRDefault="00820FA3">
      <w:pPr>
        <w:rPr>
          <w:rFonts w:ascii="Times New Roman" w:eastAsia="Times New Roman" w:hAnsi="Times New Roman" w:cs="Times New Roman"/>
          <w:sz w:val="40"/>
          <w:szCs w:val="40"/>
          <w:highlight w:val="yellow"/>
        </w:rPr>
      </w:pPr>
      <w:r>
        <w:rPr>
          <w:noProof/>
        </w:rPr>
        <w:lastRenderedPageBreak/>
        <w:drawing>
          <wp:inline distT="0" distB="0" distL="0" distR="0" wp14:anchorId="399EFFB0" wp14:editId="772FD54F">
            <wp:extent cx="5943600" cy="31616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FA3" w:rsidRDefault="00820FA3">
      <w:pPr>
        <w:rPr>
          <w:rFonts w:ascii="Times New Roman" w:eastAsia="Times New Roman" w:hAnsi="Times New Roman" w:cs="Times New Roman"/>
          <w:sz w:val="40"/>
          <w:szCs w:val="40"/>
          <w:highlight w:val="yellow"/>
        </w:rPr>
      </w:pPr>
      <w:r>
        <w:rPr>
          <w:noProof/>
        </w:rPr>
        <w:drawing>
          <wp:inline distT="0" distB="0" distL="0" distR="0" wp14:anchorId="768B85BC" wp14:editId="33EC5D55">
            <wp:extent cx="5943600" cy="3947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3B" w:rsidRDefault="00820FA3">
      <w:pPr>
        <w:rPr>
          <w:rFonts w:ascii="Times New Roman" w:eastAsia="Times New Roman" w:hAnsi="Times New Roman" w:cs="Times New Roman"/>
          <w:sz w:val="40"/>
          <w:szCs w:val="40"/>
          <w:highlight w:val="yellow"/>
        </w:rPr>
      </w:pPr>
      <w:r>
        <w:rPr>
          <w:noProof/>
        </w:rPr>
        <w:lastRenderedPageBreak/>
        <w:drawing>
          <wp:inline distT="0" distB="0" distL="0" distR="0" wp14:anchorId="3C2D1959" wp14:editId="59554831">
            <wp:extent cx="5943600" cy="2591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C3B">
        <w:rPr>
          <w:rFonts w:ascii="Times New Roman" w:eastAsia="Times New Roman" w:hAnsi="Times New Roman" w:cs="Times New Roman"/>
          <w:sz w:val="40"/>
          <w:szCs w:val="40"/>
          <w:highlight w:val="yellow"/>
        </w:rPr>
        <w:br w:type="page"/>
      </w:r>
    </w:p>
    <w:p w:rsidR="00D45C3B" w:rsidRDefault="00D45C3B" w:rsidP="00C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</w:rPr>
      </w:pPr>
    </w:p>
    <w:p w:rsidR="00C13DAD" w:rsidRPr="00C13DAD" w:rsidRDefault="00C13DAD" w:rsidP="00C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13DAD">
        <w:rPr>
          <w:rFonts w:ascii="Times New Roman" w:eastAsia="Times New Roman" w:hAnsi="Times New Roman" w:cs="Times New Roman"/>
          <w:sz w:val="40"/>
          <w:szCs w:val="40"/>
          <w:highlight w:val="yellow"/>
        </w:rPr>
        <w:t>Here is another clear and simple Internal Rate of Return (IRR) example.</w:t>
      </w:r>
    </w:p>
    <w:p w:rsidR="00C13DAD" w:rsidRPr="00C13DAD" w:rsidRDefault="00DD7BBC" w:rsidP="00C13DAD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pict>
          <v:rect id="_x0000_i1026" style="width:0;height:1.5pt" o:hralign="center" o:hrstd="t" o:hr="t" fillcolor="#a0a0a0" stroked="f"/>
        </w:pict>
      </w:r>
    </w:p>
    <w:p w:rsidR="00C13DAD" w:rsidRPr="00C13DAD" w:rsidRDefault="00C13DAD" w:rsidP="00C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DAD">
        <w:rPr>
          <w:rFonts w:ascii="Times New Roman" w:eastAsia="Times New Roman" w:hAnsi="Times New Roman" w:cs="Times New Roman"/>
          <w:b/>
          <w:bCs/>
          <w:sz w:val="27"/>
          <w:szCs w:val="27"/>
        </w:rPr>
        <w:t>New Example</w:t>
      </w:r>
    </w:p>
    <w:p w:rsidR="00C13DAD" w:rsidRPr="00C13DAD" w:rsidRDefault="00C13DAD" w:rsidP="00C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DAD">
        <w:rPr>
          <w:rFonts w:ascii="Times New Roman" w:eastAsia="Times New Roman" w:hAnsi="Times New Roman" w:cs="Times New Roman"/>
          <w:sz w:val="24"/>
          <w:szCs w:val="24"/>
        </w:rPr>
        <w:t xml:space="preserve">You invest </w:t>
      </w:r>
      <w:r w:rsidRPr="00C13DAD">
        <w:rPr>
          <w:rFonts w:ascii="Times New Roman" w:eastAsia="Times New Roman" w:hAnsi="Times New Roman" w:cs="Times New Roman"/>
          <w:b/>
          <w:bCs/>
          <w:sz w:val="24"/>
          <w:szCs w:val="24"/>
        </w:rPr>
        <w:t>$5,000 today</w:t>
      </w:r>
      <w:r w:rsidRPr="00C13DA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13DAD">
        <w:rPr>
          <w:rFonts w:ascii="Times New Roman" w:eastAsia="Times New Roman" w:hAnsi="Times New Roman" w:cs="Times New Roman"/>
          <w:sz w:val="24"/>
          <w:szCs w:val="24"/>
        </w:rPr>
        <w:br/>
        <w:t xml:space="preserve">You expect to receive </w:t>
      </w:r>
      <w:r w:rsidRPr="00C13DAD">
        <w:rPr>
          <w:rFonts w:ascii="Times New Roman" w:eastAsia="Times New Roman" w:hAnsi="Times New Roman" w:cs="Times New Roman"/>
          <w:b/>
          <w:bCs/>
          <w:sz w:val="24"/>
          <w:szCs w:val="24"/>
        </w:rPr>
        <w:t>$2,000 every year for 3 years</w:t>
      </w:r>
      <w:r w:rsidRPr="00C13D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DAD" w:rsidRDefault="00C13DAD" w:rsidP="00C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DAD">
        <w:rPr>
          <w:rFonts w:ascii="Times New Roman" w:eastAsia="Times New Roman" w:hAnsi="Times New Roman" w:cs="Times New Roman"/>
          <w:sz w:val="24"/>
          <w:szCs w:val="24"/>
        </w:rPr>
        <w:t xml:space="preserve">Goal: Find the discount rate that makes </w:t>
      </w:r>
      <w:r w:rsidRPr="00C13DAD">
        <w:rPr>
          <w:rFonts w:ascii="Times New Roman" w:eastAsia="Times New Roman" w:hAnsi="Times New Roman" w:cs="Times New Roman"/>
          <w:b/>
          <w:bCs/>
          <w:sz w:val="24"/>
          <w:szCs w:val="24"/>
        </w:rPr>
        <w:t>NPV = 0</w:t>
      </w:r>
      <w:r w:rsidRPr="00C13D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DAD" w:rsidRDefault="00C13DAD" w:rsidP="00C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DAD" w:rsidRDefault="00C13DAD" w:rsidP="00C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C217BE" wp14:editId="2BF2EC91">
            <wp:extent cx="5943600" cy="5252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DAD" w:rsidRPr="00C13DAD" w:rsidRDefault="00C13DAD" w:rsidP="00C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F8CC26" wp14:editId="49A2D238">
            <wp:extent cx="4972050" cy="41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DAD" w:rsidRPr="00C13DAD" w:rsidRDefault="00DD7BBC" w:rsidP="00C1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3DAD" w:rsidRDefault="00C13DAD" w:rsidP="00C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5D5A439F" wp14:editId="230BC7F5">
            <wp:extent cx="5943600" cy="3940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DAD" w:rsidRDefault="00C13DAD" w:rsidP="00C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7B8CDFBE" wp14:editId="79194C1B">
            <wp:extent cx="5943600" cy="3196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DAD" w:rsidRDefault="00C13DAD" w:rsidP="00C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13DAD" w:rsidRPr="00C13DAD" w:rsidRDefault="00C13DAD" w:rsidP="00C1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0A06" w:rsidRDefault="00DD7BBC"/>
    <w:sectPr w:rsidR="00160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DAD"/>
    <w:rsid w:val="004D24DD"/>
    <w:rsid w:val="00820FA3"/>
    <w:rsid w:val="00BB1A13"/>
    <w:rsid w:val="00BC0347"/>
    <w:rsid w:val="00BE441D"/>
    <w:rsid w:val="00C13DAD"/>
    <w:rsid w:val="00D407E2"/>
    <w:rsid w:val="00D45C3B"/>
    <w:rsid w:val="00DD7BBC"/>
    <w:rsid w:val="00FC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63FF9F-FDB0-4FAA-82A3-D5AFFBA7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3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3D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3D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0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137</Words>
  <Characters>631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2025-10-29T05:04:00Z</dcterms:created>
  <dcterms:modified xsi:type="dcterms:W3CDTF">2025-10-29T05:04:00Z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42466237-e734-4762-98c6-eb6a240d0099</vt:lpwstr>
  </property>
</Properties>
</file>