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59" w:lineRule="auto"/>
        <w:ind w:left="0" w:right="9" w:firstLine="0"/>
        <w:jc w:val="center"/>
        <w:rPr>
          <w:b/>
          <w:sz w:val="32"/>
        </w:rPr>
      </w:pPr>
      <w:r>
        <w:rPr>
          <w:b/>
          <w:sz w:val="32"/>
        </w:rPr>
        <w:t xml:space="preserve">COURSE INFORMATION SHEET </w:t>
      </w:r>
    </w:p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(For Theory Based Course)</w:t>
      </w:r>
    </w:p>
    <w:p>
      <w:pPr>
        <w:spacing w:after="0" w:line="259" w:lineRule="auto"/>
        <w:ind w:left="0" w:right="9" w:firstLine="0"/>
        <w:jc w:val="center"/>
      </w:pPr>
    </w:p>
    <w:p>
      <w:pPr>
        <w:spacing w:after="43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>
      <w:pPr>
        <w:tabs>
          <w:tab w:val="center" w:pos="4201"/>
        </w:tabs>
        <w:ind w:left="-15" w:firstLine="0"/>
        <w:jc w:val="left"/>
      </w:pPr>
      <w:r>
        <w:rPr>
          <w:b/>
        </w:rPr>
        <w:t xml:space="preserve">Session:                                                     </w:t>
      </w:r>
      <w:r>
        <w:t xml:space="preserve">Spring-2024 </w:t>
      </w:r>
    </w:p>
    <w:p>
      <w:pPr>
        <w:tabs>
          <w:tab w:val="center" w:pos="4988"/>
        </w:tabs>
        <w:ind w:left="-15" w:firstLine="0"/>
        <w:jc w:val="left"/>
      </w:pPr>
      <w:r>
        <w:rPr>
          <w:b/>
        </w:rPr>
        <w:t xml:space="preserve">Course Title: </w:t>
      </w:r>
      <w:r>
        <w:rPr>
          <w:b/>
        </w:rPr>
        <w:tab/>
      </w:r>
      <w:r>
        <w:rPr>
          <w:b/>
        </w:rPr>
        <w:t xml:space="preserve">     </w:t>
      </w:r>
      <w:r>
        <w:t xml:space="preserve">Introduction to Operating System  </w:t>
      </w:r>
    </w:p>
    <w:p>
      <w:pPr>
        <w:tabs>
          <w:tab w:val="center" w:pos="4054"/>
        </w:tabs>
        <w:spacing w:after="75" w:line="259" w:lineRule="auto"/>
        <w:ind w:left="-15" w:firstLine="0"/>
        <w:jc w:val="left"/>
      </w:pPr>
      <w:r>
        <w:rPr>
          <w:b/>
        </w:rPr>
        <w:t xml:space="preserve">Course Code: </w:t>
      </w:r>
      <w:r>
        <w:rPr>
          <w:b/>
        </w:rPr>
        <w:tab/>
      </w:r>
      <w:r>
        <w:t xml:space="preserve">CS-222T </w:t>
      </w:r>
    </w:p>
    <w:p>
      <w:pPr>
        <w:tabs>
          <w:tab w:val="center" w:pos="3824"/>
        </w:tabs>
        <w:spacing w:after="74" w:line="259" w:lineRule="auto"/>
        <w:ind w:left="-15" w:firstLine="0"/>
        <w:jc w:val="left"/>
      </w:pPr>
      <w:r>
        <w:rPr>
          <w:b/>
        </w:rPr>
        <w:t xml:space="preserve">Credit Hours: </w:t>
      </w:r>
      <w:r>
        <w:rPr>
          <w:b/>
        </w:rPr>
        <w:tab/>
      </w:r>
      <w:r>
        <w:t xml:space="preserve">3+0 </w:t>
      </w:r>
    </w:p>
    <w:p>
      <w:pPr>
        <w:tabs>
          <w:tab w:val="center" w:pos="3824"/>
        </w:tabs>
        <w:spacing w:after="74" w:line="259" w:lineRule="auto"/>
        <w:ind w:left="-15" w:firstLine="0"/>
        <w:jc w:val="left"/>
      </w:pPr>
      <w:r>
        <w:rPr>
          <w:b/>
        </w:rPr>
        <w:t xml:space="preserve">Semester:                                                  </w:t>
      </w:r>
      <w:r>
        <w:rPr>
          <w:bCs/>
        </w:rPr>
        <w:t>4</w:t>
      </w:r>
      <w:r>
        <w:rPr>
          <w:bCs/>
          <w:vertAlign w:val="superscript"/>
        </w:rPr>
        <w:t>th</w:t>
      </w:r>
      <w:r>
        <w:rPr>
          <w:bCs/>
        </w:rPr>
        <w:t xml:space="preserve"> (A, B, C)</w:t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</w:p>
    <w:p>
      <w:pPr>
        <w:tabs>
          <w:tab w:val="center" w:pos="4901"/>
        </w:tabs>
        <w:ind w:left="-15" w:firstLine="0"/>
        <w:jc w:val="left"/>
      </w:pPr>
      <w:r>
        <w:rPr>
          <w:b/>
        </w:rPr>
        <w:t xml:space="preserve">Pre-Requisite:                                          </w:t>
      </w:r>
      <w:r>
        <w:t xml:space="preserve">Data Structures &amp; Algorithms (CS212T) </w:t>
      </w:r>
    </w:p>
    <w:p>
      <w:pPr>
        <w:tabs>
          <w:tab w:val="center" w:pos="4254"/>
        </w:tabs>
        <w:spacing w:after="72" w:line="259" w:lineRule="auto"/>
        <w:ind w:left="-15" w:firstLine="0"/>
        <w:jc w:val="left"/>
      </w:pPr>
      <w:r>
        <w:rPr>
          <w:b/>
        </w:rPr>
        <w:t xml:space="preserve">Instructor Name:                                     </w:t>
      </w:r>
      <w:r>
        <w:t>Mr</w:t>
      </w:r>
      <w:r>
        <w:rPr>
          <w:b/>
        </w:rPr>
        <w:t xml:space="preserve">. </w:t>
      </w:r>
      <w:r>
        <w:t xml:space="preserve">Adeel Saeed </w:t>
      </w:r>
    </w:p>
    <w:p>
      <w:pPr>
        <w:tabs>
          <w:tab w:val="center" w:pos="5398"/>
        </w:tabs>
        <w:spacing w:after="32" w:line="259" w:lineRule="auto"/>
        <w:ind w:left="-15" w:firstLine="0"/>
        <w:jc w:val="left"/>
      </w:pPr>
      <w:r>
        <w:rPr>
          <w:b/>
        </w:rPr>
        <w:t xml:space="preserve">Email </w:t>
      </w:r>
      <w:r>
        <w:rPr>
          <w:b/>
          <w:bCs/>
        </w:rPr>
        <w:t>and Contact</w:t>
      </w:r>
      <w:r>
        <w:rPr>
          <w:b/>
        </w:rPr>
        <w:t xml:space="preserve"> Information:           </w:t>
      </w:r>
      <w:r>
        <w:fldChar w:fldCharType="begin"/>
      </w:r>
      <w:r>
        <w:instrText xml:space="preserve"> HYPERLINK "mailto:adsaeed@ssuet.edu.pk" </w:instrText>
      </w:r>
      <w:r>
        <w:fldChar w:fldCharType="separate"/>
      </w:r>
      <w:r>
        <w:rPr>
          <w:rStyle w:val="6"/>
          <w:color w:val="auto"/>
          <w:u w:val="none"/>
        </w:rPr>
        <w:t>adsaeed@ssuet.edu.pk</w:t>
      </w:r>
      <w:r>
        <w:rPr>
          <w:rStyle w:val="6"/>
          <w:color w:val="auto"/>
          <w:u w:val="none"/>
        </w:rPr>
        <w:fldChar w:fldCharType="end"/>
      </w:r>
      <w:r>
        <w:rPr>
          <w:rStyle w:val="6"/>
          <w:color w:val="auto"/>
          <w:u w:val="none"/>
        </w:rPr>
        <w:t>, HS-12 (Cubical 2)</w:t>
      </w:r>
    </w:p>
    <w:p>
      <w:pPr>
        <w:tabs>
          <w:tab w:val="center" w:pos="5398"/>
        </w:tabs>
        <w:spacing w:after="32" w:line="259" w:lineRule="auto"/>
        <w:ind w:left="-15" w:firstLine="0"/>
        <w:jc w:val="left"/>
      </w:pPr>
      <w:r>
        <w:rPr>
          <w:b/>
          <w:bCs/>
        </w:rPr>
        <w:t xml:space="preserve">WhatsApp Group                                    </w:t>
      </w:r>
      <w:r>
        <w:rPr>
          <w:bCs/>
        </w:rPr>
        <w:t>OS_spring2024</w:t>
      </w:r>
    </w:p>
    <w:p>
      <w:pPr>
        <w:tabs>
          <w:tab w:val="center" w:pos="5398"/>
        </w:tabs>
        <w:spacing w:after="32" w:line="259" w:lineRule="auto"/>
        <w:ind w:left="-15" w:firstLine="0"/>
        <w:jc w:val="left"/>
        <w:rPr>
          <w:b/>
          <w:bCs/>
        </w:rPr>
      </w:pPr>
      <w:r>
        <w:rPr>
          <w:b/>
          <w:bCs/>
        </w:rPr>
        <w:t>Office Hours:</w:t>
      </w:r>
      <w:r>
        <w:t xml:space="preserve">                                           </w:t>
      </w:r>
      <w:r>
        <w:rPr>
          <w:bCs/>
          <w:iCs/>
          <w:sz w:val="20"/>
        </w:rPr>
        <w:t>W</w:t>
      </w:r>
      <w:r>
        <w:rPr>
          <w:bCs/>
          <w:iCs/>
        </w:rPr>
        <w:t>ednesday &amp; Thursday (</w:t>
      </w:r>
      <w:r>
        <w:rPr>
          <w:bCs/>
          <w:iCs/>
          <w:sz w:val="20"/>
        </w:rPr>
        <w:t>10:00am to 11:00am)</w: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2636520</wp:posOffset>
                </wp:positionH>
                <wp:positionV relativeFrom="paragraph">
                  <wp:posOffset>92710</wp:posOffset>
                </wp:positionV>
                <wp:extent cx="144780" cy="114300"/>
                <wp:effectExtent l="0" t="0" r="26670" b="19050"/>
                <wp:wrapNone/>
                <wp:docPr id="3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" cy="114300"/>
                          <a:chOff x="0" y="0"/>
                          <a:chExt cx="144780" cy="114300"/>
                        </a:xfrm>
                      </wpg:grpSpPr>
                      <wps:wsp>
                        <wps:cNvPr id="4" name="Straight Connector 21"/>
                        <wps:cNvCnPr/>
                        <wps:spPr>
                          <a:xfrm>
                            <a:off x="0" y="76200"/>
                            <a:ext cx="38100" cy="3810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" name="Straight Connector 22"/>
                        <wps:cNvCnPr/>
                        <wps:spPr>
                          <a:xfrm flipV="1">
                            <a:off x="30480" y="0"/>
                            <a:ext cx="114300" cy="11430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26" o:spt="203" style="position:absolute;left:0pt;margin-left:207.6pt;margin-top:7.3pt;height:9pt;width:11.4pt;mso-position-horizontal-relative:margin;z-index:251660288;mso-width-relative:page;mso-height-relative:page;" coordsize="144780,114300" o:gfxdata="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7tzHZdkAAAAJAQAADwAAAAAAAAABACAAAAAiAAAAZHJzL2Rv&#10;d25yZXYueG1sUEsBAhQAFAAAAAgAh07iQALiyQlyAgAAFwcAAA4AAAAAAAAAAQAgAAAAKAEAAGRy&#10;cy9lMm9Eb2MueG1sUEsFBgAAAAAGAAYAWQEAAAwGAAAAAA==&#10;">
                <o:lock v:ext="edit" aspectratio="f"/>
                <v:line id="Straight Connector 21" o:spid="_x0000_s1026" o:spt="20" style="position:absolute;left:0;top:76200;height:38100;width:38100;" filled="f" stroked="t" coordsize="21600,21600" o:gfxdata="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D0ob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miterlimit="8" joinstyle="miter"/>
                  <v:imagedata o:title=""/>
                  <o:lock v:ext="edit" aspectratio="f"/>
                </v:line>
                <v:line id="Straight Connector 22" o:spid="_x0000_s1026" o:spt="20" style="position:absolute;left:30480;top:0;flip:y;height:114300;width:114300;" filled="f" stroked="t" coordsize="21600,21600" o:gfxdata="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ijxW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rPr>
          <w:b/>
          <w:bCs/>
        </w:rPr>
      </w:pPr>
      <w:r>
        <w:rPr>
          <w:b/>
          <w:bCs/>
        </w:rPr>
        <w:t>Mode of Teaching: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Synchronous/Asynchronous/ Hybrid/Blended</w:t>
      </w:r>
    </w:p>
    <w:p>
      <w:pPr>
        <w:tabs>
          <w:tab w:val="center" w:pos="5398"/>
        </w:tabs>
        <w:spacing w:after="32" w:line="259" w:lineRule="auto"/>
        <w:ind w:left="-15" w:firstLine="0"/>
        <w:jc w:val="left"/>
      </w:pPr>
    </w:p>
    <w:p>
      <w:pPr>
        <w:tabs>
          <w:tab w:val="center" w:pos="5398"/>
        </w:tabs>
        <w:spacing w:after="32" w:line="259" w:lineRule="auto"/>
        <w:ind w:left="-15" w:firstLine="0"/>
        <w:jc w:val="left"/>
        <w:rPr>
          <w:b/>
          <w:bCs/>
        </w:rPr>
      </w:pPr>
    </w:p>
    <w:p>
      <w:pPr>
        <w:rPr>
          <w:b/>
          <w:bCs/>
        </w:rPr>
      </w:pPr>
    </w:p>
    <w:p>
      <w:pPr>
        <w:spacing w:after="0" w:line="259" w:lineRule="auto"/>
        <w:ind w:left="0" w:firstLine="0"/>
        <w:jc w:val="left"/>
        <w:rPr>
          <w:b/>
        </w:rPr>
      </w:pPr>
    </w:p>
    <w:p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>
      <w:pPr>
        <w:spacing w:after="0" w:line="259" w:lineRule="auto"/>
        <w:ind w:left="-5"/>
        <w:jc w:val="left"/>
        <w:rPr>
          <w:b/>
        </w:rPr>
      </w:pPr>
      <w:r>
        <w:rPr>
          <w:b/>
        </w:rPr>
        <w:t>COURSE</w:t>
      </w:r>
      <w:r>
        <w:rPr>
          <w:b/>
          <w:sz w:val="18"/>
        </w:rPr>
        <w:t xml:space="preserve"> </w:t>
      </w:r>
      <w:r>
        <w:rPr>
          <w:b/>
        </w:rPr>
        <w:t xml:space="preserve">OBJECTIVES: </w:t>
      </w:r>
    </w:p>
    <w:p>
      <w:pPr>
        <w:spacing w:after="0" w:line="259" w:lineRule="auto"/>
        <w:ind w:left="-5"/>
        <w:jc w:val="left"/>
      </w:pPr>
      <w:r>
        <w:t xml:space="preserve">This course covers the concepts related to operating system, its services and the design of an operating system, the structure and organization of the file system, what a process is and how processes are synchronized and scheduled, different approaches to memory management. </w:t>
      </w:r>
    </w:p>
    <w:p>
      <w:pPr>
        <w:spacing w:after="0" w:line="259" w:lineRule="auto"/>
        <w:ind w:left="0" w:firstLine="0"/>
        <w:jc w:val="left"/>
      </w:pPr>
      <w:r>
        <w:t xml:space="preserve"> </w:t>
      </w:r>
    </w:p>
    <w:p>
      <w:pPr>
        <w:spacing w:after="0" w:line="259" w:lineRule="auto"/>
        <w:ind w:left="0" w:firstLine="0"/>
        <w:jc w:val="left"/>
      </w:pPr>
      <w:r>
        <w:t xml:space="preserve">  </w:t>
      </w:r>
    </w:p>
    <w:p>
      <w:pPr>
        <w:spacing w:after="0" w:line="259" w:lineRule="auto"/>
        <w:ind w:left="-5"/>
        <w:jc w:val="left"/>
      </w:pPr>
      <w:r>
        <w:rPr>
          <w:b/>
        </w:rPr>
        <w:t xml:space="preserve">COURSE OUTLINE: </w:t>
      </w:r>
    </w:p>
    <w:p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>
      <w:pPr>
        <w:spacing w:after="0" w:line="259" w:lineRule="auto"/>
        <w:ind w:left="0" w:firstLine="0"/>
      </w:pPr>
      <w:r>
        <w:t>Operating systems basics, system calls, process concept and scheduling, inter-process communication, multithreaded programming, multithreading models, threading issues, process scheduling algorithms, thread scheduling, multiple-processor scheduling, synchronization, critical section, semaphore, synchronization problems, deadlocks, detecting and recovering from deadlocks, memory management, swapping, contiguous memory allocation, segmentation &amp; paging, virtual memory management, demand paging, thrashing, virtual machines, Distributed operating systems , network and distributed system structures , distributed file system.</w:t>
      </w:r>
    </w:p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0" w:firstLine="0"/>
        <w:rPr>
          <w:b/>
        </w:rPr>
      </w:pPr>
      <w:r>
        <w:rPr>
          <w:b/>
        </w:rPr>
        <w:t>RELATIONSHIP BETWEEN ASSESSMENT TOOLS AND CLOs:</w:t>
      </w:r>
    </w:p>
    <w:tbl>
      <w:tblPr>
        <w:tblStyle w:val="4"/>
        <w:tblW w:w="87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1729"/>
        <w:gridCol w:w="1729"/>
        <w:gridCol w:w="17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539" w:type="dxa"/>
            <w:shd w:val="clear" w:color="auto" w:fill="D8D8D8" w:themeFill="background1" w:themeFillShade="D9"/>
            <w:vAlign w:val="center"/>
          </w:tcPr>
          <w:p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</w:rPr>
              <w:t>Assessment Tools</w:t>
            </w:r>
          </w:p>
        </w:tc>
        <w:tc>
          <w:tcPr>
            <w:tcW w:w="1729" w:type="dxa"/>
            <w:shd w:val="clear" w:color="auto" w:fill="D8D8D8" w:themeFill="background1" w:themeFillShade="D9"/>
            <w:vAlign w:val="center"/>
          </w:tcPr>
          <w:p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CLO-1</w:t>
            </w:r>
          </w:p>
        </w:tc>
        <w:tc>
          <w:tcPr>
            <w:tcW w:w="1729" w:type="dxa"/>
            <w:shd w:val="clear" w:color="auto" w:fill="D8D8D8" w:themeFill="background1" w:themeFillShade="D9"/>
            <w:vAlign w:val="center"/>
          </w:tcPr>
          <w:p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CLO-2</w:t>
            </w:r>
          </w:p>
        </w:tc>
        <w:tc>
          <w:tcPr>
            <w:tcW w:w="1729" w:type="dxa"/>
            <w:shd w:val="clear" w:color="auto" w:fill="D8D8D8" w:themeFill="background1" w:themeFillShade="D9"/>
            <w:vAlign w:val="center"/>
          </w:tcPr>
          <w:p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CLO-3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539" w:type="dxa"/>
            <w:shd w:val="clear" w:color="auto" w:fill="auto"/>
            <w:vAlign w:val="center"/>
          </w:tcPr>
          <w:p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Quizzes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3(</w:t>
            </w:r>
            <w:r>
              <w:rPr>
                <w:rFonts w:hint="default"/>
                <w:b/>
                <w:lang w:val="en-US"/>
              </w:rPr>
              <w:t>10</w:t>
            </w:r>
            <w:r>
              <w:rPr>
                <w:b/>
              </w:rPr>
              <w:t xml:space="preserve">%) 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3(10%)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4(11%)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539" w:type="dxa"/>
            <w:shd w:val="clear" w:color="auto" w:fill="auto"/>
            <w:vAlign w:val="center"/>
          </w:tcPr>
          <w:p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Assignments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3(1</w:t>
            </w:r>
            <w:r>
              <w:rPr>
                <w:rFonts w:hint="default"/>
                <w:b/>
                <w:lang w:val="en-US"/>
              </w:rPr>
              <w:t>0</w:t>
            </w:r>
            <w:r>
              <w:rPr>
                <w:b/>
              </w:rPr>
              <w:t xml:space="preserve">%) 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 xml:space="preserve">3(10%) 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4(</w:t>
            </w:r>
            <w:r>
              <w:rPr>
                <w:rFonts w:hint="default"/>
                <w:b/>
                <w:lang w:val="en-US"/>
              </w:rPr>
              <w:t>11</w:t>
            </w:r>
            <w:r>
              <w:rPr>
                <w:b/>
              </w:rPr>
              <w:t>%)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3539" w:type="dxa"/>
            <w:shd w:val="clear" w:color="auto" w:fill="auto"/>
            <w:vAlign w:val="center"/>
          </w:tcPr>
          <w:p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Midterm Exam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15(4</w:t>
            </w:r>
            <w:r>
              <w:rPr>
                <w:rFonts w:hint="default"/>
                <w:b/>
                <w:lang w:val="en-US"/>
              </w:rPr>
              <w:t>8</w:t>
            </w:r>
            <w:r>
              <w:rPr>
                <w:b/>
              </w:rPr>
              <w:t xml:space="preserve">%) 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 xml:space="preserve">15(48%) 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539" w:type="dxa"/>
            <w:shd w:val="clear" w:color="auto" w:fill="auto"/>
            <w:vAlign w:val="center"/>
          </w:tcPr>
          <w:p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Final Exam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10(3</w:t>
            </w:r>
            <w:r>
              <w:rPr>
                <w:rFonts w:hint="default"/>
                <w:b/>
                <w:lang w:val="en-US"/>
              </w:rPr>
              <w:t>2</w:t>
            </w:r>
            <w:r>
              <w:rPr>
                <w:b/>
              </w:rPr>
              <w:t xml:space="preserve">%) 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10(32%)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30(</w:t>
            </w:r>
            <w:r>
              <w:rPr>
                <w:rFonts w:hint="default"/>
                <w:b/>
                <w:lang w:val="en-US"/>
              </w:rPr>
              <w:t>79</w:t>
            </w:r>
            <w:r>
              <w:rPr>
                <w:b/>
              </w:rPr>
              <w:t>%)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539" w:type="dxa"/>
            <w:shd w:val="clear" w:color="auto" w:fill="auto"/>
            <w:vAlign w:val="center"/>
          </w:tcPr>
          <w:p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default"/>
                <w:b/>
                <w:lang w:val="en-US"/>
              </w:rPr>
              <w:t>1</w:t>
            </w:r>
            <w:r>
              <w:rPr>
                <w:b/>
              </w:rPr>
              <w:t>(31%)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31(3</w:t>
            </w:r>
            <w:r>
              <w:rPr>
                <w:rFonts w:hint="default"/>
                <w:b/>
                <w:lang w:val="en-US"/>
              </w:rPr>
              <w:t>1</w:t>
            </w:r>
            <w:r>
              <w:rPr>
                <w:b/>
              </w:rPr>
              <w:t>%)</w:t>
            </w:r>
          </w:p>
        </w:tc>
        <w:tc>
          <w:tcPr>
            <w:tcW w:w="1729" w:type="dxa"/>
            <w:vAlign w:val="center"/>
          </w:tcPr>
          <w:p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default"/>
                <w:b/>
                <w:lang w:val="en-US"/>
              </w:rPr>
              <w:t>8</w:t>
            </w:r>
            <w:r>
              <w:rPr>
                <w:b/>
              </w:rPr>
              <w:t>(</w:t>
            </w:r>
            <w:r>
              <w:rPr>
                <w:rFonts w:hint="default"/>
                <w:b/>
                <w:lang w:val="en-US"/>
              </w:rPr>
              <w:t>38</w:t>
            </w:r>
            <w:r>
              <w:rPr>
                <w:b/>
              </w:rPr>
              <w:t>%)</w:t>
            </w:r>
          </w:p>
        </w:tc>
      </w:tr>
    </w:tbl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0" w:firstLine="0"/>
        <w:rPr>
          <w:b/>
        </w:rPr>
      </w:pPr>
    </w:p>
    <w:p>
      <w:pPr>
        <w:spacing w:after="0" w:line="259" w:lineRule="auto"/>
        <w:ind w:left="-5"/>
        <w:jc w:val="left"/>
        <w:rPr>
          <w:b/>
        </w:rPr>
      </w:pPr>
      <w:r>
        <w:rPr>
          <w:b/>
        </w:rPr>
        <w:t xml:space="preserve">GRADING POLICY: </w:t>
      </w:r>
    </w:p>
    <w:p>
      <w:pPr>
        <w:spacing w:after="0" w:line="259" w:lineRule="auto"/>
        <w:ind w:left="-5"/>
        <w:jc w:val="left"/>
      </w:pPr>
      <w:r>
        <w:rPr>
          <w:b/>
        </w:rPr>
        <w:t xml:space="preserve"> </w:t>
      </w:r>
    </w:p>
    <w:tbl>
      <w:tblPr>
        <w:tblStyle w:val="8"/>
        <w:tblW w:w="5267" w:type="dxa"/>
        <w:tblInd w:w="1880" w:type="dxa"/>
        <w:tblLayout w:type="autofit"/>
        <w:tblCellMar>
          <w:top w:w="50" w:type="dxa"/>
          <w:left w:w="115" w:type="dxa"/>
          <w:bottom w:w="0" w:type="dxa"/>
          <w:right w:w="115" w:type="dxa"/>
        </w:tblCellMar>
      </w:tblPr>
      <w:tblGrid>
        <w:gridCol w:w="3539"/>
        <w:gridCol w:w="1728"/>
      </w:tblGrid>
      <w:tr>
        <w:tblPrEx>
          <w:tblCellMar>
            <w:top w:w="50" w:type="dxa"/>
            <w:left w:w="115" w:type="dxa"/>
            <w:bottom w:w="0" w:type="dxa"/>
            <w:right w:w="115" w:type="dxa"/>
          </w:tblCellMar>
        </w:tblPrEx>
        <w:trPr>
          <w:trHeight w:val="346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Assessment Tools 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Percentage </w:t>
            </w:r>
          </w:p>
        </w:tc>
      </w:tr>
      <w:tr>
        <w:tblPrEx>
          <w:tblCellMar>
            <w:top w:w="50" w:type="dxa"/>
            <w:left w:w="115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" w:firstLine="0"/>
              <w:jc w:val="center"/>
            </w:pPr>
            <w:r>
              <w:t xml:space="preserve">Quizzes 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" w:firstLine="0"/>
              <w:jc w:val="center"/>
            </w:pPr>
            <w:r>
              <w:t xml:space="preserve">10% </w:t>
            </w:r>
          </w:p>
        </w:tc>
      </w:tr>
      <w:tr>
        <w:tblPrEx>
          <w:tblCellMar>
            <w:top w:w="50" w:type="dxa"/>
            <w:left w:w="115" w:type="dxa"/>
            <w:bottom w:w="0" w:type="dxa"/>
            <w:right w:w="115" w:type="dxa"/>
          </w:tblCellMar>
        </w:tblPrEx>
        <w:trPr>
          <w:trHeight w:val="35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3" w:firstLine="0"/>
              <w:jc w:val="center"/>
            </w:pPr>
            <w:r>
              <w:t xml:space="preserve">Assignments 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" w:firstLine="0"/>
              <w:jc w:val="center"/>
            </w:pPr>
            <w:r>
              <w:t xml:space="preserve">10% </w:t>
            </w:r>
          </w:p>
        </w:tc>
      </w:tr>
      <w:tr>
        <w:tblPrEx>
          <w:tblCellMar>
            <w:top w:w="50" w:type="dxa"/>
            <w:left w:w="115" w:type="dxa"/>
            <w:bottom w:w="0" w:type="dxa"/>
            <w:right w:w="115" w:type="dxa"/>
          </w:tblCellMar>
        </w:tblPrEx>
        <w:trPr>
          <w:trHeight w:val="35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" w:firstLine="0"/>
              <w:jc w:val="center"/>
            </w:pPr>
            <w:r>
              <w:t xml:space="preserve">Midterm Exam 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" w:firstLine="0"/>
              <w:jc w:val="center"/>
            </w:pPr>
            <w:r>
              <w:t xml:space="preserve">30% </w:t>
            </w:r>
          </w:p>
        </w:tc>
      </w:tr>
      <w:tr>
        <w:tblPrEx>
          <w:tblCellMar>
            <w:top w:w="50" w:type="dxa"/>
            <w:left w:w="115" w:type="dxa"/>
            <w:bottom w:w="0" w:type="dxa"/>
            <w:right w:w="115" w:type="dxa"/>
          </w:tblCellMar>
        </w:tblPrEx>
        <w:trPr>
          <w:trHeight w:val="35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4" w:firstLine="0"/>
              <w:jc w:val="center"/>
            </w:pPr>
            <w:r>
              <w:t xml:space="preserve">Final Exam 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1" w:firstLine="0"/>
              <w:jc w:val="center"/>
            </w:pPr>
            <w:r>
              <w:t xml:space="preserve">50% </w:t>
            </w:r>
          </w:p>
        </w:tc>
      </w:tr>
      <w:tr>
        <w:tblPrEx>
          <w:tblCellMar>
            <w:top w:w="50" w:type="dxa"/>
            <w:left w:w="115" w:type="dxa"/>
            <w:bottom w:w="0" w:type="dxa"/>
            <w:right w:w="115" w:type="dxa"/>
          </w:tblCellMar>
        </w:tblPrEx>
        <w:trPr>
          <w:trHeight w:val="35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TOTAL 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100% </w:t>
            </w:r>
          </w:p>
        </w:tc>
      </w:tr>
    </w:tbl>
    <w:p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>
      <w:pPr>
        <w:spacing w:after="0" w:line="259" w:lineRule="auto"/>
        <w:ind w:left="-5"/>
        <w:jc w:val="left"/>
        <w:rPr>
          <w:b/>
        </w:rPr>
      </w:pPr>
    </w:p>
    <w:p>
      <w:pPr>
        <w:spacing w:after="0" w:line="259" w:lineRule="auto"/>
        <w:ind w:left="-5"/>
        <w:jc w:val="left"/>
      </w:pPr>
      <w:r>
        <w:rPr>
          <w:b/>
        </w:rPr>
        <w:t xml:space="preserve">Recommended Books: </w:t>
      </w:r>
    </w:p>
    <w:p>
      <w:pPr>
        <w:pStyle w:val="9"/>
        <w:numPr>
          <w:ilvl w:val="0"/>
          <w:numId w:val="1"/>
        </w:numPr>
        <w:spacing w:after="0" w:line="259" w:lineRule="auto"/>
        <w:jc w:val="left"/>
      </w:pPr>
      <w:r>
        <w:rPr>
          <w:sz w:val="24"/>
        </w:rPr>
        <w:t>Silberschatz, Abraham. Operating System Concepts, 9th Edition. Austin, John Wiley and Sons, 2013.</w:t>
      </w:r>
    </w:p>
    <w:p>
      <w:pPr>
        <w:pStyle w:val="9"/>
        <w:spacing w:after="0" w:line="259" w:lineRule="auto"/>
        <w:ind w:firstLine="0"/>
        <w:jc w:val="left"/>
      </w:pPr>
      <w:r>
        <w:rPr>
          <w:sz w:val="24"/>
        </w:rPr>
        <w:t xml:space="preserve"> http://www.cs.nthu.edu.tw/~ychung/slides/CSC3150/Abraham-SilberschatzOperating-System-Concepts---9th2012.12.pdf </w:t>
      </w:r>
      <w:r>
        <w:rPr>
          <w:b/>
        </w:rPr>
        <w:t xml:space="preserve"> </w:t>
      </w:r>
    </w:p>
    <w:p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>
      <w:pPr>
        <w:spacing w:after="0" w:line="259" w:lineRule="auto"/>
        <w:ind w:left="-5"/>
        <w:jc w:val="left"/>
        <w:rPr>
          <w:b/>
        </w:rPr>
      </w:pPr>
    </w:p>
    <w:p>
      <w:pPr>
        <w:spacing w:after="0" w:line="259" w:lineRule="auto"/>
        <w:ind w:left="-5"/>
        <w:jc w:val="left"/>
      </w:pPr>
      <w:r>
        <w:rPr>
          <w:b/>
        </w:rPr>
        <w:t xml:space="preserve">Reference Books: </w:t>
      </w:r>
    </w:p>
    <w:p>
      <w:pPr>
        <w:pStyle w:val="9"/>
        <w:numPr>
          <w:ilvl w:val="0"/>
          <w:numId w:val="1"/>
        </w:numPr>
        <w:spacing w:after="0" w:line="259" w:lineRule="auto"/>
        <w:jc w:val="left"/>
      </w:pPr>
      <w:r>
        <w:rPr>
          <w:sz w:val="24"/>
        </w:rPr>
        <w:t xml:space="preserve">Stallings, William. Operating Systems: Internals and Design Principles, 7th Edition. US, Prentice Hall, 2009. https://repository.dinus.ac.id/docs/ajar/Operating_System.pdf   </w:t>
      </w:r>
    </w:p>
    <w:p>
      <w:pPr>
        <w:pStyle w:val="9"/>
        <w:spacing w:after="0" w:line="259" w:lineRule="auto"/>
        <w:ind w:firstLine="0"/>
        <w:jc w:val="left"/>
      </w:pPr>
    </w:p>
    <w:p>
      <w:pPr>
        <w:pStyle w:val="9"/>
        <w:numPr>
          <w:ilvl w:val="0"/>
          <w:numId w:val="1"/>
        </w:numPr>
        <w:spacing w:after="0" w:line="259" w:lineRule="auto"/>
        <w:jc w:val="left"/>
      </w:pPr>
      <w:r>
        <w:rPr>
          <w:sz w:val="24"/>
        </w:rPr>
        <w:t xml:space="preserve"> Tanenbaum, Andrew. Modern Operating Systems, 3rd Edition. UK, Prentice Hall, 2008. http://stst.elia.pub.ro/news/SO/Modern%20Operating%20System%20%20Tanenbaum.pdf </w:t>
      </w:r>
      <w:r>
        <w:rPr>
          <w:b/>
        </w:rPr>
        <w:t xml:space="preserve"> </w:t>
      </w:r>
    </w:p>
    <w:p>
      <w:pPr>
        <w:spacing w:after="33" w:line="259" w:lineRule="auto"/>
        <w:ind w:left="50" w:firstLine="0"/>
        <w:jc w:val="center"/>
        <w:rPr>
          <w:b/>
        </w:rPr>
      </w:pPr>
    </w:p>
    <w:p>
      <w:pPr>
        <w:spacing w:after="33" w:line="259" w:lineRule="auto"/>
        <w:ind w:left="50" w:firstLine="0"/>
        <w:jc w:val="center"/>
        <w:rPr>
          <w:b/>
        </w:rPr>
      </w:pPr>
    </w:p>
    <w:p>
      <w:pPr>
        <w:spacing w:after="33" w:line="259" w:lineRule="auto"/>
        <w:ind w:left="50" w:firstLine="0"/>
        <w:jc w:val="center"/>
        <w:rPr>
          <w:b/>
        </w:rPr>
      </w:pPr>
    </w:p>
    <w:p>
      <w:pPr>
        <w:spacing w:after="33" w:line="259" w:lineRule="auto"/>
        <w:ind w:left="50" w:firstLine="0"/>
        <w:jc w:val="center"/>
        <w:rPr>
          <w:b/>
        </w:rPr>
      </w:pPr>
    </w:p>
    <w:p>
      <w:pPr>
        <w:spacing w:after="33" w:line="259" w:lineRule="auto"/>
        <w:ind w:left="50" w:firstLine="0"/>
        <w:jc w:val="center"/>
        <w:rPr>
          <w:b/>
        </w:rPr>
      </w:pPr>
    </w:p>
    <w:p>
      <w:pPr>
        <w:spacing w:after="33" w:line="259" w:lineRule="auto"/>
        <w:ind w:left="50" w:firstLine="0"/>
        <w:jc w:val="center"/>
        <w:rPr>
          <w:b/>
        </w:rPr>
      </w:pPr>
    </w:p>
    <w:p>
      <w:pPr>
        <w:spacing w:after="33" w:line="259" w:lineRule="auto"/>
        <w:ind w:left="50" w:firstLine="0"/>
        <w:jc w:val="center"/>
        <w:rPr>
          <w:b/>
        </w:rPr>
      </w:pPr>
    </w:p>
    <w:p>
      <w:pPr>
        <w:spacing w:after="33" w:line="259" w:lineRule="auto"/>
        <w:ind w:left="50" w:firstLine="0"/>
        <w:jc w:val="center"/>
        <w:rPr>
          <w:b/>
        </w:rPr>
      </w:pPr>
    </w:p>
    <w:p>
      <w:pPr>
        <w:spacing w:after="33" w:line="259" w:lineRule="auto"/>
        <w:ind w:left="50" w:firstLine="0"/>
        <w:jc w:val="center"/>
        <w:rPr>
          <w:b/>
        </w:rPr>
      </w:pPr>
    </w:p>
    <w:p>
      <w:pPr>
        <w:pStyle w:val="2"/>
      </w:pPr>
      <w:r>
        <w:t xml:space="preserve">LECTURE PLAN </w:t>
      </w:r>
    </w:p>
    <w:p>
      <w:pPr>
        <w:spacing w:after="0" w:line="259" w:lineRule="auto"/>
        <w:ind w:left="355"/>
        <w:jc w:val="left"/>
      </w:pPr>
      <w:r>
        <w:rPr>
          <w:b/>
          <w:sz w:val="24"/>
        </w:rPr>
        <w:t xml:space="preserve">Course Title: </w:t>
      </w:r>
      <w:r>
        <w:rPr>
          <w:b/>
        </w:rPr>
        <w:t>Introduction to Operating System</w:t>
      </w:r>
      <w:r>
        <w:rPr>
          <w:sz w:val="24"/>
        </w:rPr>
        <w:t xml:space="preserve"> </w:t>
      </w:r>
    </w:p>
    <w:p>
      <w:pPr>
        <w:spacing w:after="0" w:line="259" w:lineRule="auto"/>
        <w:ind w:left="355"/>
        <w:jc w:val="left"/>
      </w:pPr>
      <w:r>
        <w:rPr>
          <w:b/>
        </w:rPr>
        <w:t xml:space="preserve">Course Code: CS-222T </w:t>
      </w:r>
    </w:p>
    <w:p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>
      <w:pPr>
        <w:spacing w:after="0" w:line="259" w:lineRule="auto"/>
        <w:ind w:left="360" w:firstLine="0"/>
        <w:jc w:val="left"/>
      </w:pPr>
      <w:r>
        <w:rPr>
          <w:sz w:val="24"/>
        </w:rPr>
        <w:t xml:space="preserve"> </w:t>
      </w:r>
    </w:p>
    <w:tbl>
      <w:tblPr>
        <w:tblStyle w:val="8"/>
        <w:tblW w:w="9316" w:type="dxa"/>
        <w:tblInd w:w="366" w:type="dxa"/>
        <w:tblLayout w:type="autofit"/>
        <w:tblCellMar>
          <w:top w:w="6" w:type="dxa"/>
          <w:left w:w="107" w:type="dxa"/>
          <w:bottom w:w="0" w:type="dxa"/>
          <w:right w:w="64" w:type="dxa"/>
        </w:tblCellMar>
      </w:tblPr>
      <w:tblGrid>
        <w:gridCol w:w="872"/>
        <w:gridCol w:w="7"/>
        <w:gridCol w:w="1333"/>
        <w:gridCol w:w="4028"/>
        <w:gridCol w:w="1593"/>
        <w:gridCol w:w="1419"/>
        <w:gridCol w:w="64"/>
      </w:tblGrid>
      <w:tr>
        <w:tblPrEx>
          <w:tblCellMar>
            <w:top w:w="6" w:type="dxa"/>
            <w:left w:w="107" w:type="dxa"/>
            <w:bottom w:w="0" w:type="dxa"/>
            <w:right w:w="64" w:type="dxa"/>
          </w:tblCellMar>
        </w:tblPrEx>
        <w:trPr>
          <w:gridAfter w:val="1"/>
          <w:wAfter w:w="64" w:type="dxa"/>
          <w:trHeight w:val="559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Week No.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spacing w:after="0" w:line="259" w:lineRule="auto"/>
              <w:ind w:left="13" w:firstLine="0"/>
              <w:jc w:val="left"/>
            </w:pPr>
            <w:r>
              <w:rPr>
                <w:b/>
              </w:rPr>
              <w:t>Week Dates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</w:rPr>
              <w:t>Topics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Required Reading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>Key Date</w:t>
            </w:r>
            <w:r>
              <w:rPr>
                <w:sz w:val="24"/>
              </w:rPr>
              <w:t xml:space="preserve"> </w:t>
            </w:r>
          </w:p>
        </w:tc>
      </w:tr>
      <w:tr>
        <w:tblPrEx>
          <w:tblCellMar>
            <w:top w:w="6" w:type="dxa"/>
            <w:left w:w="107" w:type="dxa"/>
            <w:bottom w:w="0" w:type="dxa"/>
            <w:right w:w="64" w:type="dxa"/>
          </w:tblCellMar>
        </w:tblPrEx>
        <w:trPr>
          <w:gridAfter w:val="1"/>
          <w:wAfter w:w="64" w:type="dxa"/>
          <w:trHeight w:val="2239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12-03-24 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15-03-24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" w:firstLine="0"/>
              <w:jc w:val="left"/>
            </w:pPr>
            <w:r>
              <w:t xml:space="preserve">Computer System Structure </w:t>
            </w:r>
          </w:p>
          <w:p>
            <w:pPr>
              <w:spacing w:after="0" w:line="259" w:lineRule="auto"/>
              <w:ind w:left="1" w:firstLine="0"/>
              <w:jc w:val="left"/>
            </w:pPr>
            <w:r>
              <w:t xml:space="preserve">Computer System Organization </w:t>
            </w:r>
          </w:p>
          <w:p>
            <w:pPr>
              <w:spacing w:after="0" w:line="259" w:lineRule="auto"/>
              <w:ind w:left="1" w:firstLine="0"/>
              <w:jc w:val="left"/>
            </w:pPr>
            <w:r>
              <w:t xml:space="preserve">OS Basics </w:t>
            </w:r>
          </w:p>
          <w:p>
            <w:pPr>
              <w:spacing w:after="0" w:line="259" w:lineRule="auto"/>
              <w:ind w:left="1" w:firstLine="0"/>
              <w:jc w:val="left"/>
            </w:pPr>
            <w:r>
              <w:t xml:space="preserve">Types of OS (Single User, Batch, </w:t>
            </w:r>
          </w:p>
          <w:p>
            <w:pPr>
              <w:spacing w:after="7" w:line="232" w:lineRule="auto"/>
              <w:ind w:left="1" w:firstLine="0"/>
              <w:jc w:val="left"/>
            </w:pPr>
            <w:r>
              <w:t xml:space="preserve">Multiprogramming, Time Sharing, Real Timesharing) </w:t>
            </w:r>
          </w:p>
          <w:p>
            <w:pPr>
              <w:spacing w:after="0" w:line="259" w:lineRule="auto"/>
              <w:ind w:left="1" w:firstLine="0"/>
              <w:jc w:val="left"/>
            </w:pPr>
            <w:r>
              <w:t xml:space="preserve">Interrupts, Traps. </w:t>
            </w:r>
          </w:p>
          <w:p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" w:line="238" w:lineRule="auto"/>
              <w:ind w:left="1" w:firstLine="0"/>
              <w:jc w:val="left"/>
            </w:pPr>
            <w:r>
              <w:t xml:space="preserve">Silberschatz CHAP-1 </w:t>
            </w:r>
          </w:p>
          <w:p>
            <w:pPr>
              <w:spacing w:after="0" w:line="259" w:lineRule="auto"/>
              <w:ind w:left="1" w:firstLine="0"/>
              <w:jc w:val="left"/>
            </w:pPr>
            <w:r>
              <w:t xml:space="preserve">pg. 4 – 33 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>
        <w:tblPrEx>
          <w:tblCellMar>
            <w:top w:w="6" w:type="dxa"/>
            <w:left w:w="107" w:type="dxa"/>
            <w:bottom w:w="0" w:type="dxa"/>
            <w:right w:w="64" w:type="dxa"/>
          </w:tblCellMar>
        </w:tblPrEx>
        <w:trPr>
          <w:gridAfter w:val="1"/>
          <w:wAfter w:w="64" w:type="dxa"/>
          <w:trHeight w:val="117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18-03-24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22-03-24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1" w:firstLine="0"/>
              <w:jc w:val="left"/>
            </w:pPr>
            <w:r>
              <w:t xml:space="preserve">OS components </w:t>
            </w:r>
          </w:p>
          <w:p>
            <w:pPr>
              <w:spacing w:after="0" w:line="259" w:lineRule="auto"/>
              <w:ind w:left="1" w:firstLine="0"/>
              <w:jc w:val="left"/>
            </w:pPr>
            <w:r>
              <w:t xml:space="preserve">OS services </w:t>
            </w:r>
          </w:p>
          <w:p>
            <w:pPr>
              <w:spacing w:after="0" w:line="259" w:lineRule="auto"/>
              <w:ind w:left="1" w:firstLine="0"/>
              <w:jc w:val="left"/>
            </w:pPr>
            <w:r>
              <w:t xml:space="preserve">OS kernel </w:t>
            </w:r>
          </w:p>
          <w:p>
            <w:pPr>
              <w:spacing w:after="0" w:line="259" w:lineRule="auto"/>
              <w:ind w:left="1" w:firstLine="0"/>
              <w:jc w:val="left"/>
            </w:pPr>
            <w:r>
              <w:t xml:space="preserve">System calls </w:t>
            </w:r>
          </w:p>
          <w:p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38" w:lineRule="auto"/>
              <w:ind w:left="1" w:firstLine="0"/>
              <w:jc w:val="left"/>
            </w:pPr>
            <w:r>
              <w:t xml:space="preserve">Silberschatz CHAP-2 </w:t>
            </w:r>
          </w:p>
          <w:p>
            <w:pPr>
              <w:spacing w:after="0" w:line="259" w:lineRule="auto"/>
              <w:ind w:left="1" w:firstLine="0"/>
              <w:jc w:val="left"/>
            </w:pPr>
            <w:r>
              <w:t xml:space="preserve">pg. 55 – 78 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Assignment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# 1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1781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25-03-24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29-03-24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Process (States, PCB, Types of Schedulers)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Process creation and termination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Commands (fork)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Cooperating processes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Producer consumer problem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Inter Process Communication and process synchronization 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38" w:lineRule="auto"/>
              <w:ind w:left="2" w:firstLine="0"/>
              <w:jc w:val="left"/>
            </w:pPr>
            <w:r>
              <w:t xml:space="preserve">Silberschatz CHAP-3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pg. 105 – 133 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1529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01-04-24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5-04-24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Threads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Single and multithreaded process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Thread Scheduling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Models of threads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P thread library (create thread)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Thread example code 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38" w:lineRule="auto"/>
              <w:ind w:left="2" w:firstLine="0"/>
              <w:jc w:val="left"/>
            </w:pPr>
            <w:r>
              <w:t xml:space="preserve">Silberschatz CHAP-4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pg. 163 – 189 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Quiz # 1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1551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15-04-19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19-04-24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CPU Scheduling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Short term scheduler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Dispatcher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Scheduling algorithms (FCFS,SJF) 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Scheduling algorithms (SRTF, RR)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>Silberschatz -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CHAP-6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pg. 261 - 285 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1114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22-04-24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26-04-24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Scheduling algorithms multilevel queues </w:t>
            </w:r>
          </w:p>
          <w:p>
            <w:pPr>
              <w:spacing w:after="0" w:line="259" w:lineRule="auto"/>
              <w:ind w:left="0" w:right="104" w:firstLine="0"/>
              <w:jc w:val="left"/>
            </w:pPr>
            <w:r>
              <w:t>Multilevel feedback scheduling Estimation of next CPU burst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5" w:line="259" w:lineRule="auto"/>
              <w:ind w:left="2" w:firstLine="0"/>
              <w:jc w:val="left"/>
            </w:pPr>
            <w:r>
              <w:t>Silberschatz -</w:t>
            </w:r>
          </w:p>
          <w:p>
            <w:pPr>
              <w:spacing w:after="0" w:line="259" w:lineRule="auto"/>
              <w:ind w:left="2" w:right="166" w:firstLine="0"/>
              <w:jc w:val="left"/>
            </w:pPr>
            <w:r>
              <w:t xml:space="preserve">CHAP-6 </w:t>
            </w:r>
          </w:p>
          <w:p>
            <w:pPr>
              <w:spacing w:after="0" w:line="259" w:lineRule="auto"/>
              <w:ind w:left="2" w:right="166" w:firstLine="0"/>
              <w:jc w:val="left"/>
            </w:pPr>
            <w:r>
              <w:t xml:space="preserve">pg. 300 - 311 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Assignment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#2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1032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7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29-04-24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03-05-24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Deadlock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System Model </w:t>
            </w:r>
          </w:p>
          <w:p>
            <w:pPr>
              <w:spacing w:after="0" w:line="259" w:lineRule="auto"/>
              <w:ind w:left="0" w:right="1084" w:firstLine="0"/>
              <w:jc w:val="left"/>
            </w:pPr>
            <w:r>
              <w:t xml:space="preserve">Deadlock Prevention  Deadlock Avoidance 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5" w:line="259" w:lineRule="auto"/>
              <w:ind w:left="2" w:firstLine="0"/>
              <w:jc w:val="left"/>
            </w:pPr>
            <w:r>
              <w:t>Silberschatz -</w:t>
            </w:r>
          </w:p>
          <w:p>
            <w:pPr>
              <w:spacing w:after="0" w:line="259" w:lineRule="auto"/>
              <w:ind w:left="2" w:right="166" w:firstLine="0"/>
              <w:jc w:val="left"/>
            </w:pPr>
            <w:r>
              <w:t xml:space="preserve">CHAP-7 </w:t>
            </w:r>
          </w:p>
          <w:p>
            <w:pPr>
              <w:spacing w:after="0" w:line="259" w:lineRule="auto"/>
              <w:ind w:left="2" w:right="166" w:firstLine="0"/>
              <w:jc w:val="left"/>
            </w:pPr>
            <w:r>
              <w:t xml:space="preserve">pg. 315 - 337 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Quiz#2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1032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06-05-24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10-05-24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Deadlock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System Model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>Deadlock Prevention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5" w:line="259" w:lineRule="auto"/>
              <w:ind w:left="2" w:firstLine="0"/>
              <w:jc w:val="left"/>
            </w:pPr>
            <w:r>
              <w:t>Silberschatz -</w:t>
            </w:r>
          </w:p>
          <w:p>
            <w:pPr>
              <w:spacing w:after="0" w:line="259" w:lineRule="auto"/>
              <w:ind w:left="2" w:right="166" w:firstLine="0"/>
              <w:jc w:val="left"/>
            </w:pPr>
            <w:r>
              <w:t xml:space="preserve">CHAP-7 </w:t>
            </w:r>
          </w:p>
          <w:p>
            <w:pPr>
              <w:spacing w:after="15" w:line="259" w:lineRule="auto"/>
              <w:ind w:left="2" w:firstLine="0"/>
              <w:jc w:val="left"/>
            </w:pPr>
            <w:r>
              <w:t xml:space="preserve">pg. 315 - 337 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549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</w:pPr>
          </w:p>
        </w:tc>
        <w:tc>
          <w:tcPr>
            <w:tcW w:w="843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>
            <w:pPr>
              <w:spacing w:after="0" w:line="259" w:lineRule="auto"/>
              <w:ind w:left="0" w:right="24" w:firstLine="0"/>
              <w:jc w:val="center"/>
            </w:pPr>
            <w:r>
              <w:rPr>
                <w:b/>
              </w:rPr>
              <w:t>Midterm Examination</w:t>
            </w:r>
            <w:r>
              <w:t xml:space="preserve"> </w:t>
            </w:r>
          </w:p>
          <w:p>
            <w:pPr>
              <w:spacing w:after="0" w:line="259" w:lineRule="auto"/>
              <w:ind w:left="0" w:right="62" w:firstLine="0"/>
              <w:jc w:val="center"/>
            </w:pP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1481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20-05-24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24-05-24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5" w:line="231" w:lineRule="auto"/>
              <w:ind w:left="0" w:firstLine="0"/>
              <w:jc w:val="left"/>
            </w:pPr>
            <w:r>
              <w:t>Process Sychronization</w:t>
            </w:r>
          </w:p>
          <w:p>
            <w:pPr>
              <w:spacing w:after="5" w:line="231" w:lineRule="auto"/>
              <w:ind w:left="0" w:firstLine="0"/>
              <w:jc w:val="left"/>
            </w:pPr>
            <w:r>
              <w:t xml:space="preserve">Conditions for the good solution of critical section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2-process critical section (solutions) </w:t>
            </w:r>
          </w:p>
          <w:p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2" w:line="259" w:lineRule="auto"/>
              <w:ind w:left="2" w:firstLine="0"/>
              <w:jc w:val="left"/>
            </w:pPr>
            <w:r>
              <w:t>Silberschatz -</w:t>
            </w:r>
          </w:p>
          <w:p>
            <w:pPr>
              <w:spacing w:after="0" w:line="259" w:lineRule="auto"/>
              <w:ind w:left="2" w:right="166" w:firstLine="0"/>
              <w:jc w:val="left"/>
            </w:pPr>
            <w:r>
              <w:t>CHAP-5</w:t>
            </w:r>
          </w:p>
          <w:p>
            <w:pPr>
              <w:spacing w:after="0" w:line="259" w:lineRule="auto"/>
              <w:ind w:left="2" w:right="166" w:firstLine="0"/>
              <w:jc w:val="left"/>
            </w:pPr>
            <w:r>
              <w:t xml:space="preserve"> pg. 219 - 237 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>
            <w:pPr>
              <w:spacing w:after="0" w:line="259" w:lineRule="auto"/>
              <w:ind w:left="2" w:firstLine="0"/>
              <w:jc w:val="left"/>
            </w:pP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1277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11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27-05-24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31-05-24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5" w:line="231" w:lineRule="auto"/>
              <w:ind w:left="0" w:firstLine="0"/>
              <w:jc w:val="left"/>
            </w:pPr>
            <w:r>
              <w:t>Process Sychronization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n-process </w:t>
            </w:r>
            <w:r>
              <w:tab/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critical </w:t>
            </w:r>
            <w:r>
              <w:tab/>
            </w:r>
            <w:r>
              <w:t xml:space="preserve">section </w:t>
            </w:r>
            <w:r>
              <w:tab/>
            </w:r>
            <w:r>
              <w:t xml:space="preserve">(Bakery Algorithm) </w:t>
            </w:r>
          </w:p>
          <w:p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right="166" w:firstLine="0"/>
              <w:jc w:val="left"/>
            </w:pPr>
            <w:r>
              <w:t xml:space="preserve">Silberschatz CHAP-8 pg.351 – 358 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Assignment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# 3 </w:t>
            </w:r>
          </w:p>
          <w:p>
            <w:pPr>
              <w:spacing w:after="0" w:line="259" w:lineRule="auto"/>
              <w:ind w:left="2" w:firstLine="0"/>
              <w:jc w:val="left"/>
            </w:pP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1277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03-06-24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b w:val="0"/>
                <w:bCs w:val="0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07-06-24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>Main Memory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Best Fit ,First Fit, Worst Fit Algorithms </w:t>
            </w:r>
          </w:p>
          <w:p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right="166" w:firstLine="0"/>
              <w:jc w:val="left"/>
            </w:pPr>
            <w:r>
              <w:t xml:space="preserve">Silberschatz CHAP-8 </w:t>
            </w:r>
          </w:p>
          <w:p>
            <w:pPr>
              <w:spacing w:after="0" w:line="259" w:lineRule="auto"/>
              <w:ind w:left="2" w:right="166" w:firstLine="0"/>
              <w:jc w:val="left"/>
            </w:pPr>
            <w:r>
              <w:t>pg. 360 – 364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1032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12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10-06-24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14-06-24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Main Memory(cont.)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Contiguous Memory Allocation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Paging 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right="61" w:firstLine="0"/>
              <w:jc w:val="left"/>
            </w:pPr>
            <w:r>
              <w:t xml:space="preserve">Silberschatz CHAP-8 </w:t>
            </w:r>
          </w:p>
          <w:p>
            <w:pPr>
              <w:spacing w:after="0" w:line="259" w:lineRule="auto"/>
              <w:ind w:left="2" w:right="25" w:firstLine="0"/>
              <w:jc w:val="left"/>
            </w:pPr>
            <w:r>
              <w:t>pg. 360 – 364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809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13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17-06-24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21-06-24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Paging(cont.)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Structure of the Page Table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Segmentation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Structure of the Page Table 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right="61" w:firstLine="0"/>
              <w:jc w:val="left"/>
            </w:pPr>
            <w:r>
              <w:t xml:space="preserve">Silberschatz CHAP-8 pg.366– 378 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Quiz # 3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1032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>14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24-06-24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28-06-24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Demand Paging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Virtual Memory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Virtual Machines (Design, issues and implementations) 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5" w:line="259" w:lineRule="auto"/>
              <w:ind w:left="2" w:firstLine="0"/>
              <w:jc w:val="left"/>
            </w:pPr>
            <w:r>
              <w:t>Silberschatz -</w:t>
            </w:r>
          </w:p>
          <w:p>
            <w:pPr>
              <w:spacing w:after="0" w:line="259" w:lineRule="auto"/>
              <w:ind w:left="2" w:right="158" w:firstLine="0"/>
              <w:jc w:val="left"/>
            </w:pPr>
            <w:r>
              <w:t>CHAP-9</w:t>
            </w:r>
          </w:p>
          <w:p>
            <w:pPr>
              <w:spacing w:after="0" w:line="259" w:lineRule="auto"/>
              <w:ind w:left="2" w:right="25" w:firstLine="0"/>
              <w:jc w:val="left"/>
            </w:pPr>
            <w:r>
              <w:t xml:space="preserve"> pg. 397 - 422 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1032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>15</w:t>
            </w:r>
            <w:r>
              <w:t xml:space="preserve"> 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01-07-24</w:t>
            </w: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</w:p>
          <w:p>
            <w:pPr>
              <w:spacing w:after="0" w:line="259" w:lineRule="auto"/>
              <w:ind w:left="59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05-07-24</w:t>
            </w:r>
          </w:p>
        </w:tc>
        <w:tc>
          <w:tcPr>
            <w:tcW w:w="4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0" w:firstLine="0"/>
              <w:jc w:val="left"/>
            </w:pPr>
            <w:r>
              <w:t xml:space="preserve">Distributed operating systems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Network and distributed system structures 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Distributed coordination 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t xml:space="preserve">Remote services </w:t>
            </w:r>
          </w:p>
          <w:p>
            <w:pPr>
              <w:spacing w:after="0" w:line="259" w:lineRule="auto"/>
              <w:ind w:left="0" w:firstLine="0"/>
              <w:jc w:val="left"/>
            </w:pPr>
            <w:r>
              <w:rPr>
                <w:rFonts w:eastAsia="Calibri"/>
              </w:rPr>
              <w:t>Distributed File Systems</w:t>
            </w:r>
            <w:r>
              <w:t xml:space="preserve"> 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15" w:line="259" w:lineRule="auto"/>
              <w:ind w:left="2" w:firstLine="0"/>
              <w:jc w:val="left"/>
            </w:pPr>
            <w:r>
              <w:t>Silberschatz -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>CHAP-17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pg 741- 770 </w:t>
            </w:r>
          </w:p>
          <w:p>
            <w:pPr>
              <w:spacing w:after="0" w:line="259" w:lineRule="auto"/>
              <w:ind w:left="2" w:firstLine="0"/>
              <w:jc w:val="left"/>
            </w:pPr>
          </w:p>
          <w:p>
            <w:pPr>
              <w:spacing w:after="0" w:line="259" w:lineRule="auto"/>
              <w:ind w:left="2" w:right="158" w:firstLine="0"/>
              <w:jc w:val="left"/>
            </w:pPr>
            <w:r>
              <w:t xml:space="preserve"> </w:t>
            </w:r>
          </w:p>
        </w:tc>
        <w:tc>
          <w:tcPr>
            <w:tcW w:w="1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</w:tr>
      <w:tr>
        <w:tblPrEx>
          <w:tblCellMar>
            <w:top w:w="6" w:type="dxa"/>
            <w:left w:w="106" w:type="dxa"/>
            <w:bottom w:w="0" w:type="dxa"/>
            <w:right w:w="48" w:type="dxa"/>
          </w:tblCellMar>
        </w:tblPrEx>
        <w:trPr>
          <w:trHeight w:val="792" w:hRule="atLeast"/>
        </w:trPr>
        <w:tc>
          <w:tcPr>
            <w:tcW w:w="8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bottom"/>
          </w:tcPr>
          <w:p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33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2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>
            <w:pPr>
              <w:spacing w:after="0" w:line="259" w:lineRule="auto"/>
              <w:ind w:left="908" w:right="60" w:firstLine="0"/>
              <w:jc w:val="center"/>
            </w:pPr>
            <w:r>
              <w:rPr>
                <w:b/>
              </w:rPr>
              <w:t>Final Examination</w:t>
            </w:r>
            <w:r>
              <w:t xml:space="preserve"> </w:t>
            </w:r>
          </w:p>
          <w:p>
            <w:pPr>
              <w:spacing w:after="0" w:line="259" w:lineRule="auto"/>
              <w:ind w:left="908" w:right="60" w:firstLine="0"/>
              <w:jc w:val="center"/>
              <w:rPr>
                <w:b/>
                <w:bCs/>
              </w:rPr>
            </w:pPr>
          </w:p>
        </w:tc>
        <w:tc>
          <w:tcPr>
            <w:tcW w:w="3076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>
            <w:pPr>
              <w:spacing w:after="160" w:line="259" w:lineRule="auto"/>
              <w:ind w:left="0" w:firstLine="0"/>
              <w:jc w:val="left"/>
            </w:pPr>
          </w:p>
        </w:tc>
      </w:tr>
    </w:tbl>
    <w:p>
      <w:pPr>
        <w:spacing w:after="0" w:line="259" w:lineRule="auto"/>
        <w:ind w:left="-1080" w:right="10468" w:firstLine="0"/>
        <w:jc w:val="left"/>
      </w:pPr>
    </w:p>
    <w:p>
      <w:pPr>
        <w:spacing w:after="33" w:line="259" w:lineRule="auto"/>
        <w:ind w:left="50" w:firstLine="0"/>
        <w:jc w:val="center"/>
      </w:pPr>
      <w:r>
        <w:rPr>
          <w:b/>
        </w:rPr>
        <w:t xml:space="preserve"> </w:t>
      </w:r>
    </w:p>
    <w:p>
      <w:pPr>
        <w:spacing w:after="0" w:line="259" w:lineRule="auto"/>
        <w:ind w:left="0" w:firstLine="0"/>
        <w:jc w:val="left"/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829" w:right="1436" w:bottom="1371" w:left="1440" w:header="335" w:footer="72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59" w:lineRule="auto"/>
      <w:ind w:left="0" w:right="5" w:firstLine="0"/>
      <w:jc w:val="center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4</w:t>
    </w:r>
    <w:r>
      <w:rPr>
        <w:b/>
        <w:sz w:val="24"/>
      </w:rPr>
      <w:fldChar w:fldCharType="end"/>
    </w:r>
    <w:r>
      <w:rPr>
        <w:sz w:val="24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4"/>
      </w:rPr>
      <w:t>4</w:t>
    </w:r>
    <w:r>
      <w:rPr>
        <w:b/>
        <w:sz w:val="24"/>
      </w:rPr>
      <w:fldChar w:fldCharType="end"/>
    </w:r>
    <w:r>
      <w:rPr>
        <w:sz w:val="24"/>
      </w:rPr>
      <w:t xml:space="preserve"> </w:t>
    </w:r>
  </w:p>
  <w:p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59" w:lineRule="auto"/>
      <w:ind w:left="0" w:right="5" w:firstLine="0"/>
      <w:jc w:val="center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sz w:val="24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4"/>
      </w:rPr>
      <w:t>6</w:t>
    </w:r>
    <w:r>
      <w:rPr>
        <w:b/>
        <w:sz w:val="24"/>
      </w:rPr>
      <w:fldChar w:fldCharType="end"/>
    </w:r>
    <w:r>
      <w:rPr>
        <w:sz w:val="24"/>
      </w:rPr>
      <w:t xml:space="preserve"> </w:t>
    </w:r>
  </w:p>
  <w:p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59" w:lineRule="auto"/>
      <w:ind w:left="0" w:right="5" w:firstLine="0"/>
      <w:jc w:val="center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sz w:val="24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4"/>
      </w:rPr>
      <w:t>6</w:t>
    </w:r>
    <w:r>
      <w:rPr>
        <w:b/>
        <w:sz w:val="24"/>
      </w:rPr>
      <w:fldChar w:fldCharType="end"/>
    </w:r>
    <w:r>
      <w:rPr>
        <w:sz w:val="24"/>
      </w:rPr>
      <w:t xml:space="preserve"> </w:t>
    </w:r>
  </w:p>
  <w:p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8" w:lineRule="auto"/>
      </w:pPr>
      <w:r>
        <w:separator/>
      </w:r>
    </w:p>
  </w:footnote>
  <w:footnote w:type="continuationSeparator" w:id="1">
    <w:p>
      <w:pPr>
        <w:spacing w:before="0" w:after="0" w:line="2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18" w:line="259" w:lineRule="auto"/>
      <w:ind w:left="0" w:right="2" w:firstLine="0"/>
      <w:jc w:val="right"/>
    </w:pP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222250</wp:posOffset>
          </wp:positionH>
          <wp:positionV relativeFrom="page">
            <wp:posOffset>212725</wp:posOffset>
          </wp:positionV>
          <wp:extent cx="790575" cy="79057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>(SSUET/QR/111)</w:t>
    </w:r>
    <w:r>
      <w:rPr>
        <w:sz w:val="24"/>
      </w:rPr>
      <w:t xml:space="preserve"> </w:t>
    </w:r>
  </w:p>
  <w:p>
    <w:pPr>
      <w:spacing w:after="0" w:line="259" w:lineRule="auto"/>
      <w:ind w:left="0" w:right="277" w:firstLine="0"/>
      <w:jc w:val="right"/>
    </w:pPr>
    <w:r>
      <w:rPr>
        <w:b/>
        <w:sz w:val="28"/>
      </w:rPr>
      <w:t>SIR SYED UNIVERSITY OF ENGINEERING &amp; TECHNOLOGY</w:t>
    </w:r>
    <w:r>
      <w:rPr>
        <w:sz w:val="28"/>
      </w:rPr>
      <w:t xml:space="preserve"> </w:t>
    </w:r>
  </w:p>
  <w:p>
    <w:pPr>
      <w:spacing w:after="0" w:line="259" w:lineRule="auto"/>
      <w:ind w:left="0" w:right="212" w:firstLine="0"/>
      <w:jc w:val="right"/>
    </w:pPr>
    <w:r>
      <w:rPr>
        <w:b/>
        <w:sz w:val="24"/>
      </w:rPr>
      <w:t>COMPUTER SCIENCE &amp; INFORMATION TECHNOLOGY DEPARTMENT</w:t>
    </w:r>
    <w:r>
      <w:rPr>
        <w:sz w:val="24"/>
      </w:rPr>
      <w:t xml:space="preserve"> </w:t>
    </w:r>
  </w:p>
  <w:p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18" w:line="259" w:lineRule="auto"/>
      <w:ind w:left="0" w:right="2" w:firstLine="0"/>
      <w:jc w:val="right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222250</wp:posOffset>
          </wp:positionH>
          <wp:positionV relativeFrom="page">
            <wp:posOffset>212725</wp:posOffset>
          </wp:positionV>
          <wp:extent cx="790575" cy="790575"/>
          <wp:effectExtent l="0" t="0" r="0" b="0"/>
          <wp:wrapSquare wrapText="bothSides"/>
          <wp:docPr id="23" name="Pictur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>(SSUET/QR/111)</w:t>
    </w:r>
    <w:r>
      <w:rPr>
        <w:sz w:val="24"/>
      </w:rPr>
      <w:t xml:space="preserve"> </w:t>
    </w:r>
  </w:p>
  <w:p>
    <w:pPr>
      <w:spacing w:after="0" w:line="259" w:lineRule="auto"/>
      <w:ind w:left="0" w:right="277" w:firstLine="0"/>
      <w:jc w:val="right"/>
    </w:pPr>
    <w:r>
      <w:rPr>
        <w:b/>
        <w:sz w:val="28"/>
      </w:rPr>
      <w:t>SIR SYED UNIVERSITY OF ENGINEERING &amp; TECHNOLOGY</w:t>
    </w:r>
    <w:r>
      <w:rPr>
        <w:sz w:val="28"/>
      </w:rPr>
      <w:t xml:space="preserve"> </w:t>
    </w:r>
  </w:p>
  <w:p>
    <w:pPr>
      <w:spacing w:after="0" w:line="259" w:lineRule="auto"/>
      <w:ind w:left="0" w:right="212" w:firstLine="0"/>
      <w:jc w:val="right"/>
    </w:pPr>
    <w:r>
      <w:rPr>
        <w:b/>
        <w:sz w:val="24"/>
      </w:rPr>
      <w:t>COMPUTER SCIENCE &amp; INFORMATION TECHNOLOGY DEPARTMENT</w:t>
    </w:r>
    <w:r>
      <w:rPr>
        <w:sz w:val="24"/>
      </w:rPr>
      <w:t xml:space="preserve"> </w:t>
    </w:r>
  </w:p>
  <w:p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18" w:line="259" w:lineRule="auto"/>
      <w:ind w:left="0" w:right="2" w:firstLine="0"/>
      <w:jc w:val="right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222250</wp:posOffset>
          </wp:positionH>
          <wp:positionV relativeFrom="page">
            <wp:posOffset>212725</wp:posOffset>
          </wp:positionV>
          <wp:extent cx="790575" cy="79057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>(SSUET/QR/111)</w:t>
    </w:r>
    <w:r>
      <w:rPr>
        <w:sz w:val="24"/>
      </w:rPr>
      <w:t xml:space="preserve"> </w:t>
    </w:r>
  </w:p>
  <w:p>
    <w:pPr>
      <w:spacing w:after="0" w:line="259" w:lineRule="auto"/>
      <w:ind w:left="0" w:right="277" w:firstLine="0"/>
      <w:jc w:val="right"/>
    </w:pPr>
    <w:r>
      <w:rPr>
        <w:b/>
        <w:sz w:val="28"/>
      </w:rPr>
      <w:t>SIR SYED UNIVERSITY OF ENGINEERING &amp; TECHNOLOGY</w:t>
    </w:r>
    <w:r>
      <w:rPr>
        <w:sz w:val="28"/>
      </w:rPr>
      <w:t xml:space="preserve"> </w:t>
    </w:r>
  </w:p>
  <w:p>
    <w:pPr>
      <w:spacing w:after="0" w:line="259" w:lineRule="auto"/>
      <w:ind w:left="0" w:right="212" w:firstLine="0"/>
      <w:jc w:val="right"/>
    </w:pPr>
    <w:r>
      <w:rPr>
        <w:b/>
        <w:sz w:val="24"/>
      </w:rPr>
      <w:t>COMPUTER SCIENCE &amp; INFORMATION TECHNOLOGY DEPARTMENT</w:t>
    </w:r>
    <w:r>
      <w:rPr>
        <w:sz w:val="24"/>
      </w:rPr>
      <w:t xml:space="preserve"> </w:t>
    </w:r>
  </w:p>
  <w:p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8B307A"/>
    <w:multiLevelType w:val="multilevel"/>
    <w:tmpl w:val="3D8B30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FCB"/>
    <w:rsid w:val="00062239"/>
    <w:rsid w:val="00095E12"/>
    <w:rsid w:val="000D41CA"/>
    <w:rsid w:val="000F4092"/>
    <w:rsid w:val="001008CF"/>
    <w:rsid w:val="00113D38"/>
    <w:rsid w:val="001763D0"/>
    <w:rsid w:val="001B6D0B"/>
    <w:rsid w:val="001D5158"/>
    <w:rsid w:val="002205A3"/>
    <w:rsid w:val="00242661"/>
    <w:rsid w:val="002924B4"/>
    <w:rsid w:val="00297ED4"/>
    <w:rsid w:val="002D62CF"/>
    <w:rsid w:val="00322137"/>
    <w:rsid w:val="00330A63"/>
    <w:rsid w:val="00362AF3"/>
    <w:rsid w:val="00380F22"/>
    <w:rsid w:val="003B5C70"/>
    <w:rsid w:val="00432465"/>
    <w:rsid w:val="00474F3A"/>
    <w:rsid w:val="004D12D2"/>
    <w:rsid w:val="006061BE"/>
    <w:rsid w:val="006809A8"/>
    <w:rsid w:val="006830D3"/>
    <w:rsid w:val="00693140"/>
    <w:rsid w:val="006A0277"/>
    <w:rsid w:val="006C4623"/>
    <w:rsid w:val="006D7778"/>
    <w:rsid w:val="006F1DC7"/>
    <w:rsid w:val="00741E76"/>
    <w:rsid w:val="0079638D"/>
    <w:rsid w:val="007E7E16"/>
    <w:rsid w:val="00844594"/>
    <w:rsid w:val="008617F9"/>
    <w:rsid w:val="00887DF5"/>
    <w:rsid w:val="008A0EF9"/>
    <w:rsid w:val="008A0FCB"/>
    <w:rsid w:val="00905075"/>
    <w:rsid w:val="00924663"/>
    <w:rsid w:val="009758F0"/>
    <w:rsid w:val="009C0D15"/>
    <w:rsid w:val="009F132E"/>
    <w:rsid w:val="00A149CA"/>
    <w:rsid w:val="00A60F62"/>
    <w:rsid w:val="00A72ECE"/>
    <w:rsid w:val="00A91708"/>
    <w:rsid w:val="00A91980"/>
    <w:rsid w:val="00A92ADA"/>
    <w:rsid w:val="00A93CE4"/>
    <w:rsid w:val="00AC0BC2"/>
    <w:rsid w:val="00AC676E"/>
    <w:rsid w:val="00B43CDF"/>
    <w:rsid w:val="00B4679F"/>
    <w:rsid w:val="00B6532D"/>
    <w:rsid w:val="00B91D84"/>
    <w:rsid w:val="00BC1463"/>
    <w:rsid w:val="00BC1635"/>
    <w:rsid w:val="00BE2185"/>
    <w:rsid w:val="00BE5F75"/>
    <w:rsid w:val="00BF0047"/>
    <w:rsid w:val="00C5682D"/>
    <w:rsid w:val="00CF52A0"/>
    <w:rsid w:val="00CF552A"/>
    <w:rsid w:val="00D5696C"/>
    <w:rsid w:val="00DB7404"/>
    <w:rsid w:val="00DC10EE"/>
    <w:rsid w:val="00EA3EFF"/>
    <w:rsid w:val="00EF0444"/>
    <w:rsid w:val="00F00D4C"/>
    <w:rsid w:val="00F014A3"/>
    <w:rsid w:val="00F54669"/>
    <w:rsid w:val="1C0D3BD4"/>
    <w:rsid w:val="32D673FC"/>
    <w:rsid w:val="3B80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6" w:line="248" w:lineRule="auto"/>
      <w:ind w:left="10" w:hanging="10"/>
      <w:jc w:val="both"/>
    </w:pPr>
    <w:rPr>
      <w:rFonts w:ascii="Times New Roman" w:hAnsi="Times New Roman" w:eastAsia="Times New Roman" w:cs="Times New Roman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0" w:line="259" w:lineRule="auto"/>
      <w:ind w:right="4"/>
      <w:jc w:val="center"/>
      <w:outlineLvl w:val="0"/>
    </w:pPr>
    <w:rPr>
      <w:rFonts w:ascii="Times New Roman" w:hAnsi="Times New Roman" w:eastAsia="Times New Roman" w:cs="Times New Roman"/>
      <w:b/>
      <w:color w:val="000000"/>
      <w:sz w:val="28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link w:val="11"/>
    <w:uiPriority w:val="0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color w:val="auto"/>
      <w:sz w:val="24"/>
      <w:szCs w:val="24"/>
    </w:rPr>
  </w:style>
  <w:style w:type="character" w:styleId="6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Heading 1 Char"/>
    <w:link w:val="2"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table" w:customStyle="1" w:styleId="8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Medium Grid 1 - Accent 21"/>
    <w:basedOn w:val="1"/>
    <w:qFormat/>
    <w:uiPriority w:val="34"/>
    <w:pPr>
      <w:spacing w:after="200" w:line="276" w:lineRule="auto"/>
      <w:ind w:left="720" w:firstLine="0"/>
      <w:contextualSpacing/>
      <w:jc w:val="left"/>
    </w:pPr>
    <w:rPr>
      <w:rFonts w:ascii="Calibri" w:hAnsi="Calibri" w:eastAsia="Calibri"/>
      <w:color w:val="auto"/>
    </w:rPr>
  </w:style>
  <w:style w:type="character" w:customStyle="1" w:styleId="11">
    <w:name w:val="Header Char"/>
    <w:basedOn w:val="3"/>
    <w:link w:val="5"/>
    <w:qFormat/>
    <w:uiPriority w:val="0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784</Words>
  <Characters>4469</Characters>
  <Lines>37</Lines>
  <Paragraphs>10</Paragraphs>
  <TotalTime>30</TotalTime>
  <ScaleCrop>false</ScaleCrop>
  <LinksUpToDate>false</LinksUpToDate>
  <CharactersWithSpaces>5243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2024-03-12T06:22:00Z</dcterms:created>
  <dc:creator>mfaizan</dc:creator>
  <cp:lastModifiedBy>Adeel Saeed</cp:lastModifiedBy>
  <cp:lastPrinted>2021-09-06T15:56:00Z</cp:lastPrinted>
  <dcterms:modified xsi:type="dcterms:W3CDTF">2024-03-17T09:36:43Z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44DC409EC8AE4888913F9B96C3F94DA4_12</vt:lpwstr>
  </property>
</Properties>
</file>