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HTML, CSS, and JavaScript - Basic Concepts</w:t>
      </w:r>
    </w:p>
    <w:p>
      <w:pPr>
        <w:pStyle w:val="Heading1"/>
      </w:pPr>
      <w:r>
        <w:t>HTML (HyperText Markup Language):</w:t>
      </w:r>
    </w:p>
    <w:p>
      <w:r>
        <w:t>- Standard markup language for creating web pages.</w:t>
      </w:r>
    </w:p>
    <w:p>
      <w:r>
        <w:t>- Defines the structure of web content using elements and tags.</w:t>
      </w:r>
    </w:p>
    <w:p>
      <w:r>
        <w:t>- Common Tags:</w:t>
        <w:br/>
        <w:t>- &lt;html&gt;: Root element</w:t>
        <w:br/>
        <w:t>- &lt;head&gt;: Metadata</w:t>
        <w:br/>
        <w:t>- &lt;title&gt;: Title of the page</w:t>
        <w:br/>
        <w:t>- &lt;body&gt;: Main content</w:t>
        <w:br/>
        <w:t>- &lt;h1&gt; to &lt;h6&gt;: Headings</w:t>
        <w:br/>
        <w:t>- &lt;p&gt;: Paragraph</w:t>
        <w:br/>
        <w:t>- &lt;a&gt;: Hyperlink</w:t>
        <w:br/>
        <w:t>- &lt;img&gt;: Image</w:t>
        <w:br/>
        <w:t>- &lt;div&gt;: Division/Container</w:t>
        <w:br/>
        <w:t>- &lt;span&gt;: Inline container</w:t>
      </w:r>
    </w:p>
    <w:p>
      <w:r>
        <w:t>- Forms: &lt;form&gt;, &lt;input&gt;, &lt;textarea&gt;, &lt;button&gt;, &lt;select&gt;, &lt;option&gt;.</w:t>
      </w:r>
    </w:p>
    <w:p>
      <w:r>
        <w:t>- Lists: &lt;ul&gt; (unordered), &lt;ol&gt; (ordered), &lt;li&gt; (list item).</w:t>
      </w:r>
    </w:p>
    <w:p>
      <w:r>
        <w:t>- Tables: &lt;table&gt;, &lt;tr&gt; (row), &lt;td&gt; (cell), &lt;th&gt; (header cell).</w:t>
      </w:r>
    </w:p>
    <w:p>
      <w:pPr>
        <w:pStyle w:val="Heading1"/>
      </w:pPr>
      <w:r>
        <w:t>CSS (Cascading Style Sheets):</w:t>
      </w:r>
    </w:p>
    <w:p>
      <w:r>
        <w:t>- Styles the HTML content (layout, colors, fonts, spacing).</w:t>
      </w:r>
    </w:p>
    <w:p>
      <w:r>
        <w:t>- Selectors: element, class (.), id (#).</w:t>
      </w:r>
    </w:p>
    <w:p>
      <w:r>
        <w:t>- Properties: color, background-color, font-size, margin, padding, border, width, height.</w:t>
      </w:r>
    </w:p>
    <w:p>
      <w:r>
        <w:t>- Box Model: Content, Padding, Border, Margin.</w:t>
      </w:r>
    </w:p>
    <w:p>
      <w:r>
        <w:t>- Positioning: static, relative, absolute, fixed, sticky.</w:t>
      </w:r>
    </w:p>
    <w:p>
      <w:r>
        <w:t>- Display: block, inline, inline-block, none.</w:t>
      </w:r>
    </w:p>
    <w:p>
      <w:r>
        <w:t>- Pseudo-classes: :hover, :focus, :first-child, :last-child.</w:t>
      </w:r>
    </w:p>
    <w:p>
      <w:pPr>
        <w:pStyle w:val="Heading2"/>
      </w:pPr>
      <w:r>
        <w:t>Flexbox (Flexible Box Layout):</w:t>
      </w:r>
    </w:p>
    <w:p>
      <w:r>
        <w:t>- Used for 1-dimensional layouts (row or column).</w:t>
      </w:r>
    </w:p>
    <w:p>
      <w:r>
        <w:t>- Container Properties:</w:t>
        <w:br/>
        <w:t>- display: flex;</w:t>
        <w:br/>
        <w:t>- flex-direction: row | column;</w:t>
        <w:br/>
        <w:t>- justify-content: flex-start | center | space-between | space-around;</w:t>
        <w:br/>
        <w:t>- align-items: stretch | center | flex-start | flex-end;</w:t>
      </w:r>
    </w:p>
    <w:p>
      <w:r>
        <w:t>- Item Properties:</w:t>
        <w:br/>
        <w:t>- flex-grow, flex-shrink, flex-basis, align-self.</w:t>
      </w:r>
    </w:p>
    <w:p>
      <w:pPr>
        <w:pStyle w:val="Heading2"/>
      </w:pPr>
      <w:r>
        <w:t>CSS Grid Layout:</w:t>
      </w:r>
    </w:p>
    <w:p>
      <w:r>
        <w:t>- Used for 2-dimensional layouts (rows and columns).</w:t>
      </w:r>
    </w:p>
    <w:p>
      <w:r>
        <w:t>- Container Properties:</w:t>
        <w:br/>
        <w:t>- display: grid;</w:t>
        <w:br/>
        <w:t>- grid-template-columns, grid-template-rows;</w:t>
        <w:br/>
        <w:t>- gap: row-gap column-gap;</w:t>
        <w:br/>
        <w:t>- justify-items, align-items.</w:t>
      </w:r>
    </w:p>
    <w:p>
      <w:r>
        <w:t>- Item Properties:</w:t>
        <w:br/>
        <w:t>- grid-column, grid-row, grid-area.</w:t>
      </w:r>
    </w:p>
    <w:p>
      <w:pPr>
        <w:pStyle w:val="Heading1"/>
      </w:pPr>
      <w:r>
        <w:t>JavaScript:</w:t>
      </w:r>
    </w:p>
    <w:p>
      <w:r>
        <w:t>- Programming language for web development (client-side).</w:t>
      </w:r>
    </w:p>
    <w:p>
      <w:r>
        <w:t>- Used to make web pages interactive and dynamic.</w:t>
      </w:r>
    </w:p>
    <w:p>
      <w:r>
        <w:t>- Variables: var, let, const.</w:t>
      </w:r>
    </w:p>
    <w:p>
      <w:r>
        <w:t>- Data Types: Number, String, Boolean, Object, Array, Null, Undefined.</w:t>
      </w:r>
    </w:p>
    <w:p>
      <w:r>
        <w:t>- Operators: +, -, *, /, %, ==, ===, !=, !==, &gt;, &lt;, &gt;=, &lt;=, &amp;&amp;, ||, !.</w:t>
      </w:r>
    </w:p>
    <w:p>
      <w:r>
        <w:t>- Control Statements: if, else, else if, switch, for, while, do-while.</w:t>
      </w:r>
    </w:p>
    <w:p>
      <w:r>
        <w:t>- Functions: function myFunction() { }</w:t>
      </w:r>
    </w:p>
    <w:p>
      <w:r>
        <w:t>- Events: onclick, onmouseover, onmouseout, onchange, onsubmit.</w:t>
      </w:r>
    </w:p>
    <w:p>
      <w:r>
        <w:t>- DOM Manipulation: document.getElementById(), document.querySelector(), element.innerHTML, element.style.</w:t>
      </w:r>
    </w:p>
    <w:p>
      <w:r>
        <w:t>- Alert, Prompt, Confirm for dialog boxes.</w:t>
      </w:r>
    </w:p>
    <w:p>
      <w:pPr>
        <w:pStyle w:val="Heading1"/>
      </w:pPr>
      <w:r>
        <w:t>Summary of CSS Layout Techniques: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Layout Technique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Main Properties</w:t>
            </w:r>
          </w:p>
        </w:tc>
      </w:tr>
      <w:tr>
        <w:tc>
          <w:tcPr>
            <w:tcW w:type="dxa" w:w="2880"/>
          </w:tcPr>
          <w:p>
            <w:r>
              <w:t>Flexbox</w:t>
            </w:r>
          </w:p>
        </w:tc>
        <w:tc>
          <w:tcPr>
            <w:tcW w:type="dxa" w:w="2880"/>
          </w:tcPr>
          <w:p>
            <w:r>
              <w:t>1D layout (row/column)</w:t>
            </w:r>
          </w:p>
        </w:tc>
        <w:tc>
          <w:tcPr>
            <w:tcW w:type="dxa" w:w="2880"/>
          </w:tcPr>
          <w:p>
            <w:r>
              <w:t>display: flex; flex-direction; justify-content; align-items;</w:t>
            </w:r>
          </w:p>
        </w:tc>
      </w:tr>
      <w:tr>
        <w:tc>
          <w:tcPr>
            <w:tcW w:type="dxa" w:w="2880"/>
          </w:tcPr>
          <w:p>
            <w:r>
              <w:t>Grid</w:t>
            </w:r>
          </w:p>
        </w:tc>
        <w:tc>
          <w:tcPr>
            <w:tcW w:type="dxa" w:w="2880"/>
          </w:tcPr>
          <w:p>
            <w:r>
              <w:t>2D layout (rows &amp; columns)</w:t>
            </w:r>
          </w:p>
        </w:tc>
        <w:tc>
          <w:tcPr>
            <w:tcW w:type="dxa" w:w="2880"/>
          </w:tcPr>
          <w:p>
            <w:r>
              <w:t>display: grid; grid-template-columns; grid-template-rows; gap;</w:t>
            </w:r>
          </w:p>
        </w:tc>
      </w:tr>
      <w:tr>
        <w:tc>
          <w:tcPr>
            <w:tcW w:type="dxa" w:w="2880"/>
          </w:tcPr>
          <w:p>
            <w:r>
              <w:t>Positioning</w:t>
            </w:r>
          </w:p>
        </w:tc>
        <w:tc>
          <w:tcPr>
            <w:tcW w:type="dxa" w:w="2880"/>
          </w:tcPr>
          <w:p>
            <w:r>
              <w:t>Precise placement</w:t>
            </w:r>
          </w:p>
        </w:tc>
        <w:tc>
          <w:tcPr>
            <w:tcW w:type="dxa" w:w="2880"/>
          </w:tcPr>
          <w:p>
            <w:r>
              <w:t>position: static/relative/absolute/fixed; top; left; right; bottom;</w:t>
            </w:r>
          </w:p>
        </w:tc>
      </w:tr>
      <w:tr>
        <w:tc>
          <w:tcPr>
            <w:tcW w:type="dxa" w:w="2880"/>
          </w:tcPr>
          <w:p>
            <w:r>
              <w:t>Box Model</w:t>
            </w:r>
          </w:p>
        </w:tc>
        <w:tc>
          <w:tcPr>
            <w:tcW w:type="dxa" w:w="2880"/>
          </w:tcPr>
          <w:p>
            <w:r>
              <w:t>Spacing and sizing</w:t>
            </w:r>
          </w:p>
        </w:tc>
        <w:tc>
          <w:tcPr>
            <w:tcW w:type="dxa" w:w="2880"/>
          </w:tcPr>
          <w:p>
            <w:r>
              <w:t>margin; padding; border; width; height;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