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2CE" w:rsidRDefault="005D52CE">
      <w:pPr>
        <w:rPr>
          <w:b/>
          <w:sz w:val="28"/>
          <w:szCs w:val="28"/>
        </w:rPr>
      </w:pPr>
    </w:p>
    <w:p w:rsidR="005D52CE" w:rsidRDefault="005D52CE">
      <w:pPr>
        <w:rPr>
          <w:b/>
          <w:i/>
          <w:color w:val="000000"/>
          <w:sz w:val="28"/>
          <w:szCs w:val="28"/>
        </w:rPr>
      </w:pPr>
    </w:p>
    <w:p w:rsidR="005D52CE" w:rsidRDefault="009962D8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Cluster Analysis</w:t>
      </w:r>
    </w:p>
    <w:p w:rsidR="005D52CE" w:rsidRDefault="009962D8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Creating clusters on global development measurement dataset</w:t>
      </w:r>
    </w:p>
    <w:p w:rsidR="005D52CE" w:rsidRDefault="009962D8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:rsidR="005D52CE" w:rsidRDefault="009962D8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>The dataset has information about important economic and development metrics related to various countries across the globe.</w:t>
      </w:r>
    </w:p>
    <w:p w:rsidR="005D52CE" w:rsidRDefault="009962D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Variable </w:t>
      </w:r>
      <w:r>
        <w:rPr>
          <w:b/>
          <w:sz w:val="24"/>
          <w:szCs w:val="24"/>
        </w:rPr>
        <w:t>Description:</w:t>
      </w:r>
    </w:p>
    <w:p w:rsidR="005D52CE" w:rsidRDefault="009962D8">
      <w:pPr>
        <w:rPr>
          <w:sz w:val="24"/>
          <w:szCs w:val="24"/>
        </w:rPr>
      </w:pPr>
      <w:r>
        <w:rPr>
          <w:sz w:val="24"/>
          <w:szCs w:val="24"/>
        </w:rPr>
        <w:t xml:space="preserve">Birth Rate, Business tax, CO2emissions, Country, Days to start business, Ease of business, energy usage, GDP, </w:t>
      </w:r>
      <w:proofErr w:type="spellStart"/>
      <w:r>
        <w:rPr>
          <w:sz w:val="24"/>
          <w:szCs w:val="24"/>
        </w:rPr>
        <w:t>healthexp%GDP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healthexp</w:t>
      </w:r>
      <w:proofErr w:type="spellEnd"/>
      <w:r>
        <w:rPr>
          <w:sz w:val="24"/>
          <w:szCs w:val="24"/>
        </w:rPr>
        <w:t>/capita, hours to do tax, infant mortality, internet usage, lending rate, life expectancy female, etc.</w:t>
      </w:r>
    </w:p>
    <w:p w:rsidR="005D52CE" w:rsidRDefault="009962D8">
      <w:pPr>
        <w:rPr>
          <w:b/>
          <w:sz w:val="24"/>
          <w:szCs w:val="24"/>
        </w:rPr>
      </w:pPr>
      <w:r>
        <w:rPr>
          <w:b/>
          <w:sz w:val="24"/>
          <w:szCs w:val="24"/>
        </w:rPr>
        <w:t>Accept</w:t>
      </w:r>
      <w:r>
        <w:rPr>
          <w:b/>
          <w:sz w:val="24"/>
          <w:szCs w:val="24"/>
        </w:rPr>
        <w:t xml:space="preserve">ance Criterion: </w:t>
      </w:r>
    </w:p>
    <w:p w:rsidR="005D52CE" w:rsidRDefault="009962D8">
      <w:pPr>
        <w:rPr>
          <w:sz w:val="24"/>
          <w:szCs w:val="24"/>
        </w:rPr>
      </w:pPr>
      <w:r>
        <w:rPr>
          <w:sz w:val="24"/>
          <w:szCs w:val="24"/>
        </w:rPr>
        <w:t xml:space="preserve">Work on different clustering models, do a comparative analysis and need to deploy the clustering application on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>, flask etc.</w:t>
      </w:r>
    </w:p>
    <w:p w:rsidR="005D52CE" w:rsidRDefault="005D52CE">
      <w:pPr>
        <w:rPr>
          <w:sz w:val="24"/>
          <w:szCs w:val="24"/>
        </w:rPr>
      </w:pPr>
    </w:p>
    <w:tbl>
      <w:tblPr>
        <w:tblStyle w:val="a1"/>
        <w:tblW w:w="5498" w:type="dxa"/>
        <w:tblLayout w:type="fixed"/>
        <w:tblLook w:val="0000"/>
      </w:tblPr>
      <w:tblGrid>
        <w:gridCol w:w="2749"/>
        <w:gridCol w:w="2749"/>
      </w:tblGrid>
      <w:tr w:rsidR="00977B4E" w:rsidTr="00977B4E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</w:p>
        </w:tc>
      </w:tr>
      <w:tr w:rsidR="00977B4E" w:rsidTr="00977B4E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</w:p>
        </w:tc>
      </w:tr>
      <w:tr w:rsidR="00977B4E" w:rsidTr="00977B4E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</w:p>
        </w:tc>
      </w:tr>
      <w:tr w:rsidR="00977B4E" w:rsidTr="00977B4E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</w:p>
        </w:tc>
      </w:tr>
      <w:tr w:rsidR="00977B4E" w:rsidTr="00977B4E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</w:p>
        </w:tc>
      </w:tr>
      <w:tr w:rsidR="00977B4E" w:rsidTr="00977B4E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Feedback</w:t>
            </w:r>
          </w:p>
        </w:tc>
        <w:tc>
          <w:tcPr>
            <w:tcW w:w="274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</w:p>
        </w:tc>
      </w:tr>
      <w:tr w:rsidR="00977B4E" w:rsidTr="00977B4E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977B4E" w:rsidTr="009962D8">
        <w:trPr>
          <w:trHeight w:val="24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977B4E" w:rsidRDefault="00977B4E">
            <w:pPr>
              <w:rPr>
                <w:sz w:val="24"/>
                <w:szCs w:val="24"/>
              </w:rPr>
            </w:pPr>
          </w:p>
        </w:tc>
      </w:tr>
    </w:tbl>
    <w:p w:rsidR="005D52CE" w:rsidRDefault="005D52CE">
      <w:pPr>
        <w:rPr>
          <w:sz w:val="24"/>
          <w:szCs w:val="24"/>
        </w:rPr>
      </w:pPr>
      <w:bookmarkStart w:id="0" w:name="_heading=h.gjdgxs" w:colFirst="0" w:colLast="0"/>
      <w:bookmarkEnd w:id="0"/>
    </w:p>
    <w:p w:rsidR="005D52CE" w:rsidRDefault="009962D8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:rsidR="005D52CE" w:rsidRDefault="009962D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 not be extended.</w:t>
      </w:r>
    </w:p>
    <w:p w:rsidR="005D52CE" w:rsidRDefault="009962D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All the documentation – </w:t>
      </w:r>
      <w:r>
        <w:rPr>
          <w:color w:val="000000"/>
          <w:sz w:val="24"/>
          <w:szCs w:val="24"/>
        </w:rPr>
        <w:t>Final presentation and python code to be submitted before the final presentation day.</w:t>
      </w:r>
    </w:p>
    <w:p w:rsidR="005D52CE" w:rsidRDefault="009962D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meetings.</w:t>
      </w:r>
    </w:p>
    <w:p w:rsidR="005D52CE" w:rsidRDefault="005D52C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color w:val="000000"/>
          <w:sz w:val="24"/>
          <w:szCs w:val="24"/>
        </w:rPr>
      </w:pPr>
    </w:p>
    <w:sectPr w:rsidR="005D52CE" w:rsidSect="008443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3457CE"/>
    <w:multiLevelType w:val="multilevel"/>
    <w:tmpl w:val="89723C8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52CE"/>
    <w:rsid w:val="005D52CE"/>
    <w:rsid w:val="00844369"/>
    <w:rsid w:val="00977B4E"/>
    <w:rsid w:val="009962D8"/>
    <w:rsid w:val="00C83F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369"/>
  </w:style>
  <w:style w:type="paragraph" w:styleId="Heading1">
    <w:name w:val="heading 1"/>
    <w:basedOn w:val="Normal"/>
    <w:next w:val="Normal"/>
    <w:uiPriority w:val="9"/>
    <w:qFormat/>
    <w:rsid w:val="0084436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4436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4436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4436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4436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4436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4436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844369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rsid w:val="0084436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rsid w:val="0084436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44369"/>
    <w:pPr>
      <w:ind w:left="720"/>
      <w:contextualSpacing/>
    </w:pPr>
  </w:style>
  <w:style w:type="table" w:customStyle="1" w:styleId="Style23">
    <w:name w:val="_Style 23"/>
    <w:basedOn w:val="TableNormal1"/>
    <w:qFormat/>
    <w:rsid w:val="0084436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rsid w:val="0084436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84436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rsid w:val="0084436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OEUgmIr20tUKIO5I4RJDNJHnpQ==">AMUW2mXy+IX2jqrh7endToarZVaJpp010FurKJ8b69WGLmR7DItctoEyjltncMoRut5EXs6F4YGIRRJgzR4gDysIau6bDIcdqGwEriBMuvkqqrJN5glGjZDbwDUBbq6lYhJDFL2PQIPN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Zafar</cp:lastModifiedBy>
  <cp:revision>2</cp:revision>
  <dcterms:created xsi:type="dcterms:W3CDTF">2026-01-23T12:40:00Z</dcterms:created>
  <dcterms:modified xsi:type="dcterms:W3CDTF">2026-01-23T12:40:00Z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