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46E8" w14:textId="77777777" w:rsidR="00914176" w:rsidRDefault="00914176" w:rsidP="00914176">
      <w:pPr>
        <w:bidi/>
        <w:jc w:val="right"/>
        <w:rPr>
          <w:rFonts w:cstheme="minorHAnsi"/>
          <w:sz w:val="26"/>
          <w:szCs w:val="26"/>
          <w:rtl/>
        </w:rPr>
      </w:pPr>
    </w:p>
    <w:p w14:paraId="533C8E26" w14:textId="5F3DDB77" w:rsidR="00914176" w:rsidRPr="00692C2E" w:rsidRDefault="00692C2E" w:rsidP="00692C2E">
      <w:pPr>
        <w:bidi/>
        <w:rPr>
          <w:rFonts w:cstheme="minorHAnsi"/>
          <w:sz w:val="26"/>
          <w:szCs w:val="26"/>
          <w:lang w:val="en-US"/>
        </w:rPr>
      </w:pPr>
      <w:r>
        <w:rPr>
          <w:rFonts w:cstheme="minorHAnsi" w:hint="cs"/>
          <w:sz w:val="26"/>
          <w:szCs w:val="26"/>
          <w:rtl/>
          <w:lang w:val="en-US"/>
        </w:rPr>
        <w:t xml:space="preserve">أسم البرنامج : أخصائي اختبار الاختراق </w:t>
      </w:r>
      <w:r>
        <w:rPr>
          <w:rFonts w:cstheme="minorHAnsi"/>
          <w:sz w:val="26"/>
          <w:szCs w:val="26"/>
          <w:lang w:val="en-US"/>
        </w:rPr>
        <w:t xml:space="preserve">RED TEAM – Penetration Tester Workshop </w:t>
      </w:r>
    </w:p>
    <w:p w14:paraId="0EB06AA1" w14:textId="20F75F7B" w:rsidR="00692C2E" w:rsidRPr="00692C2E" w:rsidRDefault="00692C2E" w:rsidP="00692C2E">
      <w:pPr>
        <w:jc w:val="center"/>
        <w:rPr>
          <w:rFonts w:cstheme="minorHAnsi"/>
          <w:sz w:val="26"/>
          <w:szCs w:val="26"/>
          <w:lang w:val="en-GB"/>
        </w:rPr>
      </w:pPr>
      <w:r>
        <w:rPr>
          <w:rFonts w:cstheme="minorHAnsi"/>
          <w:sz w:val="26"/>
          <w:szCs w:val="26"/>
          <w:lang w:val="en-GB"/>
        </w:rPr>
        <w:t>P</w:t>
      </w:r>
    </w:p>
    <w:p w14:paraId="1CEA178D" w14:textId="35DA31AC" w:rsidR="00914176" w:rsidRPr="00914176" w:rsidRDefault="00914176" w:rsidP="00692C2E">
      <w:pPr>
        <w:bidi/>
        <w:jc w:val="center"/>
        <w:rPr>
          <w:rFonts w:cstheme="minorHAnsi"/>
          <w:sz w:val="26"/>
          <w:szCs w:val="26"/>
        </w:rPr>
      </w:pPr>
      <w:r w:rsidRPr="00914176">
        <w:rPr>
          <w:rFonts w:cstheme="minorHAnsi"/>
          <w:sz w:val="26"/>
          <w:szCs w:val="26"/>
          <w:rtl/>
        </w:rPr>
        <w:t>برنامج</w:t>
      </w:r>
      <w:r w:rsidRPr="00914176">
        <w:rPr>
          <w:rFonts w:cstheme="minorHAnsi"/>
          <w:sz w:val="26"/>
          <w:szCs w:val="26"/>
        </w:rPr>
        <w:t xml:space="preserve"> "Red Team - Real Penetration Testing Workshop" </w:t>
      </w:r>
      <w:r w:rsidRPr="00914176">
        <w:rPr>
          <w:rFonts w:cstheme="minorHAnsi"/>
          <w:sz w:val="26"/>
          <w:szCs w:val="26"/>
          <w:rtl/>
        </w:rPr>
        <w:t>هو برنامج تدريبي متخصص مهني يستهدف تطوير مهارات مختبري الاختراق</w:t>
      </w:r>
      <w:r w:rsidRPr="00914176">
        <w:rPr>
          <w:rFonts w:cstheme="minorHAnsi"/>
          <w:sz w:val="26"/>
          <w:szCs w:val="26"/>
        </w:rPr>
        <w:t xml:space="preserve"> (Penetration Testers) </w:t>
      </w:r>
      <w:r w:rsidRPr="00914176">
        <w:rPr>
          <w:rFonts w:cstheme="minorHAnsi"/>
          <w:sz w:val="26"/>
          <w:szCs w:val="26"/>
          <w:rtl/>
        </w:rPr>
        <w:t xml:space="preserve">من خلال تعريفهم بأحدث الممارسات والتقنيات في مجال </w:t>
      </w:r>
      <w:r>
        <w:rPr>
          <w:rFonts w:cstheme="minorHAnsi" w:hint="cs"/>
          <w:sz w:val="26"/>
          <w:szCs w:val="26"/>
          <w:rtl/>
        </w:rPr>
        <w:t xml:space="preserve">الأمن السيبراني </w:t>
      </w:r>
      <w:r w:rsidRPr="00914176">
        <w:rPr>
          <w:rFonts w:cstheme="minorHAnsi"/>
          <w:sz w:val="26"/>
          <w:szCs w:val="26"/>
          <w:rtl/>
        </w:rPr>
        <w:t>. يتميز البرنامج بأنه يقدم تجربة تعلم عملية وحيّة، حيث يتم التدريب في بيئة عمل فعلية لضمان اكتساب المشاركين الخبرة اللازمة لتنفيذ مهام اختبار الاختراق بنجاح</w:t>
      </w:r>
      <w:r w:rsidRPr="00914176">
        <w:rPr>
          <w:rFonts w:cstheme="minorHAnsi"/>
          <w:sz w:val="26"/>
          <w:szCs w:val="26"/>
        </w:rPr>
        <w:t>.</w:t>
      </w:r>
    </w:p>
    <w:p w14:paraId="5B964D72" w14:textId="77777777" w:rsidR="00914176" w:rsidRPr="00914176" w:rsidRDefault="00914176" w:rsidP="00914176">
      <w:pPr>
        <w:bidi/>
        <w:jc w:val="right"/>
        <w:rPr>
          <w:rFonts w:cstheme="minorHAnsi"/>
          <w:sz w:val="26"/>
          <w:szCs w:val="26"/>
        </w:rPr>
      </w:pPr>
    </w:p>
    <w:p w14:paraId="3025E45C" w14:textId="77777777" w:rsidR="00914176" w:rsidRPr="00914176" w:rsidRDefault="00914176" w:rsidP="00E0581B">
      <w:pPr>
        <w:bidi/>
        <w:rPr>
          <w:rFonts w:cstheme="minorHAnsi"/>
          <w:sz w:val="26"/>
          <w:szCs w:val="26"/>
        </w:rPr>
      </w:pPr>
      <w:r w:rsidRPr="00914176">
        <w:rPr>
          <w:rFonts w:cstheme="minorHAnsi"/>
          <w:sz w:val="26"/>
          <w:szCs w:val="26"/>
          <w:rtl/>
        </w:rPr>
        <w:t>في إطار البرنامج، سيتعرف المشاركون على أساسيات اختبار الاختراق وأهم أدوات وتقنيات هذا المجال. سيتم تناول مواضيع مثل فهم طبيعة أنظمة المعلومات، تقييم مستوى الأمان، وتحديد الثغرات والضعف الموجودة في الأنظمة. بالإضافة إلى ذلك، سيتعلم المشاركون طرق اكتشاف واستغلال هذه الثغرات لاختبار مدى قوة الأنظمة والشبكات المستهدفة</w:t>
      </w:r>
      <w:r w:rsidRPr="00914176">
        <w:rPr>
          <w:rFonts w:cstheme="minorHAnsi"/>
          <w:sz w:val="26"/>
          <w:szCs w:val="26"/>
        </w:rPr>
        <w:t>.</w:t>
      </w:r>
    </w:p>
    <w:p w14:paraId="38B65E03" w14:textId="77777777" w:rsidR="00914176" w:rsidRPr="00914176" w:rsidRDefault="00914176" w:rsidP="00F02750">
      <w:pPr>
        <w:bidi/>
        <w:jc w:val="right"/>
        <w:rPr>
          <w:rFonts w:cstheme="minorHAnsi"/>
          <w:sz w:val="26"/>
          <w:szCs w:val="26"/>
        </w:rPr>
      </w:pPr>
    </w:p>
    <w:p w14:paraId="47416298" w14:textId="70CF0077" w:rsidR="00914176" w:rsidRPr="00914176" w:rsidRDefault="00914176" w:rsidP="00E0581B">
      <w:pPr>
        <w:bidi/>
        <w:rPr>
          <w:rFonts w:cstheme="minorHAnsi"/>
          <w:sz w:val="26"/>
          <w:szCs w:val="26"/>
        </w:rPr>
      </w:pPr>
      <w:r w:rsidRPr="00914176">
        <w:rPr>
          <w:rFonts w:cstheme="minorHAnsi"/>
          <w:sz w:val="26"/>
          <w:szCs w:val="26"/>
          <w:rtl/>
        </w:rPr>
        <w:t>كما سيتعلم المشاركون في الورشة كيفية تنفيذ عمليات الاختراق بطريقة قانونية وأخلاقية، وفقًا للقواعد والمعايير المعترف بها دوليا</w:t>
      </w:r>
      <w:r w:rsidR="00E0581B">
        <w:rPr>
          <w:rFonts w:cstheme="minorHAnsi" w:hint="cs"/>
          <w:sz w:val="26"/>
          <w:szCs w:val="26"/>
          <w:rtl/>
        </w:rPr>
        <w:t xml:space="preserve"> و عمل التقارير الفنية </w:t>
      </w:r>
      <w:r w:rsidRPr="00914176">
        <w:rPr>
          <w:rFonts w:cstheme="minorHAnsi"/>
          <w:sz w:val="26"/>
          <w:szCs w:val="26"/>
          <w:rtl/>
        </w:rPr>
        <w:t>. يتضمن البرنامج أيضاً تطبيق عملي على سيناريوهات حقيقية، والتي تتيح للمشاركين فرصة لاختبار مهاراتهم واكتساب ثقة أكبر في قدراتهم كمختبري اختراق</w:t>
      </w:r>
      <w:r w:rsidRPr="00914176">
        <w:rPr>
          <w:rFonts w:cstheme="minorHAnsi"/>
          <w:sz w:val="26"/>
          <w:szCs w:val="26"/>
        </w:rPr>
        <w:t>.</w:t>
      </w:r>
    </w:p>
    <w:p w14:paraId="32704254" w14:textId="77777777" w:rsidR="00914176" w:rsidRPr="00914176" w:rsidRDefault="00914176" w:rsidP="00914176">
      <w:pPr>
        <w:bidi/>
        <w:jc w:val="right"/>
        <w:rPr>
          <w:rFonts w:cstheme="minorHAnsi"/>
          <w:sz w:val="26"/>
          <w:szCs w:val="26"/>
        </w:rPr>
      </w:pPr>
    </w:p>
    <w:p w14:paraId="17AD5394" w14:textId="3D5ED47D" w:rsidR="00914176" w:rsidRDefault="00914176" w:rsidP="00E0581B">
      <w:pPr>
        <w:bidi/>
        <w:rPr>
          <w:rFonts w:cstheme="minorHAnsi"/>
          <w:sz w:val="26"/>
          <w:szCs w:val="26"/>
          <w:rtl/>
        </w:rPr>
      </w:pPr>
      <w:r w:rsidRPr="00914176">
        <w:rPr>
          <w:rFonts w:cstheme="minorHAnsi"/>
          <w:sz w:val="26"/>
          <w:szCs w:val="26"/>
          <w:rtl/>
        </w:rPr>
        <w:t>في نهاية البرنامج، سيكون المشاركون قادرين على تنفيذ اختبارات الاختراق بشكل فعّال واحترافي، ومواجهة التحديات الأمنية المعقدة في مجال المعلومات. هذا يجعل</w:t>
      </w:r>
      <w:r w:rsidRPr="00914176">
        <w:rPr>
          <w:rFonts w:cstheme="minorHAnsi"/>
          <w:sz w:val="26"/>
          <w:szCs w:val="26"/>
        </w:rPr>
        <w:t xml:space="preserve"> "Red Team - Real Penetration Testing Workshop" </w:t>
      </w:r>
      <w:r w:rsidRPr="00914176">
        <w:rPr>
          <w:rFonts w:cstheme="minorHAnsi"/>
          <w:sz w:val="26"/>
          <w:szCs w:val="26"/>
          <w:rtl/>
        </w:rPr>
        <w:t xml:space="preserve">خياراً مثالياً </w:t>
      </w:r>
      <w:r w:rsidR="00E0581B">
        <w:rPr>
          <w:rFonts w:cstheme="minorHAnsi" w:hint="cs"/>
          <w:sz w:val="26"/>
          <w:szCs w:val="26"/>
          <w:rtl/>
        </w:rPr>
        <w:t>.</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061E34" w14:paraId="7ED6ED21" w14:textId="77777777" w:rsidTr="00EA5557">
        <w:tc>
          <w:tcPr>
            <w:tcW w:w="4315" w:type="dxa"/>
          </w:tcPr>
          <w:p w14:paraId="0210B029" w14:textId="77777777" w:rsidR="00061E34" w:rsidRDefault="00061E34" w:rsidP="00EA5557">
            <w:pPr>
              <w:jc w:val="center"/>
            </w:pPr>
            <w:r>
              <w:t>Red Team</w:t>
            </w:r>
          </w:p>
        </w:tc>
        <w:tc>
          <w:tcPr>
            <w:tcW w:w="4315" w:type="dxa"/>
          </w:tcPr>
          <w:p w14:paraId="5542CD9D" w14:textId="77777777" w:rsidR="00061E34" w:rsidRDefault="00061E34" w:rsidP="00EA5557">
            <w:pPr>
              <w:jc w:val="right"/>
              <w:rPr>
                <w:b/>
              </w:rPr>
            </w:pPr>
            <w:r>
              <w:rPr>
                <w:b/>
                <w:rtl/>
              </w:rPr>
              <w:t>أسم البرنامج</w:t>
            </w:r>
            <w:r>
              <w:rPr>
                <w:b/>
              </w:rPr>
              <w:t xml:space="preserve"> </w:t>
            </w:r>
          </w:p>
        </w:tc>
      </w:tr>
      <w:tr w:rsidR="00061E34" w14:paraId="4C49BD43" w14:textId="77777777" w:rsidTr="00EA5557">
        <w:tc>
          <w:tcPr>
            <w:tcW w:w="4315" w:type="dxa"/>
          </w:tcPr>
          <w:p w14:paraId="16540DD1" w14:textId="77777777" w:rsidR="00061E34" w:rsidRDefault="00061E34" w:rsidP="00EA5557">
            <w:pPr>
              <w:jc w:val="center"/>
            </w:pPr>
            <w:r>
              <w:t>Penetration Testing</w:t>
            </w:r>
          </w:p>
        </w:tc>
        <w:tc>
          <w:tcPr>
            <w:tcW w:w="4315" w:type="dxa"/>
          </w:tcPr>
          <w:p w14:paraId="31A2C419" w14:textId="77777777" w:rsidR="00061E34" w:rsidRDefault="00061E34" w:rsidP="00EA5557">
            <w:pPr>
              <w:jc w:val="right"/>
              <w:rPr>
                <w:b/>
              </w:rPr>
            </w:pPr>
            <w:r>
              <w:rPr>
                <w:b/>
                <w:rtl/>
              </w:rPr>
              <w:t>الوظيفة المؤهل لها الدارس</w:t>
            </w:r>
            <w:r>
              <w:rPr>
                <w:b/>
              </w:rPr>
              <w:t xml:space="preserve"> </w:t>
            </w:r>
          </w:p>
        </w:tc>
      </w:tr>
      <w:tr w:rsidR="00061E34" w14:paraId="40ED21D5" w14:textId="77777777" w:rsidTr="00EA5557">
        <w:tc>
          <w:tcPr>
            <w:tcW w:w="4315" w:type="dxa"/>
          </w:tcPr>
          <w:p w14:paraId="43EE866F" w14:textId="77777777" w:rsidR="00061E34" w:rsidRDefault="00061E34" w:rsidP="00EA5557">
            <w:pPr>
              <w:jc w:val="center"/>
            </w:pPr>
            <w:r>
              <w:t xml:space="preserve">80 </w:t>
            </w:r>
            <w:r>
              <w:rPr>
                <w:rtl/>
              </w:rPr>
              <w:t>ساعة (محاضرتين أسبوعيا</w:t>
            </w:r>
            <w:r>
              <w:t>)</w:t>
            </w:r>
          </w:p>
        </w:tc>
        <w:tc>
          <w:tcPr>
            <w:tcW w:w="4315" w:type="dxa"/>
          </w:tcPr>
          <w:p w14:paraId="30A83B06" w14:textId="77777777" w:rsidR="00061E34" w:rsidRDefault="00061E34" w:rsidP="00EA5557">
            <w:pPr>
              <w:jc w:val="right"/>
              <w:rPr>
                <w:b/>
              </w:rPr>
            </w:pPr>
            <w:r>
              <w:rPr>
                <w:b/>
                <w:rtl/>
              </w:rPr>
              <w:t>مدة البرنامج</w:t>
            </w:r>
            <w:r>
              <w:rPr>
                <w:b/>
              </w:rPr>
              <w:t xml:space="preserve"> </w:t>
            </w:r>
          </w:p>
        </w:tc>
      </w:tr>
      <w:tr w:rsidR="00061E34" w14:paraId="2032EB03" w14:textId="77777777" w:rsidTr="00EA5557">
        <w:tc>
          <w:tcPr>
            <w:tcW w:w="4315" w:type="dxa"/>
          </w:tcPr>
          <w:p w14:paraId="6437BB3F" w14:textId="77777777" w:rsidR="00061E34" w:rsidRDefault="00061E34" w:rsidP="00EA5557">
            <w:pPr>
              <w:jc w:val="center"/>
            </w:pPr>
            <w:r>
              <w:t xml:space="preserve">OSCP or EC Council CEH 12 </w:t>
            </w:r>
          </w:p>
        </w:tc>
        <w:tc>
          <w:tcPr>
            <w:tcW w:w="4315" w:type="dxa"/>
          </w:tcPr>
          <w:p w14:paraId="49175C0B" w14:textId="77777777" w:rsidR="00061E34" w:rsidRDefault="00061E34" w:rsidP="00EA5557">
            <w:pPr>
              <w:jc w:val="right"/>
              <w:rPr>
                <w:b/>
              </w:rPr>
            </w:pPr>
            <w:r>
              <w:rPr>
                <w:b/>
                <w:rtl/>
              </w:rPr>
              <w:t>الاختبار الدولي</w:t>
            </w:r>
          </w:p>
        </w:tc>
      </w:tr>
      <w:tr w:rsidR="00061E34" w14:paraId="0485948E" w14:textId="77777777" w:rsidTr="00EA5557">
        <w:tc>
          <w:tcPr>
            <w:tcW w:w="4315" w:type="dxa"/>
          </w:tcPr>
          <w:p w14:paraId="5C6EA3D6" w14:textId="77777777" w:rsidR="00061E34" w:rsidRDefault="00061E34" w:rsidP="00EA5557">
            <w:pPr>
              <w:tabs>
                <w:tab w:val="left" w:pos="628"/>
              </w:tabs>
              <w:jc w:val="center"/>
            </w:pPr>
            <w:r>
              <w:rPr>
                <w:rtl/>
              </w:rPr>
              <w:t>أون لاين</w:t>
            </w:r>
          </w:p>
        </w:tc>
        <w:tc>
          <w:tcPr>
            <w:tcW w:w="4315" w:type="dxa"/>
          </w:tcPr>
          <w:p w14:paraId="1B90291A" w14:textId="77777777" w:rsidR="00061E34" w:rsidRDefault="00061E34" w:rsidP="00EA5557">
            <w:pPr>
              <w:jc w:val="right"/>
              <w:rPr>
                <w:b/>
              </w:rPr>
            </w:pPr>
            <w:r>
              <w:rPr>
                <w:b/>
                <w:rtl/>
              </w:rPr>
              <w:t>تنقيذ البرنامج</w:t>
            </w:r>
            <w:r>
              <w:rPr>
                <w:b/>
              </w:rPr>
              <w:t xml:space="preserve"> </w:t>
            </w:r>
          </w:p>
        </w:tc>
      </w:tr>
      <w:tr w:rsidR="00061E34" w14:paraId="2C3821CF" w14:textId="77777777" w:rsidTr="00EA5557">
        <w:tc>
          <w:tcPr>
            <w:tcW w:w="4315" w:type="dxa"/>
          </w:tcPr>
          <w:p w14:paraId="13A0B15A" w14:textId="77777777" w:rsidR="00061E34" w:rsidRDefault="00061E34" w:rsidP="00EA5557">
            <w:pPr>
              <w:bidi/>
              <w:jc w:val="center"/>
            </w:pPr>
            <w:r>
              <w:rPr>
                <w:rtl/>
              </w:rPr>
              <w:t>الرسوم 5 ألاف ريال بدلا من 10 ألاف غير شامل ضريبة القيمة المضافة بخصم 50% خلال فترة التسجيل الاولي</w:t>
            </w:r>
          </w:p>
          <w:p w14:paraId="16C09227" w14:textId="77777777" w:rsidR="00061E34" w:rsidRDefault="00061E34" w:rsidP="00EA5557">
            <w:pPr>
              <w:jc w:val="center"/>
            </w:pPr>
            <w:r>
              <w:rPr>
                <w:rtl/>
              </w:rPr>
              <w:t xml:space="preserve">السعر يشمل الرخص اللازمة </w:t>
            </w:r>
            <w:r>
              <w:rPr>
                <w:b/>
                <w:color w:val="FF0000"/>
                <w:rtl/>
              </w:rPr>
              <w:t>بالإضافة إلى خصم 50% على رسوم الاختبار الدولي</w:t>
            </w:r>
          </w:p>
        </w:tc>
        <w:tc>
          <w:tcPr>
            <w:tcW w:w="4315" w:type="dxa"/>
          </w:tcPr>
          <w:p w14:paraId="74B3AE71" w14:textId="77777777" w:rsidR="00061E34" w:rsidRDefault="00061E34" w:rsidP="00EA5557">
            <w:pPr>
              <w:jc w:val="right"/>
              <w:rPr>
                <w:b/>
              </w:rPr>
            </w:pPr>
            <w:r>
              <w:rPr>
                <w:b/>
                <w:rtl/>
              </w:rPr>
              <w:t>رسوم البرنامج</w:t>
            </w:r>
          </w:p>
        </w:tc>
      </w:tr>
      <w:tr w:rsidR="00061E34" w14:paraId="2783BE70" w14:textId="77777777" w:rsidTr="00EA5557">
        <w:tc>
          <w:tcPr>
            <w:tcW w:w="4315" w:type="dxa"/>
          </w:tcPr>
          <w:p w14:paraId="0075C650" w14:textId="77777777" w:rsidR="00061E34" w:rsidRDefault="00061E34" w:rsidP="00EA5557">
            <w:pPr>
              <w:jc w:val="center"/>
            </w:pPr>
            <w:r>
              <w:t xml:space="preserve">14 </w:t>
            </w:r>
            <w:r>
              <w:rPr>
                <w:rtl/>
              </w:rPr>
              <w:t>يوما</w:t>
            </w:r>
          </w:p>
        </w:tc>
        <w:tc>
          <w:tcPr>
            <w:tcW w:w="4315" w:type="dxa"/>
          </w:tcPr>
          <w:p w14:paraId="4145A2CF" w14:textId="77777777" w:rsidR="00061E34" w:rsidRDefault="00061E34" w:rsidP="00EA5557">
            <w:pPr>
              <w:jc w:val="right"/>
              <w:rPr>
                <w:b/>
              </w:rPr>
            </w:pPr>
            <w:r>
              <w:rPr>
                <w:b/>
                <w:rtl/>
              </w:rPr>
              <w:t>فترة السماح بالاسترداد</w:t>
            </w:r>
            <w:r>
              <w:rPr>
                <w:b/>
              </w:rPr>
              <w:t xml:space="preserve"> </w:t>
            </w:r>
          </w:p>
        </w:tc>
      </w:tr>
      <w:tr w:rsidR="00061E34" w14:paraId="4E69E774" w14:textId="77777777" w:rsidTr="00EA5557">
        <w:tc>
          <w:tcPr>
            <w:tcW w:w="4315" w:type="dxa"/>
          </w:tcPr>
          <w:p w14:paraId="042D8876" w14:textId="77777777" w:rsidR="00061E34" w:rsidRDefault="00061E34" w:rsidP="00EA5557">
            <w:pPr>
              <w:jc w:val="center"/>
            </w:pPr>
            <w:r>
              <w:rPr>
                <w:rtl/>
              </w:rPr>
              <w:t>شهادة حضور من مركز المبدعون</w:t>
            </w:r>
          </w:p>
          <w:p w14:paraId="61D8CC11" w14:textId="77777777" w:rsidR="00061E34" w:rsidRDefault="00061E34" w:rsidP="00EA5557">
            <w:pPr>
              <w:jc w:val="center"/>
            </w:pPr>
            <w:r>
              <w:rPr>
                <w:rtl/>
              </w:rPr>
              <w:t xml:space="preserve">شهادة خبرة مهنية من شركة </w:t>
            </w:r>
            <w:proofErr w:type="spellStart"/>
            <w:r>
              <w:rPr>
                <w:rtl/>
              </w:rPr>
              <w:t>انفوسيك</w:t>
            </w:r>
            <w:proofErr w:type="spellEnd"/>
          </w:p>
        </w:tc>
        <w:tc>
          <w:tcPr>
            <w:tcW w:w="4315" w:type="dxa"/>
          </w:tcPr>
          <w:p w14:paraId="551980AA" w14:textId="77777777" w:rsidR="00061E34" w:rsidRDefault="00061E34" w:rsidP="00EA5557">
            <w:pPr>
              <w:jc w:val="right"/>
              <w:rPr>
                <w:b/>
              </w:rPr>
            </w:pPr>
            <w:r>
              <w:rPr>
                <w:b/>
                <w:rtl/>
              </w:rPr>
              <w:t>شهادات البرنامج</w:t>
            </w:r>
          </w:p>
        </w:tc>
      </w:tr>
      <w:tr w:rsidR="00061E34" w14:paraId="08A7EB53" w14:textId="77777777" w:rsidTr="00EA5557">
        <w:tc>
          <w:tcPr>
            <w:tcW w:w="4315" w:type="dxa"/>
          </w:tcPr>
          <w:p w14:paraId="4FE123FB" w14:textId="77777777" w:rsidR="00061E34" w:rsidRDefault="00061E34" w:rsidP="00EA5557">
            <w:pPr>
              <w:bidi/>
              <w:jc w:val="center"/>
            </w:pPr>
            <w:r>
              <w:rPr>
                <w:rtl/>
              </w:rPr>
              <w:lastRenderedPageBreak/>
              <w:t>محاضر معتمد</w:t>
            </w:r>
          </w:p>
        </w:tc>
        <w:tc>
          <w:tcPr>
            <w:tcW w:w="4315" w:type="dxa"/>
          </w:tcPr>
          <w:p w14:paraId="0B2E4208" w14:textId="77777777" w:rsidR="00061E34" w:rsidRDefault="00061E34" w:rsidP="00EA5557">
            <w:pPr>
              <w:jc w:val="right"/>
              <w:rPr>
                <w:b/>
              </w:rPr>
            </w:pPr>
            <w:r>
              <w:rPr>
                <w:b/>
                <w:rtl/>
              </w:rPr>
              <w:t>المحاضر</w:t>
            </w:r>
            <w:r>
              <w:rPr>
                <w:b/>
              </w:rPr>
              <w:t xml:space="preserve"> </w:t>
            </w:r>
          </w:p>
        </w:tc>
      </w:tr>
      <w:tr w:rsidR="00061E34" w14:paraId="130CEB1F" w14:textId="77777777" w:rsidTr="00EA5557">
        <w:tc>
          <w:tcPr>
            <w:tcW w:w="4315" w:type="dxa"/>
          </w:tcPr>
          <w:p w14:paraId="2CFB8E65" w14:textId="77777777" w:rsidR="00061E34" w:rsidRDefault="00061E34" w:rsidP="00EA5557">
            <w:pPr>
              <w:bidi/>
              <w:jc w:val="center"/>
            </w:pPr>
            <w:r>
              <w:rPr>
                <w:rtl/>
              </w:rPr>
              <w:t>أساسيات الشبكات (سيتم تخصيص أول أسبوعين في التدريب لدورة مكثفة في الأساسيات)</w:t>
            </w:r>
          </w:p>
        </w:tc>
        <w:tc>
          <w:tcPr>
            <w:tcW w:w="4315" w:type="dxa"/>
          </w:tcPr>
          <w:p w14:paraId="499277DB" w14:textId="77777777" w:rsidR="00061E34" w:rsidRDefault="00061E34" w:rsidP="00EA5557">
            <w:pPr>
              <w:bidi/>
              <w:rPr>
                <w:b/>
              </w:rPr>
            </w:pPr>
            <w:r>
              <w:rPr>
                <w:b/>
                <w:rtl/>
              </w:rPr>
              <w:t xml:space="preserve">المؤهلات اللازمة </w:t>
            </w:r>
          </w:p>
        </w:tc>
      </w:tr>
      <w:tr w:rsidR="00061E34" w14:paraId="4747285E" w14:textId="77777777" w:rsidTr="00EA5557">
        <w:tc>
          <w:tcPr>
            <w:tcW w:w="4315" w:type="dxa"/>
          </w:tcPr>
          <w:p w14:paraId="71A4C094" w14:textId="77777777" w:rsidR="00061E34" w:rsidRDefault="00061E34" w:rsidP="00EA5557">
            <w:pPr>
              <w:bidi/>
              <w:jc w:val="center"/>
            </w:pPr>
            <w:r>
              <w:t>27</w:t>
            </w:r>
          </w:p>
        </w:tc>
        <w:tc>
          <w:tcPr>
            <w:tcW w:w="4315" w:type="dxa"/>
          </w:tcPr>
          <w:p w14:paraId="587CD012" w14:textId="77777777" w:rsidR="00061E34" w:rsidRDefault="00061E34" w:rsidP="00EA5557">
            <w:pPr>
              <w:bidi/>
              <w:rPr>
                <w:b/>
              </w:rPr>
            </w:pPr>
            <w:r>
              <w:rPr>
                <w:b/>
                <w:rtl/>
              </w:rPr>
              <w:t xml:space="preserve">عدد المعامل والسيناريوهات التي سيتم التدريب عليها </w:t>
            </w:r>
          </w:p>
        </w:tc>
      </w:tr>
    </w:tbl>
    <w:p w14:paraId="7A0A8EAE" w14:textId="77777777" w:rsidR="00061E34" w:rsidRPr="00061E34" w:rsidRDefault="00061E34" w:rsidP="00061E34">
      <w:pPr>
        <w:bidi/>
        <w:rPr>
          <w:rFonts w:cstheme="minorHAnsi"/>
          <w:sz w:val="26"/>
          <w:szCs w:val="26"/>
          <w:lang w:val="en-US"/>
        </w:rPr>
      </w:pPr>
    </w:p>
    <w:p w14:paraId="1A948550" w14:textId="5270FA2D" w:rsidR="00E0581B" w:rsidRDefault="00E0581B" w:rsidP="00E0581B">
      <w:pPr>
        <w:bidi/>
        <w:rPr>
          <w:rFonts w:cstheme="minorHAnsi"/>
          <w:sz w:val="26"/>
          <w:szCs w:val="26"/>
        </w:rPr>
      </w:pPr>
    </w:p>
    <w:p w14:paraId="533A80D0" w14:textId="77777777" w:rsidR="00061E34" w:rsidRPr="00061E34" w:rsidRDefault="00061E34" w:rsidP="00061E34">
      <w:pPr>
        <w:bidi/>
        <w:rPr>
          <w:rFonts w:cstheme="minorHAnsi"/>
          <w:sz w:val="26"/>
          <w:szCs w:val="26"/>
          <w:lang w:val="en-US"/>
        </w:rPr>
      </w:pPr>
    </w:p>
    <w:p w14:paraId="6BDDD2DE" w14:textId="77777777" w:rsidR="00E0581B" w:rsidRPr="00914176" w:rsidRDefault="00E0581B" w:rsidP="00E0581B">
      <w:pPr>
        <w:bidi/>
        <w:rPr>
          <w:rFonts w:cstheme="minorHAnsi"/>
          <w:sz w:val="26"/>
          <w:szCs w:val="26"/>
        </w:rPr>
      </w:pPr>
    </w:p>
    <w:p w14:paraId="6F6C1E0B" w14:textId="77777777" w:rsidR="00914176" w:rsidRPr="00914176" w:rsidRDefault="00914176" w:rsidP="00914176">
      <w:pPr>
        <w:bidi/>
        <w:jc w:val="right"/>
        <w:rPr>
          <w:rFonts w:cstheme="minorHAnsi"/>
          <w:sz w:val="26"/>
          <w:szCs w:val="26"/>
        </w:rPr>
      </w:pPr>
    </w:p>
    <w:p w14:paraId="21C97E90" w14:textId="77777777" w:rsidR="00914176" w:rsidRPr="00914176" w:rsidRDefault="00914176" w:rsidP="00914176">
      <w:pPr>
        <w:bidi/>
        <w:jc w:val="right"/>
        <w:rPr>
          <w:rFonts w:cstheme="minorHAnsi"/>
          <w:sz w:val="26"/>
          <w:szCs w:val="26"/>
        </w:rPr>
      </w:pPr>
    </w:p>
    <w:p w14:paraId="07FC46FB" w14:textId="77777777" w:rsidR="00061E34" w:rsidRDefault="00061E34" w:rsidP="00061E34">
      <w:pPr>
        <w:spacing w:after="0" w:line="240" w:lineRule="auto"/>
        <w:rPr>
          <w:b/>
          <w:sz w:val="28"/>
          <w:szCs w:val="28"/>
        </w:rPr>
      </w:pPr>
      <w:r>
        <w:rPr>
          <w:b/>
          <w:sz w:val="28"/>
          <w:szCs w:val="28"/>
        </w:rPr>
        <w:t>Advanced Red Team Training: Techniques and Tools for Offensive Security</w:t>
      </w:r>
    </w:p>
    <w:p w14:paraId="743BB06C" w14:textId="77777777" w:rsidR="00061E34" w:rsidRDefault="00061E34" w:rsidP="00061E34">
      <w:pPr>
        <w:spacing w:after="0" w:line="240" w:lineRule="auto"/>
        <w:rPr>
          <w:b/>
          <w:sz w:val="28"/>
          <w:szCs w:val="28"/>
        </w:rPr>
      </w:pPr>
    </w:p>
    <w:p w14:paraId="30EC03A4" w14:textId="77777777" w:rsidR="00061E34" w:rsidRDefault="00061E34" w:rsidP="00061E34">
      <w:pPr>
        <w:spacing w:after="0" w:line="240" w:lineRule="auto"/>
        <w:rPr>
          <w:sz w:val="28"/>
          <w:szCs w:val="28"/>
        </w:rPr>
      </w:pPr>
      <w:r>
        <w:rPr>
          <w:b/>
          <w:sz w:val="28"/>
          <w:szCs w:val="28"/>
        </w:rPr>
        <w:t>Module 1:</w:t>
      </w:r>
      <w:r>
        <w:rPr>
          <w:sz w:val="28"/>
          <w:szCs w:val="28"/>
        </w:rPr>
        <w:t xml:space="preserve"> Introduction to Red Teaming</w:t>
      </w:r>
    </w:p>
    <w:p w14:paraId="69546D56" w14:textId="77777777" w:rsidR="00061E34" w:rsidRDefault="00061E34" w:rsidP="00061E34">
      <w:pPr>
        <w:spacing w:after="0" w:line="240" w:lineRule="auto"/>
        <w:rPr>
          <w:sz w:val="28"/>
          <w:szCs w:val="28"/>
        </w:rPr>
      </w:pPr>
    </w:p>
    <w:p w14:paraId="66F37660" w14:textId="77777777" w:rsidR="00061E34" w:rsidRDefault="00061E34" w:rsidP="00061E34">
      <w:pPr>
        <w:numPr>
          <w:ilvl w:val="0"/>
          <w:numId w:val="4"/>
        </w:numPr>
        <w:spacing w:after="0" w:line="240" w:lineRule="auto"/>
        <w:rPr>
          <w:sz w:val="28"/>
          <w:szCs w:val="28"/>
        </w:rPr>
      </w:pPr>
      <w:r>
        <w:rPr>
          <w:sz w:val="28"/>
          <w:szCs w:val="28"/>
        </w:rPr>
        <w:t>Red Team Fundamentals</w:t>
      </w:r>
    </w:p>
    <w:p w14:paraId="25111D90" w14:textId="77777777" w:rsidR="00061E34" w:rsidRDefault="00061E34" w:rsidP="00061E34">
      <w:pPr>
        <w:numPr>
          <w:ilvl w:val="0"/>
          <w:numId w:val="4"/>
        </w:numPr>
        <w:spacing w:after="0" w:line="240" w:lineRule="auto"/>
        <w:rPr>
          <w:sz w:val="28"/>
          <w:szCs w:val="28"/>
        </w:rPr>
      </w:pPr>
      <w:r>
        <w:rPr>
          <w:sz w:val="28"/>
          <w:szCs w:val="28"/>
        </w:rPr>
        <w:t>Red Team Engagements</w:t>
      </w:r>
    </w:p>
    <w:p w14:paraId="1CA7EB3E" w14:textId="77777777" w:rsidR="00061E34" w:rsidRDefault="00061E34" w:rsidP="00061E34">
      <w:pPr>
        <w:numPr>
          <w:ilvl w:val="0"/>
          <w:numId w:val="4"/>
        </w:numPr>
        <w:spacing w:after="0" w:line="240" w:lineRule="auto"/>
        <w:rPr>
          <w:sz w:val="28"/>
          <w:szCs w:val="28"/>
        </w:rPr>
      </w:pPr>
      <w:r>
        <w:rPr>
          <w:sz w:val="28"/>
          <w:szCs w:val="28"/>
        </w:rPr>
        <w:t>Red Team Threat Intel</w:t>
      </w:r>
    </w:p>
    <w:p w14:paraId="70F85966" w14:textId="77777777" w:rsidR="00061E34" w:rsidRDefault="00061E34" w:rsidP="00061E34">
      <w:pPr>
        <w:numPr>
          <w:ilvl w:val="0"/>
          <w:numId w:val="4"/>
        </w:numPr>
        <w:spacing w:after="0" w:line="240" w:lineRule="auto"/>
        <w:rPr>
          <w:sz w:val="28"/>
          <w:szCs w:val="28"/>
        </w:rPr>
      </w:pPr>
      <w:r>
        <w:rPr>
          <w:sz w:val="28"/>
          <w:szCs w:val="28"/>
        </w:rPr>
        <w:t>Red Team OPSEC</w:t>
      </w:r>
    </w:p>
    <w:p w14:paraId="028AA0E2" w14:textId="77777777" w:rsidR="00061E34" w:rsidRDefault="00061E34" w:rsidP="00061E34">
      <w:pPr>
        <w:numPr>
          <w:ilvl w:val="0"/>
          <w:numId w:val="4"/>
        </w:numPr>
        <w:spacing w:after="0" w:line="240" w:lineRule="auto"/>
        <w:rPr>
          <w:sz w:val="28"/>
          <w:szCs w:val="28"/>
        </w:rPr>
      </w:pPr>
      <w:r>
        <w:rPr>
          <w:sz w:val="28"/>
          <w:szCs w:val="28"/>
        </w:rPr>
        <w:t>Intro to C2</w:t>
      </w:r>
    </w:p>
    <w:p w14:paraId="1B4AB746" w14:textId="77777777" w:rsidR="00061E34" w:rsidRDefault="00061E34" w:rsidP="00061E34">
      <w:pPr>
        <w:spacing w:after="0" w:line="240" w:lineRule="auto"/>
        <w:rPr>
          <w:sz w:val="28"/>
          <w:szCs w:val="28"/>
        </w:rPr>
      </w:pPr>
    </w:p>
    <w:p w14:paraId="1C65C29D" w14:textId="77777777" w:rsidR="00061E34" w:rsidRDefault="00061E34" w:rsidP="00061E34">
      <w:pPr>
        <w:spacing w:after="0" w:line="240" w:lineRule="auto"/>
        <w:rPr>
          <w:sz w:val="28"/>
          <w:szCs w:val="28"/>
        </w:rPr>
      </w:pPr>
      <w:r>
        <w:rPr>
          <w:b/>
          <w:sz w:val="28"/>
          <w:szCs w:val="28"/>
        </w:rPr>
        <w:t>Module 2</w:t>
      </w:r>
      <w:r>
        <w:rPr>
          <w:sz w:val="28"/>
          <w:szCs w:val="28"/>
        </w:rPr>
        <w:t xml:space="preserve">: Reconnaissance and </w:t>
      </w:r>
      <w:proofErr w:type="spellStart"/>
      <w:r>
        <w:rPr>
          <w:sz w:val="28"/>
          <w:szCs w:val="28"/>
        </w:rPr>
        <w:t>Footprinting</w:t>
      </w:r>
      <w:proofErr w:type="spellEnd"/>
    </w:p>
    <w:p w14:paraId="06E7C4C6" w14:textId="77777777" w:rsidR="00061E34" w:rsidRDefault="00061E34" w:rsidP="00061E34">
      <w:pPr>
        <w:spacing w:after="0" w:line="240" w:lineRule="auto"/>
        <w:rPr>
          <w:sz w:val="28"/>
          <w:szCs w:val="28"/>
        </w:rPr>
      </w:pPr>
    </w:p>
    <w:p w14:paraId="04749B34" w14:textId="77777777" w:rsidR="00061E34" w:rsidRDefault="00061E34" w:rsidP="00061E34">
      <w:pPr>
        <w:numPr>
          <w:ilvl w:val="0"/>
          <w:numId w:val="9"/>
        </w:numPr>
        <w:spacing w:after="0" w:line="240" w:lineRule="auto"/>
        <w:rPr>
          <w:sz w:val="28"/>
          <w:szCs w:val="28"/>
        </w:rPr>
      </w:pPr>
      <w:r>
        <w:rPr>
          <w:sz w:val="28"/>
          <w:szCs w:val="28"/>
        </w:rPr>
        <w:t>Passive and active reconnaissance techniques</w:t>
      </w:r>
    </w:p>
    <w:p w14:paraId="0872C102" w14:textId="77777777" w:rsidR="00061E34" w:rsidRDefault="00061E34" w:rsidP="00061E34">
      <w:pPr>
        <w:numPr>
          <w:ilvl w:val="0"/>
          <w:numId w:val="9"/>
        </w:numPr>
        <w:spacing w:after="0" w:line="240" w:lineRule="auto"/>
        <w:rPr>
          <w:sz w:val="28"/>
          <w:szCs w:val="28"/>
        </w:rPr>
      </w:pPr>
      <w:r>
        <w:rPr>
          <w:sz w:val="28"/>
          <w:szCs w:val="28"/>
        </w:rPr>
        <w:t>Open-source intelligence (OSINT) gathering</w:t>
      </w:r>
    </w:p>
    <w:p w14:paraId="35631629" w14:textId="77777777" w:rsidR="00061E34" w:rsidRDefault="00061E34" w:rsidP="00061E34">
      <w:pPr>
        <w:numPr>
          <w:ilvl w:val="0"/>
          <w:numId w:val="9"/>
        </w:numPr>
        <w:spacing w:after="0" w:line="240" w:lineRule="auto"/>
        <w:rPr>
          <w:sz w:val="28"/>
          <w:szCs w:val="28"/>
        </w:rPr>
      </w:pPr>
      <w:r>
        <w:rPr>
          <w:sz w:val="28"/>
          <w:szCs w:val="28"/>
        </w:rPr>
        <w:t>Target enumeration and identification</w:t>
      </w:r>
    </w:p>
    <w:p w14:paraId="3555F1B8" w14:textId="77777777" w:rsidR="00061E34" w:rsidRDefault="00061E34" w:rsidP="00061E34">
      <w:pPr>
        <w:numPr>
          <w:ilvl w:val="0"/>
          <w:numId w:val="9"/>
        </w:numPr>
        <w:spacing w:after="0" w:line="240" w:lineRule="auto"/>
        <w:rPr>
          <w:sz w:val="28"/>
          <w:szCs w:val="28"/>
        </w:rPr>
      </w:pPr>
      <w:proofErr w:type="spellStart"/>
      <w:r>
        <w:rPr>
          <w:sz w:val="28"/>
          <w:szCs w:val="28"/>
        </w:rPr>
        <w:t>footprinting</w:t>
      </w:r>
      <w:proofErr w:type="spellEnd"/>
      <w:r>
        <w:rPr>
          <w:sz w:val="28"/>
          <w:szCs w:val="28"/>
        </w:rPr>
        <w:t xml:space="preserve"> techniques and tools</w:t>
      </w:r>
    </w:p>
    <w:p w14:paraId="3D26FCFB" w14:textId="77777777" w:rsidR="00061E34" w:rsidRDefault="00061E34" w:rsidP="00061E34">
      <w:pPr>
        <w:numPr>
          <w:ilvl w:val="0"/>
          <w:numId w:val="9"/>
        </w:numPr>
        <w:spacing w:after="0" w:line="240" w:lineRule="auto"/>
        <w:rPr>
          <w:sz w:val="28"/>
          <w:szCs w:val="28"/>
        </w:rPr>
      </w:pPr>
      <w:r>
        <w:rPr>
          <w:sz w:val="28"/>
          <w:szCs w:val="28"/>
        </w:rPr>
        <w:t xml:space="preserve">Advanced Foot-Printing techniques </w:t>
      </w:r>
    </w:p>
    <w:p w14:paraId="1BC3FA8F" w14:textId="77777777" w:rsidR="00061E34" w:rsidRDefault="00061E34" w:rsidP="00061E34">
      <w:pPr>
        <w:pBdr>
          <w:top w:val="nil"/>
          <w:left w:val="nil"/>
          <w:bottom w:val="nil"/>
          <w:right w:val="nil"/>
          <w:between w:val="nil"/>
        </w:pBdr>
        <w:spacing w:after="0" w:line="240" w:lineRule="auto"/>
        <w:ind w:left="720"/>
        <w:rPr>
          <w:sz w:val="28"/>
          <w:szCs w:val="28"/>
        </w:rPr>
      </w:pPr>
    </w:p>
    <w:p w14:paraId="486FFD77" w14:textId="77777777" w:rsidR="00061E34" w:rsidRDefault="00061E34" w:rsidP="00061E34">
      <w:pPr>
        <w:pBdr>
          <w:top w:val="nil"/>
          <w:left w:val="nil"/>
          <w:bottom w:val="nil"/>
          <w:right w:val="nil"/>
          <w:between w:val="nil"/>
        </w:pBdr>
        <w:spacing w:after="0" w:line="240" w:lineRule="auto"/>
        <w:ind w:left="720"/>
        <w:rPr>
          <w:sz w:val="28"/>
          <w:szCs w:val="28"/>
        </w:rPr>
      </w:pPr>
    </w:p>
    <w:p w14:paraId="0B5B9CF2" w14:textId="77777777" w:rsidR="00061E34" w:rsidRDefault="00061E34" w:rsidP="00061E34">
      <w:pPr>
        <w:pBdr>
          <w:top w:val="nil"/>
          <w:left w:val="nil"/>
          <w:bottom w:val="nil"/>
          <w:right w:val="nil"/>
          <w:between w:val="nil"/>
        </w:pBdr>
        <w:spacing w:after="0" w:line="240" w:lineRule="auto"/>
        <w:ind w:left="720"/>
        <w:rPr>
          <w:sz w:val="28"/>
          <w:szCs w:val="28"/>
        </w:rPr>
      </w:pPr>
    </w:p>
    <w:p w14:paraId="54A093CE" w14:textId="77777777" w:rsidR="00061E34" w:rsidRDefault="00061E34" w:rsidP="00061E34">
      <w:pPr>
        <w:pBdr>
          <w:top w:val="nil"/>
          <w:left w:val="nil"/>
          <w:bottom w:val="nil"/>
          <w:right w:val="nil"/>
          <w:between w:val="nil"/>
        </w:pBdr>
        <w:spacing w:after="0" w:line="240" w:lineRule="auto"/>
        <w:ind w:left="720"/>
        <w:rPr>
          <w:sz w:val="28"/>
          <w:szCs w:val="28"/>
        </w:rPr>
      </w:pPr>
    </w:p>
    <w:p w14:paraId="2F531FE7" w14:textId="77777777" w:rsidR="00061E34" w:rsidRDefault="00061E34" w:rsidP="00061E34">
      <w:pPr>
        <w:pBdr>
          <w:top w:val="nil"/>
          <w:left w:val="nil"/>
          <w:bottom w:val="nil"/>
          <w:right w:val="nil"/>
          <w:between w:val="nil"/>
        </w:pBdr>
        <w:spacing w:after="0" w:line="240" w:lineRule="auto"/>
        <w:ind w:left="720"/>
        <w:rPr>
          <w:sz w:val="28"/>
          <w:szCs w:val="28"/>
        </w:rPr>
      </w:pPr>
    </w:p>
    <w:p w14:paraId="22FBA122" w14:textId="77777777" w:rsidR="00061E34" w:rsidRDefault="00061E34" w:rsidP="00061E34">
      <w:pPr>
        <w:pBdr>
          <w:top w:val="nil"/>
          <w:left w:val="nil"/>
          <w:bottom w:val="nil"/>
          <w:right w:val="nil"/>
          <w:between w:val="nil"/>
        </w:pBdr>
        <w:spacing w:after="0" w:line="240" w:lineRule="auto"/>
        <w:ind w:left="720"/>
        <w:rPr>
          <w:sz w:val="28"/>
          <w:szCs w:val="28"/>
        </w:rPr>
      </w:pPr>
    </w:p>
    <w:p w14:paraId="2A616261" w14:textId="77777777" w:rsidR="00061E34" w:rsidRDefault="00061E34" w:rsidP="00061E34">
      <w:pPr>
        <w:spacing w:after="0" w:line="240" w:lineRule="auto"/>
        <w:rPr>
          <w:sz w:val="28"/>
          <w:szCs w:val="28"/>
        </w:rPr>
      </w:pPr>
      <w:r>
        <w:rPr>
          <w:b/>
          <w:sz w:val="28"/>
          <w:szCs w:val="28"/>
        </w:rPr>
        <w:t>Module 3</w:t>
      </w:r>
      <w:r>
        <w:rPr>
          <w:sz w:val="28"/>
          <w:szCs w:val="28"/>
        </w:rPr>
        <w:t>: Scanning and Enumeration</w:t>
      </w:r>
    </w:p>
    <w:p w14:paraId="7507F296" w14:textId="77777777" w:rsidR="00061E34" w:rsidRDefault="00061E34" w:rsidP="00061E34">
      <w:pPr>
        <w:spacing w:after="0" w:line="240" w:lineRule="auto"/>
        <w:rPr>
          <w:sz w:val="28"/>
          <w:szCs w:val="28"/>
        </w:rPr>
      </w:pPr>
    </w:p>
    <w:p w14:paraId="4CF24C0B" w14:textId="77777777" w:rsidR="00061E34" w:rsidRDefault="00061E34" w:rsidP="00061E34">
      <w:pPr>
        <w:numPr>
          <w:ilvl w:val="0"/>
          <w:numId w:val="2"/>
        </w:numPr>
        <w:spacing w:after="0" w:line="240" w:lineRule="auto"/>
        <w:rPr>
          <w:sz w:val="28"/>
          <w:szCs w:val="28"/>
        </w:rPr>
      </w:pPr>
      <w:r>
        <w:rPr>
          <w:sz w:val="28"/>
          <w:szCs w:val="28"/>
        </w:rPr>
        <w:t>Port scanning and service enumeration</w:t>
      </w:r>
    </w:p>
    <w:p w14:paraId="065C1D0A" w14:textId="77777777" w:rsidR="00061E34" w:rsidRDefault="00061E34" w:rsidP="00061E34">
      <w:pPr>
        <w:numPr>
          <w:ilvl w:val="0"/>
          <w:numId w:val="2"/>
        </w:numPr>
        <w:shd w:val="clear" w:color="auto" w:fill="FFFFFF"/>
        <w:spacing w:after="0" w:line="240" w:lineRule="auto"/>
        <w:rPr>
          <w:sz w:val="28"/>
          <w:szCs w:val="28"/>
        </w:rPr>
      </w:pPr>
      <w:r>
        <w:rPr>
          <w:sz w:val="28"/>
          <w:szCs w:val="28"/>
        </w:rPr>
        <w:t>Tips for Awesome Scanning</w:t>
      </w:r>
    </w:p>
    <w:p w14:paraId="16D2B059" w14:textId="77777777" w:rsidR="00061E34" w:rsidRDefault="00061E34" w:rsidP="00061E34">
      <w:pPr>
        <w:numPr>
          <w:ilvl w:val="0"/>
          <w:numId w:val="2"/>
        </w:numPr>
        <w:shd w:val="clear" w:color="auto" w:fill="FFFFFF"/>
        <w:spacing w:after="0" w:line="240" w:lineRule="auto"/>
        <w:rPr>
          <w:sz w:val="28"/>
          <w:szCs w:val="28"/>
        </w:rPr>
      </w:pPr>
      <w:r>
        <w:rPr>
          <w:sz w:val="28"/>
          <w:szCs w:val="28"/>
        </w:rPr>
        <w:lastRenderedPageBreak/>
        <w:t>Version Scanning with Nmap</w:t>
      </w:r>
    </w:p>
    <w:p w14:paraId="2BC40426" w14:textId="77777777" w:rsidR="00061E34" w:rsidRDefault="00061E34" w:rsidP="00061E34">
      <w:pPr>
        <w:numPr>
          <w:ilvl w:val="0"/>
          <w:numId w:val="2"/>
        </w:numPr>
        <w:shd w:val="clear" w:color="auto" w:fill="FFFFFF"/>
        <w:spacing w:after="0" w:line="240" w:lineRule="auto"/>
        <w:rPr>
          <w:sz w:val="28"/>
          <w:szCs w:val="28"/>
        </w:rPr>
      </w:pPr>
      <w:r>
        <w:rPr>
          <w:sz w:val="28"/>
          <w:szCs w:val="28"/>
        </w:rPr>
        <w:t>False-Positive Reduction</w:t>
      </w:r>
    </w:p>
    <w:p w14:paraId="19DFFA07" w14:textId="77777777" w:rsidR="00061E34" w:rsidRDefault="00061E34" w:rsidP="00061E34">
      <w:pPr>
        <w:numPr>
          <w:ilvl w:val="0"/>
          <w:numId w:val="2"/>
        </w:numPr>
        <w:shd w:val="clear" w:color="auto" w:fill="FFFFFF"/>
        <w:spacing w:after="0" w:line="240" w:lineRule="auto"/>
        <w:rPr>
          <w:sz w:val="28"/>
          <w:szCs w:val="28"/>
        </w:rPr>
      </w:pPr>
      <w:proofErr w:type="spellStart"/>
      <w:r>
        <w:rPr>
          <w:sz w:val="28"/>
          <w:szCs w:val="28"/>
        </w:rPr>
        <w:t>Netcat</w:t>
      </w:r>
      <w:proofErr w:type="spellEnd"/>
      <w:r>
        <w:rPr>
          <w:sz w:val="28"/>
          <w:szCs w:val="28"/>
        </w:rPr>
        <w:t xml:space="preserve"> for the Pen </w:t>
      </w:r>
      <w:proofErr w:type="spellStart"/>
      <w:r>
        <w:rPr>
          <w:sz w:val="28"/>
          <w:szCs w:val="28"/>
        </w:rPr>
        <w:t>TesterGetting</w:t>
      </w:r>
      <w:proofErr w:type="spellEnd"/>
      <w:r>
        <w:rPr>
          <w:sz w:val="28"/>
          <w:szCs w:val="28"/>
        </w:rPr>
        <w:t xml:space="preserve"> the Most Out of Nmap</w:t>
      </w:r>
    </w:p>
    <w:p w14:paraId="40879850" w14:textId="77777777" w:rsidR="00061E34" w:rsidRDefault="00061E34" w:rsidP="00061E34">
      <w:pPr>
        <w:numPr>
          <w:ilvl w:val="0"/>
          <w:numId w:val="2"/>
        </w:numPr>
        <w:shd w:val="clear" w:color="auto" w:fill="FFFFFF"/>
        <w:spacing w:after="0" w:line="240" w:lineRule="auto"/>
        <w:rPr>
          <w:sz w:val="28"/>
          <w:szCs w:val="28"/>
        </w:rPr>
      </w:pPr>
      <w:r>
        <w:rPr>
          <w:sz w:val="28"/>
          <w:szCs w:val="28"/>
        </w:rPr>
        <w:t xml:space="preserve">Faster Scanning with </w:t>
      </w:r>
      <w:proofErr w:type="spellStart"/>
      <w:r>
        <w:rPr>
          <w:sz w:val="28"/>
          <w:szCs w:val="28"/>
        </w:rPr>
        <w:t>Masscan</w:t>
      </w:r>
      <w:proofErr w:type="spellEnd"/>
    </w:p>
    <w:p w14:paraId="2CEB10A0" w14:textId="77777777" w:rsidR="00061E34" w:rsidRDefault="00061E34" w:rsidP="00061E34">
      <w:pPr>
        <w:numPr>
          <w:ilvl w:val="0"/>
          <w:numId w:val="2"/>
        </w:numPr>
        <w:shd w:val="clear" w:color="auto" w:fill="FFFFFF"/>
        <w:spacing w:after="0" w:line="240" w:lineRule="auto"/>
        <w:rPr>
          <w:sz w:val="28"/>
          <w:szCs w:val="28"/>
        </w:rPr>
      </w:pPr>
      <w:r>
        <w:rPr>
          <w:sz w:val="28"/>
          <w:szCs w:val="28"/>
        </w:rPr>
        <w:t xml:space="preserve">OS Fingerprinting, Version Scanning In-Depth, </w:t>
      </w:r>
      <w:proofErr w:type="spellStart"/>
      <w:r>
        <w:rPr>
          <w:sz w:val="28"/>
          <w:szCs w:val="28"/>
        </w:rPr>
        <w:t>Netcat</w:t>
      </w:r>
      <w:proofErr w:type="spellEnd"/>
      <w:r>
        <w:rPr>
          <w:sz w:val="28"/>
          <w:szCs w:val="28"/>
        </w:rPr>
        <w:t xml:space="preserve"> for Penetration Testers, and </w:t>
      </w:r>
      <w:proofErr w:type="spellStart"/>
      <w:r>
        <w:rPr>
          <w:sz w:val="28"/>
          <w:szCs w:val="28"/>
        </w:rPr>
        <w:t>EyeWitness</w:t>
      </w:r>
      <w:proofErr w:type="spellEnd"/>
    </w:p>
    <w:p w14:paraId="50E9A29D" w14:textId="77777777" w:rsidR="00061E34" w:rsidRDefault="00061E34" w:rsidP="00061E34">
      <w:pPr>
        <w:numPr>
          <w:ilvl w:val="0"/>
          <w:numId w:val="2"/>
        </w:numPr>
        <w:shd w:val="clear" w:color="auto" w:fill="FFFFFF"/>
        <w:spacing w:after="0" w:line="240" w:lineRule="auto"/>
        <w:rPr>
          <w:sz w:val="28"/>
          <w:szCs w:val="28"/>
        </w:rPr>
      </w:pPr>
      <w:r>
        <w:rPr>
          <w:sz w:val="28"/>
          <w:szCs w:val="28"/>
        </w:rPr>
        <w:t>Nmap In-Depth: The Nmap Scripting Engine</w:t>
      </w:r>
    </w:p>
    <w:p w14:paraId="2E104EBB" w14:textId="77777777" w:rsidR="00061E34" w:rsidRDefault="00061E34" w:rsidP="00061E34">
      <w:pPr>
        <w:numPr>
          <w:ilvl w:val="0"/>
          <w:numId w:val="2"/>
        </w:numPr>
        <w:shd w:val="clear" w:color="auto" w:fill="FFFFFF"/>
        <w:spacing w:after="380" w:line="240" w:lineRule="auto"/>
        <w:rPr>
          <w:sz w:val="28"/>
          <w:szCs w:val="28"/>
        </w:rPr>
      </w:pPr>
      <w:r>
        <w:rPr>
          <w:sz w:val="28"/>
          <w:szCs w:val="28"/>
        </w:rPr>
        <w:t>Advanced scanning and enumeration techniques.</w:t>
      </w:r>
    </w:p>
    <w:p w14:paraId="42A932C7" w14:textId="77777777" w:rsidR="00061E34" w:rsidRDefault="00061E34" w:rsidP="00061E34">
      <w:pPr>
        <w:spacing w:after="0" w:line="240" w:lineRule="auto"/>
        <w:rPr>
          <w:sz w:val="28"/>
          <w:szCs w:val="28"/>
        </w:rPr>
      </w:pPr>
    </w:p>
    <w:p w14:paraId="700DC3C6" w14:textId="77777777" w:rsidR="00061E34" w:rsidRDefault="00061E34" w:rsidP="00061E34">
      <w:pPr>
        <w:spacing w:after="0" w:line="240" w:lineRule="auto"/>
        <w:rPr>
          <w:sz w:val="28"/>
          <w:szCs w:val="28"/>
        </w:rPr>
      </w:pPr>
    </w:p>
    <w:p w14:paraId="5B1C67B5" w14:textId="77777777" w:rsidR="00061E34" w:rsidRDefault="00061E34" w:rsidP="00061E34">
      <w:pPr>
        <w:spacing w:after="0" w:line="240" w:lineRule="auto"/>
        <w:rPr>
          <w:sz w:val="28"/>
          <w:szCs w:val="28"/>
        </w:rPr>
      </w:pPr>
    </w:p>
    <w:p w14:paraId="6BC3706E" w14:textId="77777777" w:rsidR="00061E34" w:rsidRDefault="00061E34" w:rsidP="00061E34">
      <w:pPr>
        <w:spacing w:after="0" w:line="240" w:lineRule="auto"/>
        <w:rPr>
          <w:sz w:val="28"/>
          <w:szCs w:val="28"/>
        </w:rPr>
      </w:pPr>
    </w:p>
    <w:p w14:paraId="43BD1875" w14:textId="77777777" w:rsidR="00061E34" w:rsidRDefault="00061E34" w:rsidP="00061E34">
      <w:pPr>
        <w:spacing w:after="0" w:line="240" w:lineRule="auto"/>
        <w:rPr>
          <w:sz w:val="28"/>
          <w:szCs w:val="28"/>
        </w:rPr>
      </w:pPr>
    </w:p>
    <w:p w14:paraId="48601AF1" w14:textId="77777777" w:rsidR="00061E34" w:rsidRDefault="00061E34" w:rsidP="00061E34">
      <w:pPr>
        <w:spacing w:after="0" w:line="240" w:lineRule="auto"/>
        <w:rPr>
          <w:sz w:val="28"/>
          <w:szCs w:val="28"/>
        </w:rPr>
      </w:pPr>
    </w:p>
    <w:p w14:paraId="29F6729C" w14:textId="77777777" w:rsidR="00061E34" w:rsidRDefault="00061E34" w:rsidP="00061E34">
      <w:pPr>
        <w:spacing w:after="0" w:line="240" w:lineRule="auto"/>
        <w:rPr>
          <w:sz w:val="28"/>
          <w:szCs w:val="28"/>
        </w:rPr>
      </w:pPr>
    </w:p>
    <w:p w14:paraId="6E978317" w14:textId="77777777" w:rsidR="00061E34" w:rsidRDefault="00061E34" w:rsidP="00061E34">
      <w:pPr>
        <w:spacing w:after="0" w:line="240" w:lineRule="auto"/>
        <w:rPr>
          <w:sz w:val="28"/>
          <w:szCs w:val="28"/>
        </w:rPr>
      </w:pPr>
    </w:p>
    <w:p w14:paraId="458D00F1" w14:textId="77777777" w:rsidR="00061E34" w:rsidRDefault="00061E34" w:rsidP="00061E34">
      <w:pPr>
        <w:spacing w:after="0" w:line="240" w:lineRule="auto"/>
        <w:rPr>
          <w:sz w:val="28"/>
          <w:szCs w:val="28"/>
        </w:rPr>
      </w:pPr>
    </w:p>
    <w:p w14:paraId="4D69F37E" w14:textId="77777777" w:rsidR="00061E34" w:rsidRDefault="00061E34" w:rsidP="00061E34">
      <w:pPr>
        <w:spacing w:after="0" w:line="240" w:lineRule="auto"/>
        <w:rPr>
          <w:sz w:val="28"/>
          <w:szCs w:val="28"/>
        </w:rPr>
      </w:pPr>
    </w:p>
    <w:p w14:paraId="74AF0FB9" w14:textId="77777777" w:rsidR="00061E34" w:rsidRDefault="00061E34" w:rsidP="00061E34">
      <w:pPr>
        <w:spacing w:after="0" w:line="240" w:lineRule="auto"/>
        <w:rPr>
          <w:sz w:val="28"/>
          <w:szCs w:val="28"/>
        </w:rPr>
      </w:pPr>
    </w:p>
    <w:p w14:paraId="7AFB1C12" w14:textId="77777777" w:rsidR="00061E34" w:rsidRDefault="00061E34" w:rsidP="00061E34">
      <w:pPr>
        <w:spacing w:after="0" w:line="240" w:lineRule="auto"/>
        <w:rPr>
          <w:sz w:val="28"/>
          <w:szCs w:val="28"/>
        </w:rPr>
      </w:pPr>
      <w:r>
        <w:rPr>
          <w:b/>
          <w:sz w:val="28"/>
          <w:szCs w:val="28"/>
        </w:rPr>
        <w:t>Module 4:</w:t>
      </w:r>
      <w:r>
        <w:rPr>
          <w:sz w:val="28"/>
          <w:szCs w:val="28"/>
        </w:rPr>
        <w:t xml:space="preserve"> Exploitation and Post-Exploitation</w:t>
      </w:r>
    </w:p>
    <w:p w14:paraId="0E70E616" w14:textId="77777777" w:rsidR="00061E34" w:rsidRDefault="00061E34" w:rsidP="00061E34">
      <w:pPr>
        <w:numPr>
          <w:ilvl w:val="0"/>
          <w:numId w:val="8"/>
        </w:numPr>
        <w:shd w:val="clear" w:color="auto" w:fill="FFFFFF"/>
        <w:spacing w:before="240" w:after="0" w:line="240" w:lineRule="auto"/>
        <w:rPr>
          <w:sz w:val="28"/>
          <w:szCs w:val="28"/>
        </w:rPr>
      </w:pPr>
      <w:r>
        <w:rPr>
          <w:sz w:val="28"/>
          <w:szCs w:val="28"/>
        </w:rPr>
        <w:t>Gaining Initial Access</w:t>
      </w:r>
    </w:p>
    <w:p w14:paraId="1C37A419" w14:textId="77777777" w:rsidR="00061E34" w:rsidRDefault="00061E34" w:rsidP="00061E34">
      <w:pPr>
        <w:numPr>
          <w:ilvl w:val="0"/>
          <w:numId w:val="8"/>
        </w:numPr>
        <w:shd w:val="clear" w:color="auto" w:fill="FFFFFF"/>
        <w:spacing w:after="0" w:line="240" w:lineRule="auto"/>
        <w:rPr>
          <w:sz w:val="28"/>
          <w:szCs w:val="28"/>
        </w:rPr>
      </w:pPr>
      <w:r>
        <w:rPr>
          <w:sz w:val="28"/>
          <w:szCs w:val="28"/>
        </w:rPr>
        <w:t>Password Guessing, Spraying, and Credential Stuffing</w:t>
      </w:r>
    </w:p>
    <w:p w14:paraId="1D9F1F36" w14:textId="77777777" w:rsidR="00061E34" w:rsidRDefault="00061E34" w:rsidP="00061E34">
      <w:pPr>
        <w:numPr>
          <w:ilvl w:val="0"/>
          <w:numId w:val="8"/>
        </w:numPr>
        <w:shd w:val="clear" w:color="auto" w:fill="FFFFFF"/>
        <w:spacing w:after="0" w:line="240" w:lineRule="auto"/>
        <w:rPr>
          <w:sz w:val="28"/>
          <w:szCs w:val="28"/>
        </w:rPr>
      </w:pPr>
      <w:r>
        <w:rPr>
          <w:sz w:val="28"/>
          <w:szCs w:val="28"/>
        </w:rPr>
        <w:t>Exploitation and Exploit Categories</w:t>
      </w:r>
    </w:p>
    <w:p w14:paraId="7C7D2312" w14:textId="77777777" w:rsidR="00061E34" w:rsidRDefault="00061E34" w:rsidP="00061E34">
      <w:pPr>
        <w:numPr>
          <w:ilvl w:val="0"/>
          <w:numId w:val="8"/>
        </w:numPr>
        <w:shd w:val="clear" w:color="auto" w:fill="FFFFFF"/>
        <w:spacing w:after="0" w:line="240" w:lineRule="auto"/>
        <w:rPr>
          <w:sz w:val="28"/>
          <w:szCs w:val="28"/>
        </w:rPr>
      </w:pPr>
      <w:r>
        <w:rPr>
          <w:sz w:val="28"/>
          <w:szCs w:val="28"/>
        </w:rPr>
        <w:t>Exploiting Network Services and Leveraging Meterpreter</w:t>
      </w:r>
    </w:p>
    <w:p w14:paraId="67B75C2D" w14:textId="77777777" w:rsidR="00061E34" w:rsidRDefault="00061E34" w:rsidP="00061E34">
      <w:pPr>
        <w:numPr>
          <w:ilvl w:val="0"/>
          <w:numId w:val="8"/>
        </w:numPr>
        <w:shd w:val="clear" w:color="auto" w:fill="FFFFFF"/>
        <w:spacing w:after="0" w:line="240" w:lineRule="auto"/>
        <w:rPr>
          <w:sz w:val="28"/>
          <w:szCs w:val="28"/>
        </w:rPr>
      </w:pPr>
      <w:r>
        <w:rPr>
          <w:sz w:val="28"/>
          <w:szCs w:val="28"/>
        </w:rPr>
        <w:t>Command and Control Frameworks and Selecting the One for You</w:t>
      </w:r>
    </w:p>
    <w:p w14:paraId="00582742" w14:textId="77777777" w:rsidR="00061E34" w:rsidRDefault="00061E34" w:rsidP="00061E34">
      <w:pPr>
        <w:numPr>
          <w:ilvl w:val="0"/>
          <w:numId w:val="8"/>
        </w:numPr>
        <w:shd w:val="clear" w:color="auto" w:fill="FFFFFF"/>
        <w:spacing w:after="0" w:line="240" w:lineRule="auto"/>
        <w:rPr>
          <w:sz w:val="28"/>
          <w:szCs w:val="28"/>
        </w:rPr>
      </w:pPr>
      <w:r>
        <w:rPr>
          <w:sz w:val="28"/>
          <w:szCs w:val="28"/>
        </w:rPr>
        <w:t>Using the Adversary Emulation and Red Team Framework</w:t>
      </w:r>
    </w:p>
    <w:p w14:paraId="50E6BA96" w14:textId="77777777" w:rsidR="00061E34" w:rsidRDefault="00061E34" w:rsidP="00061E34">
      <w:pPr>
        <w:numPr>
          <w:ilvl w:val="0"/>
          <w:numId w:val="8"/>
        </w:numPr>
        <w:shd w:val="clear" w:color="auto" w:fill="FFFFFF"/>
        <w:spacing w:after="0" w:line="240" w:lineRule="auto"/>
        <w:rPr>
          <w:sz w:val="28"/>
          <w:szCs w:val="28"/>
        </w:rPr>
      </w:pPr>
      <w:r>
        <w:rPr>
          <w:sz w:val="28"/>
          <w:szCs w:val="28"/>
        </w:rPr>
        <w:t>Post-Exploitation with [PowerShell] Empire</w:t>
      </w:r>
    </w:p>
    <w:p w14:paraId="3E90DB65" w14:textId="77777777" w:rsidR="00061E34" w:rsidRDefault="00061E34" w:rsidP="00061E34">
      <w:pPr>
        <w:numPr>
          <w:ilvl w:val="0"/>
          <w:numId w:val="8"/>
        </w:numPr>
        <w:shd w:val="clear" w:color="auto" w:fill="FFFFFF"/>
        <w:spacing w:after="0" w:line="240" w:lineRule="auto"/>
        <w:rPr>
          <w:sz w:val="28"/>
          <w:szCs w:val="28"/>
        </w:rPr>
      </w:pPr>
      <w:r>
        <w:rPr>
          <w:sz w:val="28"/>
          <w:szCs w:val="28"/>
        </w:rPr>
        <w:t>Payload Generation in Metasploit and Silver</w:t>
      </w:r>
    </w:p>
    <w:p w14:paraId="563D7DD1" w14:textId="77777777" w:rsidR="00061E34" w:rsidRDefault="00061E34" w:rsidP="00061E34">
      <w:pPr>
        <w:numPr>
          <w:ilvl w:val="0"/>
          <w:numId w:val="8"/>
        </w:numPr>
        <w:shd w:val="clear" w:color="auto" w:fill="FFFFFF"/>
        <w:spacing w:after="0" w:line="240" w:lineRule="auto"/>
        <w:rPr>
          <w:sz w:val="28"/>
          <w:szCs w:val="28"/>
        </w:rPr>
      </w:pPr>
      <w:r>
        <w:rPr>
          <w:sz w:val="28"/>
          <w:szCs w:val="28"/>
        </w:rPr>
        <w:t>Post-Exploitation</w:t>
      </w:r>
    </w:p>
    <w:p w14:paraId="1010A9BF" w14:textId="77777777" w:rsidR="00061E34" w:rsidRDefault="00061E34" w:rsidP="00061E34">
      <w:pPr>
        <w:numPr>
          <w:ilvl w:val="0"/>
          <w:numId w:val="8"/>
        </w:numPr>
        <w:shd w:val="clear" w:color="auto" w:fill="FFFFFF"/>
        <w:spacing w:after="0" w:line="240" w:lineRule="auto"/>
        <w:rPr>
          <w:sz w:val="28"/>
          <w:szCs w:val="28"/>
        </w:rPr>
      </w:pPr>
      <w:r>
        <w:rPr>
          <w:sz w:val="28"/>
          <w:szCs w:val="28"/>
        </w:rPr>
        <w:t>Assumed Breach Testing</w:t>
      </w:r>
    </w:p>
    <w:p w14:paraId="6A4CD0A9" w14:textId="77777777" w:rsidR="00061E34" w:rsidRDefault="00061E34" w:rsidP="00061E34">
      <w:pPr>
        <w:numPr>
          <w:ilvl w:val="0"/>
          <w:numId w:val="8"/>
        </w:numPr>
        <w:shd w:val="clear" w:color="auto" w:fill="FFFFFF"/>
        <w:spacing w:after="0" w:line="240" w:lineRule="auto"/>
        <w:rPr>
          <w:sz w:val="28"/>
          <w:szCs w:val="28"/>
        </w:rPr>
      </w:pPr>
      <w:r>
        <w:rPr>
          <w:sz w:val="28"/>
          <w:szCs w:val="28"/>
        </w:rPr>
        <w:t>Situational Awareness on Linux and Windows</w:t>
      </w:r>
    </w:p>
    <w:p w14:paraId="1FEDE027" w14:textId="77777777" w:rsidR="00061E34" w:rsidRDefault="00061E34" w:rsidP="00061E34">
      <w:pPr>
        <w:numPr>
          <w:ilvl w:val="0"/>
          <w:numId w:val="8"/>
        </w:numPr>
        <w:shd w:val="clear" w:color="auto" w:fill="FFFFFF"/>
        <w:spacing w:after="380" w:line="240" w:lineRule="auto"/>
        <w:rPr>
          <w:sz w:val="28"/>
          <w:szCs w:val="28"/>
        </w:rPr>
      </w:pPr>
      <w:r>
        <w:rPr>
          <w:sz w:val="28"/>
          <w:szCs w:val="28"/>
        </w:rPr>
        <w:t xml:space="preserve">Extracting Useful Information from a Compromised Windows Host </w:t>
      </w:r>
    </w:p>
    <w:p w14:paraId="03BCFC35" w14:textId="77777777" w:rsidR="00061E34" w:rsidRDefault="00061E34" w:rsidP="00061E34">
      <w:pPr>
        <w:shd w:val="clear" w:color="auto" w:fill="FFFFFF"/>
        <w:spacing w:before="240" w:after="380" w:line="240" w:lineRule="auto"/>
        <w:rPr>
          <w:sz w:val="28"/>
          <w:szCs w:val="28"/>
        </w:rPr>
      </w:pPr>
    </w:p>
    <w:p w14:paraId="04242E09" w14:textId="77777777" w:rsidR="00061E34" w:rsidRDefault="00061E34" w:rsidP="00061E34">
      <w:pPr>
        <w:spacing w:after="0" w:line="240" w:lineRule="auto"/>
        <w:rPr>
          <w:sz w:val="28"/>
          <w:szCs w:val="28"/>
        </w:rPr>
      </w:pPr>
      <w:r>
        <w:rPr>
          <w:b/>
          <w:sz w:val="28"/>
          <w:szCs w:val="28"/>
        </w:rPr>
        <w:t>Module 5</w:t>
      </w:r>
      <w:r>
        <w:rPr>
          <w:sz w:val="28"/>
          <w:szCs w:val="28"/>
        </w:rPr>
        <w:t>:  Privilege Escalation, Persistence, and Password Attacks</w:t>
      </w:r>
    </w:p>
    <w:p w14:paraId="7B06CC42" w14:textId="77777777" w:rsidR="00061E34" w:rsidRDefault="00061E34" w:rsidP="00061E34">
      <w:pPr>
        <w:spacing w:after="0" w:line="240" w:lineRule="auto"/>
        <w:rPr>
          <w:sz w:val="28"/>
          <w:szCs w:val="28"/>
        </w:rPr>
      </w:pPr>
    </w:p>
    <w:p w14:paraId="4ED6FAA2" w14:textId="77777777" w:rsidR="00061E34" w:rsidRDefault="00061E34" w:rsidP="00061E34">
      <w:pPr>
        <w:numPr>
          <w:ilvl w:val="0"/>
          <w:numId w:val="3"/>
        </w:numPr>
        <w:spacing w:after="0" w:line="240" w:lineRule="auto"/>
        <w:rPr>
          <w:sz w:val="28"/>
          <w:szCs w:val="28"/>
        </w:rPr>
      </w:pPr>
      <w:r>
        <w:rPr>
          <w:sz w:val="28"/>
          <w:szCs w:val="28"/>
        </w:rPr>
        <w:t>Privilege Escalation Methods and Techniques on Windows and Linux</w:t>
      </w:r>
    </w:p>
    <w:p w14:paraId="285A0008" w14:textId="77777777" w:rsidR="00061E34" w:rsidRDefault="00061E34" w:rsidP="00061E34">
      <w:pPr>
        <w:numPr>
          <w:ilvl w:val="0"/>
          <w:numId w:val="3"/>
        </w:numPr>
        <w:spacing w:after="0" w:line="240" w:lineRule="auto"/>
        <w:rPr>
          <w:sz w:val="28"/>
          <w:szCs w:val="28"/>
        </w:rPr>
      </w:pPr>
      <w:r>
        <w:rPr>
          <w:sz w:val="28"/>
          <w:szCs w:val="28"/>
        </w:rPr>
        <w:lastRenderedPageBreak/>
        <w:t>Persistence and Maintaining Access</w:t>
      </w:r>
    </w:p>
    <w:p w14:paraId="1FBFEAF4" w14:textId="77777777" w:rsidR="00061E34" w:rsidRDefault="00061E34" w:rsidP="00061E34">
      <w:pPr>
        <w:numPr>
          <w:ilvl w:val="0"/>
          <w:numId w:val="3"/>
        </w:numPr>
        <w:spacing w:after="0" w:line="240" w:lineRule="auto"/>
        <w:rPr>
          <w:sz w:val="28"/>
          <w:szCs w:val="28"/>
        </w:rPr>
      </w:pPr>
      <w:r>
        <w:rPr>
          <w:sz w:val="28"/>
          <w:szCs w:val="28"/>
        </w:rPr>
        <w:t>Password Attack Tips</w:t>
      </w:r>
    </w:p>
    <w:p w14:paraId="20A56763" w14:textId="77777777" w:rsidR="00061E34" w:rsidRDefault="00061E34" w:rsidP="00061E34">
      <w:pPr>
        <w:numPr>
          <w:ilvl w:val="0"/>
          <w:numId w:val="3"/>
        </w:numPr>
        <w:spacing w:after="0" w:line="240" w:lineRule="auto"/>
        <w:rPr>
          <w:sz w:val="28"/>
          <w:szCs w:val="28"/>
        </w:rPr>
      </w:pPr>
      <w:r>
        <w:rPr>
          <w:sz w:val="28"/>
          <w:szCs w:val="28"/>
        </w:rPr>
        <w:t>Retrieving and Manipulating Hashes from Windows, Linux, and Other Systems</w:t>
      </w:r>
    </w:p>
    <w:p w14:paraId="047C0527" w14:textId="77777777" w:rsidR="00061E34" w:rsidRDefault="00061E34" w:rsidP="00061E34">
      <w:pPr>
        <w:numPr>
          <w:ilvl w:val="0"/>
          <w:numId w:val="3"/>
        </w:numPr>
        <w:spacing w:after="0" w:line="240" w:lineRule="auto"/>
        <w:rPr>
          <w:sz w:val="28"/>
          <w:szCs w:val="28"/>
        </w:rPr>
      </w:pPr>
      <w:r>
        <w:rPr>
          <w:sz w:val="28"/>
          <w:szCs w:val="28"/>
        </w:rPr>
        <w:t xml:space="preserve">Extracting Hashes and Passwords from Memory with </w:t>
      </w:r>
      <w:proofErr w:type="spellStart"/>
      <w:r>
        <w:rPr>
          <w:sz w:val="28"/>
          <w:szCs w:val="28"/>
        </w:rPr>
        <w:t>Mimikatz</w:t>
      </w:r>
      <w:proofErr w:type="spellEnd"/>
      <w:r>
        <w:rPr>
          <w:sz w:val="28"/>
          <w:szCs w:val="28"/>
        </w:rPr>
        <w:t xml:space="preserve"> Kiwi</w:t>
      </w:r>
    </w:p>
    <w:p w14:paraId="24DE67E3" w14:textId="77777777" w:rsidR="00061E34" w:rsidRDefault="00061E34" w:rsidP="00061E34">
      <w:pPr>
        <w:numPr>
          <w:ilvl w:val="0"/>
          <w:numId w:val="3"/>
        </w:numPr>
        <w:spacing w:after="0" w:line="240" w:lineRule="auto"/>
        <w:rPr>
          <w:sz w:val="28"/>
          <w:szCs w:val="28"/>
        </w:rPr>
      </w:pPr>
      <w:r>
        <w:rPr>
          <w:sz w:val="28"/>
          <w:szCs w:val="28"/>
        </w:rPr>
        <w:t xml:space="preserve">Effective Password Cracking with John the Ripper and </w:t>
      </w:r>
      <w:proofErr w:type="spellStart"/>
      <w:r>
        <w:rPr>
          <w:sz w:val="28"/>
          <w:szCs w:val="28"/>
        </w:rPr>
        <w:t>Hashcat</w:t>
      </w:r>
      <w:proofErr w:type="spellEnd"/>
    </w:p>
    <w:p w14:paraId="03442438" w14:textId="77777777" w:rsidR="00061E34" w:rsidRDefault="00061E34" w:rsidP="00061E34">
      <w:pPr>
        <w:spacing w:after="0" w:line="240" w:lineRule="auto"/>
        <w:rPr>
          <w:sz w:val="28"/>
          <w:szCs w:val="28"/>
        </w:rPr>
      </w:pPr>
    </w:p>
    <w:p w14:paraId="682E2706" w14:textId="77777777" w:rsidR="00061E34" w:rsidRDefault="00061E34" w:rsidP="00061E34">
      <w:pPr>
        <w:spacing w:after="0" w:line="240" w:lineRule="auto"/>
        <w:rPr>
          <w:sz w:val="28"/>
          <w:szCs w:val="28"/>
        </w:rPr>
      </w:pPr>
    </w:p>
    <w:p w14:paraId="4D9BF13D" w14:textId="77777777" w:rsidR="00061E34" w:rsidRDefault="00061E34" w:rsidP="00061E34">
      <w:pPr>
        <w:spacing w:after="0" w:line="240" w:lineRule="auto"/>
        <w:rPr>
          <w:sz w:val="28"/>
          <w:szCs w:val="28"/>
        </w:rPr>
      </w:pPr>
    </w:p>
    <w:p w14:paraId="72829CC1" w14:textId="77777777" w:rsidR="00061E34" w:rsidRDefault="00061E34" w:rsidP="00061E34">
      <w:pPr>
        <w:spacing w:after="0" w:line="240" w:lineRule="auto"/>
        <w:rPr>
          <w:sz w:val="28"/>
          <w:szCs w:val="28"/>
        </w:rPr>
      </w:pPr>
    </w:p>
    <w:p w14:paraId="17C49206" w14:textId="77777777" w:rsidR="00061E34" w:rsidRDefault="00061E34" w:rsidP="00061E34">
      <w:pPr>
        <w:spacing w:after="0" w:line="240" w:lineRule="auto"/>
        <w:rPr>
          <w:sz w:val="28"/>
          <w:szCs w:val="28"/>
        </w:rPr>
      </w:pPr>
    </w:p>
    <w:p w14:paraId="6B22B809" w14:textId="77777777" w:rsidR="00061E34" w:rsidRDefault="00061E34" w:rsidP="00061E34">
      <w:pPr>
        <w:spacing w:after="0" w:line="240" w:lineRule="auto"/>
        <w:rPr>
          <w:sz w:val="28"/>
          <w:szCs w:val="28"/>
        </w:rPr>
      </w:pPr>
    </w:p>
    <w:p w14:paraId="2DFB1287" w14:textId="77777777" w:rsidR="00061E34" w:rsidRDefault="00061E34" w:rsidP="00061E34">
      <w:pPr>
        <w:spacing w:after="0" w:line="240" w:lineRule="auto"/>
        <w:rPr>
          <w:sz w:val="28"/>
          <w:szCs w:val="28"/>
        </w:rPr>
      </w:pPr>
    </w:p>
    <w:p w14:paraId="14029631" w14:textId="77777777" w:rsidR="00061E34" w:rsidRDefault="00061E34" w:rsidP="00061E34">
      <w:pPr>
        <w:spacing w:after="0" w:line="240" w:lineRule="auto"/>
        <w:rPr>
          <w:sz w:val="28"/>
          <w:szCs w:val="28"/>
        </w:rPr>
      </w:pPr>
    </w:p>
    <w:p w14:paraId="4248A4C6" w14:textId="77777777" w:rsidR="00061E34" w:rsidRDefault="00061E34" w:rsidP="00061E34">
      <w:pPr>
        <w:spacing w:after="0" w:line="240" w:lineRule="auto"/>
        <w:rPr>
          <w:sz w:val="28"/>
          <w:szCs w:val="28"/>
        </w:rPr>
      </w:pPr>
    </w:p>
    <w:p w14:paraId="77E62B00" w14:textId="77777777" w:rsidR="00061E34" w:rsidRDefault="00061E34" w:rsidP="00061E34">
      <w:pPr>
        <w:spacing w:after="0" w:line="240" w:lineRule="auto"/>
        <w:rPr>
          <w:sz w:val="28"/>
          <w:szCs w:val="28"/>
        </w:rPr>
      </w:pPr>
    </w:p>
    <w:p w14:paraId="540C8E7E" w14:textId="77777777" w:rsidR="00061E34" w:rsidRDefault="00061E34" w:rsidP="00061E34">
      <w:pPr>
        <w:spacing w:after="0" w:line="240" w:lineRule="auto"/>
        <w:rPr>
          <w:sz w:val="28"/>
          <w:szCs w:val="28"/>
        </w:rPr>
      </w:pPr>
    </w:p>
    <w:p w14:paraId="00C35C68" w14:textId="77777777" w:rsidR="00061E34" w:rsidRDefault="00061E34" w:rsidP="00061E34">
      <w:pPr>
        <w:spacing w:after="0" w:line="240" w:lineRule="auto"/>
        <w:rPr>
          <w:sz w:val="28"/>
          <w:szCs w:val="28"/>
        </w:rPr>
      </w:pPr>
      <w:r>
        <w:rPr>
          <w:b/>
          <w:sz w:val="28"/>
          <w:szCs w:val="28"/>
        </w:rPr>
        <w:t>Module 6:</w:t>
      </w:r>
      <w:r>
        <w:rPr>
          <w:sz w:val="28"/>
          <w:szCs w:val="28"/>
        </w:rPr>
        <w:t xml:space="preserve"> Lateral Movement and Reporting</w:t>
      </w:r>
    </w:p>
    <w:p w14:paraId="61BCB315" w14:textId="77777777" w:rsidR="00061E34" w:rsidRDefault="00061E34" w:rsidP="00061E34">
      <w:pPr>
        <w:spacing w:after="0" w:line="240" w:lineRule="auto"/>
        <w:rPr>
          <w:sz w:val="28"/>
          <w:szCs w:val="28"/>
        </w:rPr>
      </w:pPr>
    </w:p>
    <w:p w14:paraId="1F2F1A67" w14:textId="77777777" w:rsidR="00061E34" w:rsidRDefault="00061E34" w:rsidP="00061E34">
      <w:pPr>
        <w:numPr>
          <w:ilvl w:val="0"/>
          <w:numId w:val="10"/>
        </w:numPr>
        <w:spacing w:after="0" w:line="240" w:lineRule="auto"/>
        <w:rPr>
          <w:sz w:val="28"/>
          <w:szCs w:val="28"/>
        </w:rPr>
      </w:pPr>
      <w:r>
        <w:rPr>
          <w:sz w:val="28"/>
          <w:szCs w:val="28"/>
        </w:rPr>
        <w:t>Lateral Movement</w:t>
      </w:r>
    </w:p>
    <w:p w14:paraId="6D14A454" w14:textId="77777777" w:rsidR="00061E34" w:rsidRDefault="00061E34" w:rsidP="00061E34">
      <w:pPr>
        <w:numPr>
          <w:ilvl w:val="0"/>
          <w:numId w:val="10"/>
        </w:numPr>
        <w:spacing w:after="0" w:line="240" w:lineRule="auto"/>
        <w:rPr>
          <w:sz w:val="28"/>
          <w:szCs w:val="28"/>
        </w:rPr>
      </w:pPr>
      <w:r>
        <w:rPr>
          <w:sz w:val="28"/>
          <w:szCs w:val="28"/>
        </w:rPr>
        <w:t>Running Commands Remotely</w:t>
      </w:r>
    </w:p>
    <w:p w14:paraId="4BF10C39" w14:textId="77777777" w:rsidR="00061E34" w:rsidRDefault="00061E34" w:rsidP="00061E34">
      <w:pPr>
        <w:numPr>
          <w:ilvl w:val="0"/>
          <w:numId w:val="10"/>
        </w:numPr>
        <w:spacing w:after="0" w:line="240" w:lineRule="auto"/>
        <w:rPr>
          <w:sz w:val="28"/>
          <w:szCs w:val="28"/>
        </w:rPr>
      </w:pPr>
      <w:r>
        <w:rPr>
          <w:sz w:val="28"/>
          <w:szCs w:val="28"/>
        </w:rPr>
        <w:t>Anti-Virus and Evasion of Defensive Tools</w:t>
      </w:r>
    </w:p>
    <w:p w14:paraId="796EBB26" w14:textId="77777777" w:rsidR="00061E34" w:rsidRDefault="00061E34" w:rsidP="00061E34">
      <w:pPr>
        <w:numPr>
          <w:ilvl w:val="0"/>
          <w:numId w:val="10"/>
        </w:numPr>
        <w:spacing w:after="0" w:line="240" w:lineRule="auto"/>
        <w:rPr>
          <w:sz w:val="28"/>
          <w:szCs w:val="28"/>
        </w:rPr>
      </w:pPr>
      <w:r>
        <w:rPr>
          <w:sz w:val="28"/>
          <w:szCs w:val="28"/>
        </w:rPr>
        <w:t>Application Control Bypasses Using Built-In Windows Features</w:t>
      </w:r>
    </w:p>
    <w:p w14:paraId="280E95D8" w14:textId="77777777" w:rsidR="00061E34" w:rsidRDefault="00061E34" w:rsidP="00061E34">
      <w:pPr>
        <w:numPr>
          <w:ilvl w:val="0"/>
          <w:numId w:val="10"/>
        </w:numPr>
        <w:spacing w:after="0" w:line="240" w:lineRule="auto"/>
        <w:rPr>
          <w:sz w:val="28"/>
          <w:szCs w:val="28"/>
        </w:rPr>
      </w:pPr>
      <w:r>
        <w:rPr>
          <w:sz w:val="28"/>
          <w:szCs w:val="28"/>
        </w:rPr>
        <w:t xml:space="preserve">Implementing Port Forwarding Relays via SSH </w:t>
      </w:r>
    </w:p>
    <w:p w14:paraId="52974ED1" w14:textId="77777777" w:rsidR="00061E34" w:rsidRDefault="00061E34" w:rsidP="00061E34">
      <w:pPr>
        <w:numPr>
          <w:ilvl w:val="0"/>
          <w:numId w:val="10"/>
        </w:numPr>
        <w:spacing w:after="0" w:line="240" w:lineRule="auto"/>
        <w:rPr>
          <w:sz w:val="28"/>
          <w:szCs w:val="28"/>
        </w:rPr>
      </w:pPr>
      <w:r>
        <w:rPr>
          <w:sz w:val="28"/>
          <w:szCs w:val="28"/>
        </w:rPr>
        <w:t>Pivoting through Target Environments with C2</w:t>
      </w:r>
    </w:p>
    <w:p w14:paraId="11B78F7B" w14:textId="77777777" w:rsidR="00061E34" w:rsidRDefault="00061E34" w:rsidP="00061E34">
      <w:pPr>
        <w:numPr>
          <w:ilvl w:val="0"/>
          <w:numId w:val="10"/>
        </w:numPr>
        <w:spacing w:after="0" w:line="240" w:lineRule="auto"/>
        <w:rPr>
          <w:sz w:val="28"/>
          <w:szCs w:val="28"/>
        </w:rPr>
      </w:pPr>
      <w:r>
        <w:rPr>
          <w:sz w:val="28"/>
          <w:szCs w:val="28"/>
        </w:rPr>
        <w:t>Effective Reporting and Business Communication</w:t>
      </w:r>
    </w:p>
    <w:p w14:paraId="4A081635" w14:textId="77777777" w:rsidR="00061E34" w:rsidRDefault="00061E34" w:rsidP="00061E34">
      <w:pPr>
        <w:spacing w:after="0" w:line="240" w:lineRule="auto"/>
        <w:rPr>
          <w:sz w:val="28"/>
          <w:szCs w:val="28"/>
        </w:rPr>
      </w:pPr>
    </w:p>
    <w:p w14:paraId="3348D5C2" w14:textId="77777777" w:rsidR="00061E34" w:rsidRDefault="00061E34" w:rsidP="00061E34">
      <w:pPr>
        <w:spacing w:after="0" w:line="240" w:lineRule="auto"/>
        <w:ind w:left="720"/>
        <w:rPr>
          <w:sz w:val="28"/>
          <w:szCs w:val="28"/>
        </w:rPr>
      </w:pPr>
    </w:p>
    <w:p w14:paraId="0C3D398A" w14:textId="77777777" w:rsidR="00061E34" w:rsidRDefault="00061E34" w:rsidP="00061E34">
      <w:pPr>
        <w:spacing w:after="0" w:line="240" w:lineRule="auto"/>
        <w:rPr>
          <w:sz w:val="28"/>
          <w:szCs w:val="28"/>
        </w:rPr>
      </w:pPr>
      <w:r>
        <w:rPr>
          <w:b/>
          <w:sz w:val="28"/>
          <w:szCs w:val="28"/>
        </w:rPr>
        <w:t>Module 7:</w:t>
      </w:r>
      <w:r>
        <w:rPr>
          <w:sz w:val="28"/>
          <w:szCs w:val="28"/>
        </w:rPr>
        <w:t xml:space="preserve"> Compromising Active Directory</w:t>
      </w:r>
    </w:p>
    <w:p w14:paraId="23D5103E" w14:textId="77777777" w:rsidR="00061E34" w:rsidRDefault="00061E34" w:rsidP="00061E34">
      <w:pPr>
        <w:spacing w:after="0" w:line="240" w:lineRule="auto"/>
        <w:rPr>
          <w:sz w:val="28"/>
          <w:szCs w:val="28"/>
        </w:rPr>
      </w:pPr>
    </w:p>
    <w:p w14:paraId="3FDCDB56" w14:textId="77777777" w:rsidR="00061E34" w:rsidRDefault="00061E34" w:rsidP="00061E34">
      <w:pPr>
        <w:numPr>
          <w:ilvl w:val="0"/>
          <w:numId w:val="1"/>
        </w:numPr>
        <w:spacing w:after="0" w:line="240" w:lineRule="auto"/>
        <w:rPr>
          <w:sz w:val="28"/>
          <w:szCs w:val="28"/>
        </w:rPr>
      </w:pPr>
      <w:r>
        <w:rPr>
          <w:sz w:val="28"/>
          <w:szCs w:val="28"/>
        </w:rPr>
        <w:t>Active Directory Basics</w:t>
      </w:r>
    </w:p>
    <w:p w14:paraId="16D750A8" w14:textId="77777777" w:rsidR="00061E34" w:rsidRDefault="00061E34" w:rsidP="00061E34">
      <w:pPr>
        <w:numPr>
          <w:ilvl w:val="0"/>
          <w:numId w:val="1"/>
        </w:numPr>
        <w:spacing w:after="0" w:line="240" w:lineRule="auto"/>
        <w:rPr>
          <w:sz w:val="28"/>
          <w:szCs w:val="28"/>
        </w:rPr>
      </w:pPr>
      <w:r>
        <w:rPr>
          <w:sz w:val="28"/>
          <w:szCs w:val="28"/>
        </w:rPr>
        <w:t>Breaching Active Directory</w:t>
      </w:r>
    </w:p>
    <w:p w14:paraId="5D3DEB69" w14:textId="77777777" w:rsidR="00061E34" w:rsidRDefault="00061E34" w:rsidP="00061E34">
      <w:pPr>
        <w:numPr>
          <w:ilvl w:val="0"/>
          <w:numId w:val="1"/>
        </w:numPr>
        <w:spacing w:after="0" w:line="240" w:lineRule="auto"/>
        <w:rPr>
          <w:sz w:val="28"/>
          <w:szCs w:val="28"/>
        </w:rPr>
      </w:pPr>
      <w:r>
        <w:rPr>
          <w:sz w:val="28"/>
          <w:szCs w:val="28"/>
        </w:rPr>
        <w:t>Enumerating Active Directory</w:t>
      </w:r>
    </w:p>
    <w:p w14:paraId="2B7D05B2" w14:textId="77777777" w:rsidR="00061E34" w:rsidRDefault="00061E34" w:rsidP="00061E34">
      <w:pPr>
        <w:numPr>
          <w:ilvl w:val="0"/>
          <w:numId w:val="1"/>
        </w:numPr>
        <w:spacing w:after="0" w:line="240" w:lineRule="auto"/>
        <w:rPr>
          <w:sz w:val="28"/>
          <w:szCs w:val="28"/>
        </w:rPr>
      </w:pPr>
      <w:r>
        <w:rPr>
          <w:sz w:val="28"/>
          <w:szCs w:val="28"/>
        </w:rPr>
        <w:t>Lateral Movement and Pivoting</w:t>
      </w:r>
    </w:p>
    <w:p w14:paraId="76503C60" w14:textId="77777777" w:rsidR="00061E34" w:rsidRDefault="00061E34" w:rsidP="00061E34">
      <w:pPr>
        <w:numPr>
          <w:ilvl w:val="0"/>
          <w:numId w:val="1"/>
        </w:numPr>
        <w:spacing w:after="0" w:line="240" w:lineRule="auto"/>
        <w:rPr>
          <w:sz w:val="28"/>
          <w:szCs w:val="28"/>
        </w:rPr>
      </w:pPr>
      <w:r>
        <w:rPr>
          <w:sz w:val="28"/>
          <w:szCs w:val="28"/>
        </w:rPr>
        <w:t>Exploiting Active Directory</w:t>
      </w:r>
    </w:p>
    <w:p w14:paraId="7F293059" w14:textId="77777777" w:rsidR="00061E34" w:rsidRDefault="00061E34" w:rsidP="00061E34">
      <w:pPr>
        <w:numPr>
          <w:ilvl w:val="0"/>
          <w:numId w:val="1"/>
        </w:numPr>
        <w:spacing w:after="0" w:line="240" w:lineRule="auto"/>
        <w:rPr>
          <w:sz w:val="28"/>
          <w:szCs w:val="28"/>
        </w:rPr>
      </w:pPr>
      <w:r>
        <w:rPr>
          <w:sz w:val="28"/>
          <w:szCs w:val="28"/>
        </w:rPr>
        <w:t>Persisting Active Directory</w:t>
      </w:r>
    </w:p>
    <w:p w14:paraId="6A30C1BD" w14:textId="77777777" w:rsidR="00061E34" w:rsidRDefault="00061E34" w:rsidP="00061E34">
      <w:pPr>
        <w:numPr>
          <w:ilvl w:val="0"/>
          <w:numId w:val="1"/>
        </w:numPr>
        <w:spacing w:after="0" w:line="240" w:lineRule="auto"/>
        <w:rPr>
          <w:sz w:val="28"/>
          <w:szCs w:val="28"/>
        </w:rPr>
      </w:pPr>
      <w:r>
        <w:rPr>
          <w:sz w:val="28"/>
          <w:szCs w:val="28"/>
        </w:rPr>
        <w:t>Credentials Harvesting</w:t>
      </w:r>
    </w:p>
    <w:p w14:paraId="6B854FCA" w14:textId="77777777" w:rsidR="00061E34" w:rsidRDefault="00061E34" w:rsidP="00061E34">
      <w:pPr>
        <w:spacing w:after="0" w:line="240" w:lineRule="auto"/>
        <w:rPr>
          <w:sz w:val="28"/>
          <w:szCs w:val="28"/>
        </w:rPr>
      </w:pPr>
    </w:p>
    <w:p w14:paraId="7452FA4E" w14:textId="77777777" w:rsidR="00061E34" w:rsidRDefault="00061E34" w:rsidP="00061E34">
      <w:pPr>
        <w:spacing w:after="0" w:line="240" w:lineRule="auto"/>
        <w:rPr>
          <w:sz w:val="28"/>
          <w:szCs w:val="28"/>
        </w:rPr>
      </w:pPr>
    </w:p>
    <w:p w14:paraId="2E598157" w14:textId="77777777" w:rsidR="00061E34" w:rsidRDefault="00061E34" w:rsidP="00061E34">
      <w:pPr>
        <w:spacing w:after="0" w:line="240" w:lineRule="auto"/>
        <w:rPr>
          <w:sz w:val="28"/>
          <w:szCs w:val="28"/>
        </w:rPr>
      </w:pPr>
      <w:r>
        <w:rPr>
          <w:b/>
          <w:sz w:val="28"/>
          <w:szCs w:val="28"/>
        </w:rPr>
        <w:t xml:space="preserve">Module 8 </w:t>
      </w:r>
      <w:r>
        <w:rPr>
          <w:sz w:val="28"/>
          <w:szCs w:val="28"/>
        </w:rPr>
        <w:t>: Network Security Evasion</w:t>
      </w:r>
    </w:p>
    <w:p w14:paraId="3AC3BBF3" w14:textId="77777777" w:rsidR="00061E34" w:rsidRDefault="00061E34" w:rsidP="00061E34">
      <w:pPr>
        <w:spacing w:after="0" w:line="240" w:lineRule="auto"/>
        <w:rPr>
          <w:sz w:val="28"/>
          <w:szCs w:val="28"/>
        </w:rPr>
      </w:pPr>
    </w:p>
    <w:p w14:paraId="020E2ED9" w14:textId="77777777" w:rsidR="00061E34" w:rsidRDefault="00061E34" w:rsidP="00061E34">
      <w:pPr>
        <w:numPr>
          <w:ilvl w:val="0"/>
          <w:numId w:val="12"/>
        </w:numPr>
        <w:spacing w:after="0" w:line="240" w:lineRule="auto"/>
        <w:rPr>
          <w:sz w:val="28"/>
          <w:szCs w:val="28"/>
        </w:rPr>
      </w:pPr>
      <w:r>
        <w:rPr>
          <w:sz w:val="28"/>
          <w:szCs w:val="28"/>
        </w:rPr>
        <w:t>Network Security Solutions and Evasion</w:t>
      </w:r>
    </w:p>
    <w:p w14:paraId="7527FEF0" w14:textId="77777777" w:rsidR="00061E34" w:rsidRDefault="00061E34" w:rsidP="00061E34">
      <w:pPr>
        <w:numPr>
          <w:ilvl w:val="0"/>
          <w:numId w:val="12"/>
        </w:numPr>
        <w:spacing w:after="0" w:line="240" w:lineRule="auto"/>
        <w:rPr>
          <w:sz w:val="28"/>
          <w:szCs w:val="28"/>
        </w:rPr>
      </w:pPr>
      <w:r>
        <w:rPr>
          <w:sz w:val="28"/>
          <w:szCs w:val="28"/>
        </w:rPr>
        <w:t>Firewalls Evasion</w:t>
      </w:r>
    </w:p>
    <w:p w14:paraId="1A6C41AA" w14:textId="77777777" w:rsidR="00061E34" w:rsidRDefault="00061E34" w:rsidP="00061E34">
      <w:pPr>
        <w:numPr>
          <w:ilvl w:val="0"/>
          <w:numId w:val="12"/>
        </w:numPr>
        <w:spacing w:after="0" w:line="240" w:lineRule="auto"/>
        <w:rPr>
          <w:sz w:val="28"/>
          <w:szCs w:val="28"/>
        </w:rPr>
      </w:pPr>
      <w:r>
        <w:rPr>
          <w:sz w:val="28"/>
          <w:szCs w:val="28"/>
        </w:rPr>
        <w:t>Sandbox Evasion</w:t>
      </w:r>
    </w:p>
    <w:p w14:paraId="461FE6B5" w14:textId="77777777" w:rsidR="00061E34" w:rsidRDefault="00061E34" w:rsidP="00061E34">
      <w:pPr>
        <w:spacing w:after="0" w:line="240" w:lineRule="auto"/>
        <w:rPr>
          <w:b/>
          <w:sz w:val="28"/>
          <w:szCs w:val="28"/>
        </w:rPr>
      </w:pPr>
    </w:p>
    <w:p w14:paraId="50E28053" w14:textId="77777777" w:rsidR="00061E34" w:rsidRDefault="00061E34" w:rsidP="00061E34">
      <w:pPr>
        <w:spacing w:after="0" w:line="240" w:lineRule="auto"/>
        <w:rPr>
          <w:sz w:val="28"/>
          <w:szCs w:val="28"/>
        </w:rPr>
      </w:pPr>
      <w:r>
        <w:rPr>
          <w:b/>
          <w:sz w:val="28"/>
          <w:szCs w:val="28"/>
        </w:rPr>
        <w:t>Module 9</w:t>
      </w:r>
      <w:r>
        <w:rPr>
          <w:sz w:val="28"/>
          <w:szCs w:val="28"/>
        </w:rPr>
        <w:t xml:space="preserve">: Use cases </w:t>
      </w:r>
    </w:p>
    <w:p w14:paraId="1C61D070" w14:textId="77777777" w:rsidR="00061E34" w:rsidRDefault="00061E34" w:rsidP="00061E34">
      <w:pPr>
        <w:spacing w:after="0" w:line="240" w:lineRule="auto"/>
        <w:rPr>
          <w:sz w:val="28"/>
          <w:szCs w:val="28"/>
        </w:rPr>
      </w:pPr>
    </w:p>
    <w:p w14:paraId="6F861BD2" w14:textId="77777777" w:rsidR="00061E34" w:rsidRDefault="00061E34" w:rsidP="00061E34">
      <w:pPr>
        <w:numPr>
          <w:ilvl w:val="0"/>
          <w:numId w:val="5"/>
        </w:numPr>
        <w:spacing w:after="0" w:line="240" w:lineRule="auto"/>
        <w:rPr>
          <w:sz w:val="28"/>
          <w:szCs w:val="28"/>
        </w:rPr>
      </w:pPr>
      <w:r>
        <w:rPr>
          <w:sz w:val="28"/>
          <w:szCs w:val="28"/>
        </w:rPr>
        <w:t xml:space="preserve">Real Scenarios and use cases </w:t>
      </w:r>
    </w:p>
    <w:p w14:paraId="06E63DE8" w14:textId="77777777" w:rsidR="00061E34" w:rsidRDefault="00061E34" w:rsidP="00061E34">
      <w:pPr>
        <w:spacing w:after="0" w:line="240" w:lineRule="auto"/>
        <w:ind w:left="720"/>
        <w:rPr>
          <w:sz w:val="28"/>
          <w:szCs w:val="28"/>
        </w:rPr>
      </w:pPr>
    </w:p>
    <w:p w14:paraId="49E18F13" w14:textId="77777777" w:rsidR="00061E34" w:rsidRDefault="00061E34" w:rsidP="00061E34">
      <w:pPr>
        <w:spacing w:after="0" w:line="240" w:lineRule="auto"/>
        <w:rPr>
          <w:sz w:val="28"/>
          <w:szCs w:val="28"/>
        </w:rPr>
      </w:pPr>
      <w:r>
        <w:rPr>
          <w:b/>
          <w:sz w:val="28"/>
          <w:szCs w:val="28"/>
        </w:rPr>
        <w:t>Module 10</w:t>
      </w:r>
      <w:r>
        <w:rPr>
          <w:sz w:val="28"/>
          <w:szCs w:val="28"/>
        </w:rPr>
        <w:t xml:space="preserve"> Exam preparation </w:t>
      </w:r>
    </w:p>
    <w:p w14:paraId="6D3AA2AB" w14:textId="77777777" w:rsidR="00061E34" w:rsidRDefault="00061E34" w:rsidP="00061E34">
      <w:pPr>
        <w:spacing w:after="0" w:line="240" w:lineRule="auto"/>
        <w:rPr>
          <w:sz w:val="28"/>
          <w:szCs w:val="28"/>
        </w:rPr>
      </w:pPr>
    </w:p>
    <w:p w14:paraId="7D7F60FF" w14:textId="77777777" w:rsidR="00061E34" w:rsidRDefault="00061E34" w:rsidP="00061E34">
      <w:pPr>
        <w:numPr>
          <w:ilvl w:val="0"/>
          <w:numId w:val="7"/>
        </w:numPr>
        <w:spacing w:after="0" w:line="240" w:lineRule="auto"/>
        <w:rPr>
          <w:sz w:val="28"/>
          <w:szCs w:val="28"/>
        </w:rPr>
      </w:pPr>
      <w:r>
        <w:rPr>
          <w:sz w:val="28"/>
          <w:szCs w:val="28"/>
        </w:rPr>
        <w:t xml:space="preserve">Professional Exam preparation. </w:t>
      </w:r>
    </w:p>
    <w:p w14:paraId="1AB8FF9D" w14:textId="77777777" w:rsidR="00061E34" w:rsidRDefault="00061E34" w:rsidP="00061E34">
      <w:pPr>
        <w:numPr>
          <w:ilvl w:val="0"/>
          <w:numId w:val="7"/>
        </w:numPr>
        <w:spacing w:after="0" w:line="240" w:lineRule="auto"/>
        <w:rPr>
          <w:sz w:val="28"/>
          <w:szCs w:val="28"/>
        </w:rPr>
      </w:pPr>
      <w:r>
        <w:rPr>
          <w:sz w:val="28"/>
          <w:szCs w:val="28"/>
        </w:rPr>
        <w:t>Red Team Capture-the-Flag</w:t>
      </w:r>
    </w:p>
    <w:p w14:paraId="4632EFF1" w14:textId="77777777" w:rsidR="00061E34" w:rsidRDefault="00061E34" w:rsidP="00061E34">
      <w:pPr>
        <w:spacing w:after="0" w:line="240" w:lineRule="auto"/>
        <w:rPr>
          <w:sz w:val="28"/>
          <w:szCs w:val="28"/>
        </w:rPr>
      </w:pPr>
    </w:p>
    <w:p w14:paraId="4CB4F0D5" w14:textId="77777777" w:rsidR="00061E34" w:rsidRDefault="00061E34" w:rsidP="00061E34">
      <w:bookmarkStart w:id="0" w:name="_heading=h.jzrvoxkm0tv8" w:colFirst="0" w:colLast="0"/>
      <w:bookmarkEnd w:id="0"/>
    </w:p>
    <w:p w14:paraId="5487F90A" w14:textId="77777777" w:rsidR="00061E34" w:rsidRPr="00061E34" w:rsidRDefault="00061E34" w:rsidP="00061E34">
      <w:pPr>
        <w:pStyle w:val="Heading1"/>
        <w:rPr>
          <w:sz w:val="28"/>
          <w:szCs w:val="28"/>
        </w:rPr>
      </w:pPr>
      <w:bookmarkStart w:id="1" w:name="_heading=h.aft641a9ykjn" w:colFirst="0" w:colLast="0"/>
      <w:bookmarkEnd w:id="1"/>
      <w:r w:rsidRPr="00061E34">
        <w:rPr>
          <w:sz w:val="28"/>
          <w:szCs w:val="28"/>
        </w:rPr>
        <w:t>Module 5: Web Application Attacks</w:t>
      </w:r>
    </w:p>
    <w:p w14:paraId="7F69D06B" w14:textId="77777777" w:rsidR="00061E34" w:rsidRDefault="00061E34" w:rsidP="00061E34">
      <w:pPr>
        <w:numPr>
          <w:ilvl w:val="0"/>
          <w:numId w:val="11"/>
        </w:numPr>
        <w:spacing w:after="0"/>
      </w:pPr>
      <w:r>
        <w:t>SQL injection and other web-based vulnerabilities</w:t>
      </w:r>
    </w:p>
    <w:p w14:paraId="196D8645" w14:textId="77777777" w:rsidR="00061E34" w:rsidRDefault="00061E34" w:rsidP="00061E34">
      <w:pPr>
        <w:numPr>
          <w:ilvl w:val="0"/>
          <w:numId w:val="11"/>
        </w:numPr>
        <w:spacing w:after="0"/>
      </w:pPr>
      <w:r>
        <w:t>Cross-site scripting (XSS) and Cross-site request forgery (CSRF)</w:t>
      </w:r>
    </w:p>
    <w:p w14:paraId="19C4C00A" w14:textId="77777777" w:rsidR="00061E34" w:rsidRDefault="00061E34" w:rsidP="00061E34">
      <w:pPr>
        <w:numPr>
          <w:ilvl w:val="0"/>
          <w:numId w:val="11"/>
        </w:numPr>
        <w:spacing w:after="0"/>
      </w:pPr>
      <w:r>
        <w:t>Exploiting file upload and file inclusion vulnerabilities</w:t>
      </w:r>
    </w:p>
    <w:p w14:paraId="2C07F13D" w14:textId="77777777" w:rsidR="00061E34" w:rsidRDefault="00061E34" w:rsidP="00061E34">
      <w:pPr>
        <w:numPr>
          <w:ilvl w:val="0"/>
          <w:numId w:val="11"/>
        </w:numPr>
        <w:spacing w:after="0"/>
      </w:pPr>
      <w:r>
        <w:t>Web application enumeration and exploitation techniques</w:t>
      </w:r>
    </w:p>
    <w:p w14:paraId="47BE6E14" w14:textId="77777777" w:rsidR="00061E34" w:rsidRDefault="00061E34" w:rsidP="00061E34">
      <w:pPr>
        <w:numPr>
          <w:ilvl w:val="0"/>
          <w:numId w:val="11"/>
        </w:numPr>
      </w:pPr>
      <w:r>
        <w:t xml:space="preserve">Advanced web application attacks techniques  </w:t>
      </w:r>
    </w:p>
    <w:p w14:paraId="6F91C297" w14:textId="77777777" w:rsidR="00061E34" w:rsidRDefault="00061E34" w:rsidP="00061E34"/>
    <w:p w14:paraId="45E30614" w14:textId="77777777" w:rsidR="00061E34" w:rsidRPr="00061E34" w:rsidRDefault="00061E34" w:rsidP="00061E34">
      <w:pPr>
        <w:pStyle w:val="Heading1"/>
        <w:rPr>
          <w:sz w:val="28"/>
          <w:szCs w:val="28"/>
        </w:rPr>
      </w:pPr>
      <w:bookmarkStart w:id="2" w:name="_heading=h.kz1fwmi1oytt" w:colFirst="0" w:colLast="0"/>
      <w:bookmarkEnd w:id="2"/>
      <w:r w:rsidRPr="00061E34">
        <w:rPr>
          <w:sz w:val="28"/>
          <w:szCs w:val="28"/>
        </w:rPr>
        <w:t>Module 6: Wireless and Social Engineering Attacks</w:t>
      </w:r>
    </w:p>
    <w:p w14:paraId="316D0469" w14:textId="77777777" w:rsidR="00061E34" w:rsidRDefault="00061E34" w:rsidP="00061E34">
      <w:pPr>
        <w:numPr>
          <w:ilvl w:val="0"/>
          <w:numId w:val="6"/>
        </w:numPr>
        <w:spacing w:after="0"/>
      </w:pPr>
      <w:r>
        <w:t xml:space="preserve">    Wireless security fundamentals</w:t>
      </w:r>
    </w:p>
    <w:p w14:paraId="3E4EED23" w14:textId="77777777" w:rsidR="00061E34" w:rsidRDefault="00061E34" w:rsidP="00061E34">
      <w:pPr>
        <w:numPr>
          <w:ilvl w:val="0"/>
          <w:numId w:val="6"/>
        </w:numPr>
        <w:spacing w:after="0"/>
      </w:pPr>
      <w:r>
        <w:t xml:space="preserve">    Wi-Fi hacking and cracking techniques</w:t>
      </w:r>
    </w:p>
    <w:p w14:paraId="74EC2C02" w14:textId="77777777" w:rsidR="00061E34" w:rsidRDefault="00061E34" w:rsidP="00061E34">
      <w:pPr>
        <w:numPr>
          <w:ilvl w:val="0"/>
          <w:numId w:val="6"/>
        </w:numPr>
        <w:spacing w:after="0"/>
      </w:pPr>
      <w:r>
        <w:t xml:space="preserve">    Social engineering techniques and tools</w:t>
      </w:r>
    </w:p>
    <w:p w14:paraId="23612FD4" w14:textId="77777777" w:rsidR="00061E34" w:rsidRDefault="00061E34" w:rsidP="00061E34">
      <w:pPr>
        <w:numPr>
          <w:ilvl w:val="0"/>
          <w:numId w:val="6"/>
        </w:numPr>
      </w:pPr>
      <w:r>
        <w:t xml:space="preserve">    Physical security and social engineering attacks</w:t>
      </w:r>
    </w:p>
    <w:p w14:paraId="6274AF75" w14:textId="77777777" w:rsidR="00061E34" w:rsidRDefault="00061E34" w:rsidP="00061E34"/>
    <w:p w14:paraId="4A0929D0" w14:textId="77777777" w:rsidR="00914176" w:rsidRPr="00061E34" w:rsidRDefault="00914176" w:rsidP="00914176">
      <w:pPr>
        <w:bidi/>
        <w:jc w:val="right"/>
        <w:rPr>
          <w:rFonts w:cstheme="minorHAnsi"/>
          <w:sz w:val="26"/>
          <w:szCs w:val="26"/>
        </w:rPr>
      </w:pPr>
    </w:p>
    <w:p w14:paraId="5C95DFAF" w14:textId="77777777" w:rsidR="00914176" w:rsidRPr="00914176" w:rsidRDefault="00914176" w:rsidP="00914176">
      <w:pPr>
        <w:bidi/>
        <w:jc w:val="right"/>
        <w:rPr>
          <w:rFonts w:cstheme="minorHAnsi"/>
          <w:sz w:val="26"/>
          <w:szCs w:val="26"/>
        </w:rPr>
      </w:pPr>
    </w:p>
    <w:p w14:paraId="7CB33594" w14:textId="77777777" w:rsidR="00914176" w:rsidRPr="00914176" w:rsidRDefault="00914176" w:rsidP="00914176">
      <w:pPr>
        <w:bidi/>
        <w:jc w:val="right"/>
        <w:rPr>
          <w:rFonts w:cstheme="minorHAnsi"/>
          <w:sz w:val="26"/>
          <w:szCs w:val="26"/>
        </w:rPr>
      </w:pPr>
    </w:p>
    <w:sectPr w:rsidR="00914176" w:rsidRPr="0091417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48025" w14:textId="77777777" w:rsidR="00083E34" w:rsidRDefault="00083E34" w:rsidP="00061E34">
      <w:pPr>
        <w:spacing w:after="0" w:line="240" w:lineRule="auto"/>
      </w:pPr>
      <w:r>
        <w:separator/>
      </w:r>
    </w:p>
  </w:endnote>
  <w:endnote w:type="continuationSeparator" w:id="0">
    <w:p w14:paraId="671F55FA" w14:textId="77777777" w:rsidR="00083E34" w:rsidRDefault="00083E34" w:rsidP="0006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2220" w14:textId="77777777" w:rsidR="00083E34" w:rsidRDefault="00083E34" w:rsidP="00061E34">
      <w:pPr>
        <w:spacing w:after="0" w:line="240" w:lineRule="auto"/>
      </w:pPr>
      <w:r>
        <w:separator/>
      </w:r>
    </w:p>
  </w:footnote>
  <w:footnote w:type="continuationSeparator" w:id="0">
    <w:p w14:paraId="44E0E63E" w14:textId="77777777" w:rsidR="00083E34" w:rsidRDefault="00083E34" w:rsidP="00061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2BA0" w14:textId="2679E91A" w:rsidR="00061E34" w:rsidRDefault="00061E34" w:rsidP="00061E34">
    <w:pPr>
      <w:pStyle w:val="Header"/>
      <w:jc w:val="right"/>
    </w:pPr>
    <w:r>
      <w:rPr>
        <w:noProof/>
      </w:rPr>
      <w:drawing>
        <wp:anchor distT="0" distB="0" distL="114300" distR="114300" simplePos="0" relativeHeight="251659264" behindDoc="0" locked="0" layoutInCell="1" hidden="0" allowOverlap="1" wp14:anchorId="2DF05AD8" wp14:editId="590D84D7">
          <wp:simplePos x="0" y="0"/>
          <wp:positionH relativeFrom="column">
            <wp:posOffset>-566057</wp:posOffset>
          </wp:positionH>
          <wp:positionV relativeFrom="paragraph">
            <wp:posOffset>-229235</wp:posOffset>
          </wp:positionV>
          <wp:extent cx="1371600" cy="567055"/>
          <wp:effectExtent l="0" t="0" r="0" b="0"/>
          <wp:wrapSquare wrapText="bothSides" distT="0" distB="0" distL="114300" distR="114300"/>
          <wp:docPr id="36"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image1.png" descr="Text&#10;&#10;Description automatically generated"/>
                  <pic:cNvPicPr preferRelativeResize="0"/>
                </pic:nvPicPr>
                <pic:blipFill>
                  <a:blip r:embed="rId1"/>
                  <a:srcRect r="40522" b="67876"/>
                  <a:stretch>
                    <a:fillRect/>
                  </a:stretch>
                </pic:blipFill>
                <pic:spPr>
                  <a:xfrm>
                    <a:off x="0" y="0"/>
                    <a:ext cx="1371600" cy="567055"/>
                  </a:xfrm>
                  <a:prstGeom prst="rect">
                    <a:avLst/>
                  </a:prstGeom>
                  <a:ln/>
                </pic:spPr>
              </pic:pic>
            </a:graphicData>
          </a:graphic>
        </wp:anchor>
      </w:drawing>
    </w:r>
    <w:r>
      <w:rPr>
        <w:noProof/>
        <w:color w:val="000000"/>
      </w:rPr>
      <w:drawing>
        <wp:inline distT="0" distB="0" distL="0" distR="0" wp14:anchorId="3929BBFA" wp14:editId="111D43B5">
          <wp:extent cx="1279127" cy="307345"/>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79127" cy="3073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1E47"/>
    <w:multiLevelType w:val="multilevel"/>
    <w:tmpl w:val="9900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B6813"/>
    <w:multiLevelType w:val="multilevel"/>
    <w:tmpl w:val="EFA2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044D1D"/>
    <w:multiLevelType w:val="multilevel"/>
    <w:tmpl w:val="12BE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93B81"/>
    <w:multiLevelType w:val="multilevel"/>
    <w:tmpl w:val="E2B49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84660F"/>
    <w:multiLevelType w:val="multilevel"/>
    <w:tmpl w:val="3F5CF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56B45"/>
    <w:multiLevelType w:val="multilevel"/>
    <w:tmpl w:val="F27AD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6D4C36"/>
    <w:multiLevelType w:val="multilevel"/>
    <w:tmpl w:val="122A580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041BE"/>
    <w:multiLevelType w:val="multilevel"/>
    <w:tmpl w:val="D5C6A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A14B08"/>
    <w:multiLevelType w:val="multilevel"/>
    <w:tmpl w:val="7E0E7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BE45C7"/>
    <w:multiLevelType w:val="multilevel"/>
    <w:tmpl w:val="403E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566161"/>
    <w:multiLevelType w:val="multilevel"/>
    <w:tmpl w:val="24D68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3B176F"/>
    <w:multiLevelType w:val="multilevel"/>
    <w:tmpl w:val="8452D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0176089">
    <w:abstractNumId w:val="2"/>
  </w:num>
  <w:num w:numId="2" w16cid:durableId="1600016877">
    <w:abstractNumId w:val="0"/>
  </w:num>
  <w:num w:numId="3" w16cid:durableId="655499753">
    <w:abstractNumId w:val="5"/>
  </w:num>
  <w:num w:numId="4" w16cid:durableId="250551813">
    <w:abstractNumId w:val="11"/>
  </w:num>
  <w:num w:numId="5" w16cid:durableId="1524712431">
    <w:abstractNumId w:val="8"/>
  </w:num>
  <w:num w:numId="6" w16cid:durableId="1761675828">
    <w:abstractNumId w:val="3"/>
  </w:num>
  <w:num w:numId="7" w16cid:durableId="736440004">
    <w:abstractNumId w:val="9"/>
  </w:num>
  <w:num w:numId="8" w16cid:durableId="1503735608">
    <w:abstractNumId w:val="6"/>
  </w:num>
  <w:num w:numId="9" w16cid:durableId="1187063460">
    <w:abstractNumId w:val="7"/>
  </w:num>
  <w:num w:numId="10" w16cid:durableId="439374999">
    <w:abstractNumId w:val="10"/>
  </w:num>
  <w:num w:numId="11" w16cid:durableId="1964648784">
    <w:abstractNumId w:val="1"/>
  </w:num>
  <w:num w:numId="12" w16cid:durableId="171839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76"/>
    <w:rsid w:val="00061E34"/>
    <w:rsid w:val="00083E34"/>
    <w:rsid w:val="00692C2E"/>
    <w:rsid w:val="00914176"/>
    <w:rsid w:val="00E0581B"/>
    <w:rsid w:val="00E64BC1"/>
    <w:rsid w:val="00F02750"/>
    <w:rsid w:val="00F93D7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B516"/>
  <w15:chartTrackingRefBased/>
  <w15:docId w15:val="{358760FC-0F74-45AC-AD4B-88696CBC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34"/>
    <w:pPr>
      <w:keepNext/>
      <w:keepLines/>
      <w:spacing w:before="480" w:after="120"/>
      <w:outlineLvl w:val="0"/>
    </w:pPr>
    <w:rPr>
      <w:rFonts w:ascii="Calibri" w:eastAsia="Calibri" w:hAnsi="Calibri" w:cs="Calibri"/>
      <w:b/>
      <w:sz w:val="48"/>
      <w:szCs w:val="48"/>
      <w:lang w:val="en-US"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34"/>
    <w:rPr>
      <w:rFonts w:ascii="Calibri" w:eastAsia="Calibri" w:hAnsi="Calibri" w:cs="Calibri"/>
      <w:b/>
      <w:sz w:val="48"/>
      <w:szCs w:val="48"/>
      <w:lang w:val="en-US" w:eastAsia="en-AE"/>
    </w:rPr>
  </w:style>
  <w:style w:type="paragraph" w:styleId="Title">
    <w:name w:val="Title"/>
    <w:basedOn w:val="Normal"/>
    <w:next w:val="Normal"/>
    <w:link w:val="TitleChar"/>
    <w:uiPriority w:val="10"/>
    <w:qFormat/>
    <w:rsid w:val="00061E34"/>
    <w:pPr>
      <w:keepNext/>
      <w:keepLines/>
      <w:spacing w:before="480" w:after="120"/>
    </w:pPr>
    <w:rPr>
      <w:rFonts w:ascii="Calibri" w:eastAsia="Calibri" w:hAnsi="Calibri" w:cs="Calibri"/>
      <w:b/>
      <w:sz w:val="72"/>
      <w:szCs w:val="72"/>
      <w:lang w:val="en-US" w:eastAsia="en-AE"/>
    </w:rPr>
  </w:style>
  <w:style w:type="character" w:customStyle="1" w:styleId="TitleChar">
    <w:name w:val="Title Char"/>
    <w:basedOn w:val="DefaultParagraphFont"/>
    <w:link w:val="Title"/>
    <w:uiPriority w:val="10"/>
    <w:rsid w:val="00061E34"/>
    <w:rPr>
      <w:rFonts w:ascii="Calibri" w:eastAsia="Calibri" w:hAnsi="Calibri" w:cs="Calibri"/>
      <w:b/>
      <w:sz w:val="72"/>
      <w:szCs w:val="72"/>
      <w:lang w:val="en-US" w:eastAsia="en-AE"/>
    </w:rPr>
  </w:style>
  <w:style w:type="paragraph" w:styleId="Header">
    <w:name w:val="header"/>
    <w:basedOn w:val="Normal"/>
    <w:link w:val="HeaderChar"/>
    <w:uiPriority w:val="99"/>
    <w:unhideWhenUsed/>
    <w:rsid w:val="00061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34"/>
  </w:style>
  <w:style w:type="paragraph" w:styleId="Footer">
    <w:name w:val="footer"/>
    <w:basedOn w:val="Normal"/>
    <w:link w:val="FooterChar"/>
    <w:uiPriority w:val="99"/>
    <w:unhideWhenUsed/>
    <w:rsid w:val="00061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Atef</dc:creator>
  <cp:keywords/>
  <dc:description/>
  <cp:lastModifiedBy>Mohamed Atef</cp:lastModifiedBy>
  <cp:revision>5</cp:revision>
  <dcterms:created xsi:type="dcterms:W3CDTF">2023-04-02T09:19:00Z</dcterms:created>
  <dcterms:modified xsi:type="dcterms:W3CDTF">2023-04-02T09:40:00Z</dcterms:modified>
</cp:coreProperties>
</file>