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C2EE" w14:textId="77777777" w:rsidR="008C18DB" w:rsidRPr="008C18DB" w:rsidRDefault="008C18DB" w:rsidP="008C18DB">
      <w:pPr>
        <w:numPr>
          <w:ilvl w:val="0"/>
          <w:numId w:val="1"/>
        </w:numPr>
      </w:pPr>
      <w:r w:rsidRPr="008C18DB">
        <w:fldChar w:fldCharType="begin"/>
      </w:r>
      <w:r w:rsidRPr="008C18DB">
        <w:instrText>HYPERLINK "https://kodekloudhub.github.io/docs/projects/nautilus"</w:instrText>
      </w:r>
      <w:r w:rsidRPr="008C18DB">
        <w:fldChar w:fldCharType="separate"/>
      </w:r>
      <w:r w:rsidRPr="008C18DB">
        <w:rPr>
          <w:rStyle w:val="Hyperlink"/>
        </w:rPr>
        <w:t>Nautilus</w:t>
      </w:r>
      <w:r w:rsidRPr="008C18DB">
        <w:fldChar w:fldCharType="end"/>
      </w:r>
    </w:p>
    <w:p w14:paraId="1755FE61" w14:textId="77777777" w:rsidR="008C18DB" w:rsidRPr="008C18DB" w:rsidRDefault="008C18DB" w:rsidP="008C18DB">
      <w:proofErr w:type="spellStart"/>
      <w:r w:rsidRPr="008C18DB">
        <w:t>xFusionCorp</w:t>
      </w:r>
      <w:proofErr w:type="spellEnd"/>
    </w:p>
    <w:p w14:paraId="590C8184" w14:textId="77777777" w:rsidR="008C18DB" w:rsidRPr="008C18DB" w:rsidRDefault="008C18DB" w:rsidP="008C18DB">
      <w:r w:rsidRPr="008C18DB">
        <w:t xml:space="preserve">123 Marvis Bay </w:t>
      </w:r>
      <w:proofErr w:type="spellStart"/>
      <w:r w:rsidRPr="008C18DB">
        <w:t>Syldavia</w:t>
      </w:r>
      <w:proofErr w:type="spellEnd"/>
    </w:p>
    <w:p w14:paraId="4FD17A39" w14:textId="1BEC31EF" w:rsidR="008C18DB" w:rsidRPr="008C18DB" w:rsidRDefault="008C18DB" w:rsidP="008C18DB">
      <w:pPr>
        <w:rPr>
          <w:b/>
          <w:bCs/>
        </w:rPr>
      </w:pPr>
      <w:r w:rsidRPr="008C18DB">
        <w:rPr>
          <w:b/>
          <w:bCs/>
        </w:rPr>
        <w:t>Project Nautilus</w:t>
      </w:r>
    </w:p>
    <w:p w14:paraId="324AAB4F" w14:textId="4F4463A8" w:rsidR="008C18DB" w:rsidRPr="008C18DB" w:rsidRDefault="008C18DB" w:rsidP="008C18DB">
      <w:r w:rsidRPr="008C18DB">
        <w:t>Overview</w:t>
      </w:r>
    </w:p>
    <w:p w14:paraId="759ABDED" w14:textId="77777777" w:rsidR="008C18DB" w:rsidRPr="008C18DB" w:rsidRDefault="008C18DB" w:rsidP="008C18DB">
      <w:r w:rsidRPr="008C18DB">
        <w:t xml:space="preserve">Project Nautilus is the Naval subdivision of the </w:t>
      </w:r>
      <w:proofErr w:type="spellStart"/>
      <w:r w:rsidRPr="008C18DB">
        <w:t>xFusionCorp</w:t>
      </w:r>
      <w:proofErr w:type="spellEnd"/>
      <w:r w:rsidRPr="008C18DB">
        <w:t xml:space="preserve"> Industries. Nautilus Application helps the Naval forces to make smart procurement decisions of their manned or unmanned maritime systems while ensuring that the operational requirements are met. It also aims to provide the best-in-class operational support, improving the safety and life extension of existing machines and reducing the cost of ownership.</w:t>
      </w:r>
    </w:p>
    <w:p w14:paraId="4C753132" w14:textId="0DB008F7" w:rsidR="008C18DB" w:rsidRPr="008C18DB" w:rsidRDefault="008C18DB" w:rsidP="008C18DB">
      <w:r w:rsidRPr="008C18DB">
        <w:t>Current Repertoire</w:t>
      </w:r>
    </w:p>
    <w:p w14:paraId="46ED2DFF" w14:textId="77777777" w:rsidR="008C18DB" w:rsidRPr="008C18DB" w:rsidRDefault="008C18DB" w:rsidP="008C18DB">
      <w:pPr>
        <w:numPr>
          <w:ilvl w:val="0"/>
          <w:numId w:val="2"/>
        </w:numPr>
      </w:pPr>
      <w:r w:rsidRPr="008C18DB">
        <w:t>Sonar Technology and Systems</w:t>
      </w:r>
    </w:p>
    <w:p w14:paraId="140A5985" w14:textId="77777777" w:rsidR="008C18DB" w:rsidRPr="008C18DB" w:rsidRDefault="008C18DB" w:rsidP="008C18DB">
      <w:pPr>
        <w:numPr>
          <w:ilvl w:val="0"/>
          <w:numId w:val="2"/>
        </w:numPr>
      </w:pPr>
      <w:r w:rsidRPr="008C18DB">
        <w:t>LUSV - Large Unmanned Surface Vehicles</w:t>
      </w:r>
    </w:p>
    <w:p w14:paraId="6C18FA89" w14:textId="77777777" w:rsidR="008C18DB" w:rsidRPr="008C18DB" w:rsidRDefault="008C18DB" w:rsidP="008C18DB">
      <w:pPr>
        <w:numPr>
          <w:ilvl w:val="0"/>
          <w:numId w:val="2"/>
        </w:numPr>
      </w:pPr>
      <w:r w:rsidRPr="008C18DB">
        <w:t>Autonomous Unmanned Undersea Pods</w:t>
      </w:r>
    </w:p>
    <w:p w14:paraId="155054F4" w14:textId="77777777" w:rsidR="008C18DB" w:rsidRPr="008C18DB" w:rsidRDefault="008C18DB" w:rsidP="008C18DB">
      <w:pPr>
        <w:numPr>
          <w:ilvl w:val="0"/>
          <w:numId w:val="2"/>
        </w:numPr>
      </w:pPr>
      <w:r w:rsidRPr="008C18DB">
        <w:t>Nuclear Submarines</w:t>
      </w:r>
    </w:p>
    <w:p w14:paraId="45D7DFCB" w14:textId="77777777" w:rsidR="008C18DB" w:rsidRPr="008C18DB" w:rsidRDefault="008C18DB" w:rsidP="008C18DB">
      <w:pPr>
        <w:numPr>
          <w:ilvl w:val="0"/>
          <w:numId w:val="2"/>
        </w:numPr>
      </w:pPr>
      <w:r w:rsidRPr="008C18DB">
        <w:t>Laser Guidance Systems</w:t>
      </w:r>
    </w:p>
    <w:p w14:paraId="05B14FB5" w14:textId="3554928B" w:rsidR="008C18DB" w:rsidRPr="008C18DB" w:rsidRDefault="008C18DB" w:rsidP="008C18DB">
      <w:r w:rsidRPr="008C18DB">
        <w:t>Application Architecture</w:t>
      </w:r>
    </w:p>
    <w:p w14:paraId="7E4B87E0" w14:textId="33DEC6F7" w:rsidR="008C18DB" w:rsidRPr="008C18DB" w:rsidRDefault="008C18DB" w:rsidP="008C18DB">
      <w:r w:rsidRPr="008C18DB">
        <w:t xml:space="preserve">Nautilus deployment architecture can be </w:t>
      </w:r>
      <w:proofErr w:type="gramStart"/>
      <w:r w:rsidRPr="008C18DB">
        <w:t>viewed</w:t>
      </w:r>
      <w:proofErr w:type="gramEnd"/>
      <w:r w:rsidRPr="008C18DB">
        <w:t> </w:t>
      </w:r>
      <w:r w:rsidR="004E2601" w:rsidRPr="008C18DB">
        <w:t xml:space="preserve"> </w:t>
      </w:r>
    </w:p>
    <w:p w14:paraId="32A89443" w14:textId="77777777" w:rsidR="008C18DB" w:rsidRPr="008C18DB" w:rsidRDefault="008C18DB" w:rsidP="008C18DB">
      <w:r w:rsidRPr="008C18DB">
        <w:t xml:space="preserve">The Nautilus is a three-tier application and is deployed in the Stratos </w:t>
      </w:r>
      <w:proofErr w:type="spellStart"/>
      <w:r w:rsidRPr="008C18DB">
        <w:t>Datacenter</w:t>
      </w:r>
      <w:proofErr w:type="spellEnd"/>
      <w:r w:rsidRPr="008C18DB">
        <w:t xml:space="preserve"> in the North America Region.</w:t>
      </w:r>
    </w:p>
    <w:p w14:paraId="084C99CC" w14:textId="77777777" w:rsidR="008C18DB" w:rsidRPr="008C18DB" w:rsidRDefault="008C18DB" w:rsidP="008C18DB">
      <w:pPr>
        <w:numPr>
          <w:ilvl w:val="0"/>
          <w:numId w:val="3"/>
        </w:numPr>
      </w:pPr>
      <w:r w:rsidRPr="008C18DB">
        <w:rPr>
          <w:b/>
          <w:bCs/>
        </w:rPr>
        <w:t>Data Tier:</w:t>
      </w:r>
      <w:r w:rsidRPr="008C18DB">
        <w:t xml:space="preserve"> The Data tier is the layer that stores data with the retrieval storage and execution methods made by the application layer. We are making use of MariaDB which is one of the most popular </w:t>
      </w:r>
      <w:proofErr w:type="gramStart"/>
      <w:r w:rsidRPr="008C18DB">
        <w:t>open source</w:t>
      </w:r>
      <w:proofErr w:type="gramEnd"/>
      <w:r w:rsidRPr="008C18DB">
        <w:t xml:space="preserve"> relational databases.</w:t>
      </w:r>
    </w:p>
    <w:p w14:paraId="7DB4D736" w14:textId="77777777" w:rsidR="008C18DB" w:rsidRPr="008C18DB" w:rsidRDefault="008C18DB" w:rsidP="008C18DB">
      <w:pPr>
        <w:numPr>
          <w:ilvl w:val="0"/>
          <w:numId w:val="3"/>
        </w:numPr>
      </w:pPr>
      <w:r w:rsidRPr="008C18DB">
        <w:rPr>
          <w:b/>
          <w:bCs/>
        </w:rPr>
        <w:t>Application Tier:</w:t>
      </w:r>
      <w:r w:rsidRPr="008C18DB">
        <w:t> Makes use of a LAMP which is a stack of open-source software that can be used to create web applications. LAMP is an acronym that usually consists of the Linux OS, the Apache HTTP Server, a MySQL relational DBMS (like MariaDB), and PHP.</w:t>
      </w:r>
    </w:p>
    <w:p w14:paraId="1DB123FC" w14:textId="77777777" w:rsidR="008C18DB" w:rsidRPr="008C18DB" w:rsidRDefault="008C18DB" w:rsidP="008C18DB">
      <w:pPr>
        <w:numPr>
          <w:ilvl w:val="0"/>
          <w:numId w:val="3"/>
        </w:numPr>
      </w:pPr>
      <w:r w:rsidRPr="008C18DB">
        <w:rPr>
          <w:b/>
          <w:bCs/>
        </w:rPr>
        <w:t>Client Tier:</w:t>
      </w:r>
      <w:r w:rsidRPr="008C18DB">
        <w:t> The application client which in this case is a web browser software that processes and displays HTML resources, issues HTTP requests for resources, and processes HTTP responses.</w:t>
      </w:r>
    </w:p>
    <w:p w14:paraId="2FBE4DA5" w14:textId="77777777" w:rsidR="008C18DB" w:rsidRPr="008C18DB" w:rsidRDefault="008C18DB" w:rsidP="008C18DB">
      <w:pPr>
        <w:numPr>
          <w:ilvl w:val="0"/>
          <w:numId w:val="3"/>
        </w:numPr>
      </w:pPr>
      <w:r w:rsidRPr="008C18DB">
        <w:rPr>
          <w:b/>
          <w:bCs/>
        </w:rPr>
        <w:t>Load Balancer:</w:t>
      </w:r>
      <w:r w:rsidRPr="008C18DB">
        <w:t> Nginx is used for HTTP Load Balancing to distribute requests through multiple application servers.</w:t>
      </w:r>
    </w:p>
    <w:p w14:paraId="32B57747" w14:textId="0483CD5F" w:rsidR="008C18DB" w:rsidRPr="008C18DB" w:rsidRDefault="008C18DB" w:rsidP="008C18DB">
      <w:r w:rsidRPr="008C18DB">
        <w:t>Shared Services</w:t>
      </w:r>
    </w:p>
    <w:p w14:paraId="76ADAB71" w14:textId="77777777" w:rsidR="008C18DB" w:rsidRPr="008C18DB" w:rsidRDefault="008C18DB" w:rsidP="008C18DB">
      <w:pPr>
        <w:numPr>
          <w:ilvl w:val="0"/>
          <w:numId w:val="4"/>
        </w:numPr>
      </w:pPr>
      <w:r w:rsidRPr="008C18DB">
        <w:rPr>
          <w:b/>
          <w:bCs/>
        </w:rPr>
        <w:t>Storage Filer:</w:t>
      </w:r>
      <w:r w:rsidRPr="008C18DB">
        <w:t> A NAS (Network Attached Storage) filer is used to provide reliable and stable external storage for the application tier servers.</w:t>
      </w:r>
    </w:p>
    <w:p w14:paraId="7F970748" w14:textId="77777777" w:rsidR="008C18DB" w:rsidRPr="008C18DB" w:rsidRDefault="008C18DB" w:rsidP="008C18DB">
      <w:pPr>
        <w:numPr>
          <w:ilvl w:val="0"/>
          <w:numId w:val="4"/>
        </w:numPr>
      </w:pPr>
      <w:r w:rsidRPr="008C18DB">
        <w:rPr>
          <w:b/>
          <w:bCs/>
        </w:rPr>
        <w:t>SFTP Server:</w:t>
      </w:r>
      <w:r w:rsidRPr="008C18DB">
        <w:t> SFTP, which stands for SSH File Transfer Protocol is used to transfer data amongst two remote systems.</w:t>
      </w:r>
    </w:p>
    <w:p w14:paraId="5FFF5176" w14:textId="77777777" w:rsidR="008C18DB" w:rsidRPr="008C18DB" w:rsidRDefault="008C18DB" w:rsidP="008C18DB">
      <w:pPr>
        <w:numPr>
          <w:ilvl w:val="0"/>
          <w:numId w:val="4"/>
        </w:numPr>
      </w:pPr>
      <w:r w:rsidRPr="008C18DB">
        <w:rPr>
          <w:b/>
          <w:bCs/>
        </w:rPr>
        <w:t>Backup Server:</w:t>
      </w:r>
      <w:r w:rsidRPr="008C18DB">
        <w:t> A staging backup system used for short term archival.</w:t>
      </w:r>
    </w:p>
    <w:p w14:paraId="60E502E4" w14:textId="77777777" w:rsidR="008C18DB" w:rsidRPr="008C18DB" w:rsidRDefault="008C18DB" w:rsidP="008C18DB">
      <w:pPr>
        <w:numPr>
          <w:ilvl w:val="0"/>
          <w:numId w:val="4"/>
        </w:numPr>
      </w:pPr>
      <w:r w:rsidRPr="008C18DB">
        <w:rPr>
          <w:b/>
          <w:bCs/>
        </w:rPr>
        <w:t>Jump Server:</w:t>
      </w:r>
      <w:r w:rsidRPr="008C18DB">
        <w:t> The intermediary host or an SSH gateway to a remote network hosting the Nautilus application.</w:t>
      </w:r>
    </w:p>
    <w:p w14:paraId="4CACDBAA" w14:textId="4F6A6E9B" w:rsidR="008C18DB" w:rsidRPr="008C18DB" w:rsidRDefault="008C18DB" w:rsidP="008C18DB">
      <w:r w:rsidRPr="008C18DB">
        <w:lastRenderedPageBreak/>
        <w:t>Infrastructure Details</w:t>
      </w:r>
    </w:p>
    <w:tbl>
      <w:tblPr>
        <w:tblW w:w="12574" w:type="dxa"/>
        <w:tblInd w:w="-1134" w:type="dxa"/>
        <w:tblCellMar>
          <w:top w:w="15" w:type="dxa"/>
          <w:left w:w="15" w:type="dxa"/>
          <w:bottom w:w="15" w:type="dxa"/>
          <w:right w:w="15" w:type="dxa"/>
        </w:tblCellMar>
        <w:tblLook w:val="04A0" w:firstRow="1" w:lastRow="0" w:firstColumn="1" w:lastColumn="0" w:noHBand="0" w:noVBand="1"/>
      </w:tblPr>
      <w:tblGrid>
        <w:gridCol w:w="1625"/>
        <w:gridCol w:w="1763"/>
        <w:gridCol w:w="3556"/>
        <w:gridCol w:w="988"/>
        <w:gridCol w:w="852"/>
        <w:gridCol w:w="3790"/>
      </w:tblGrid>
      <w:tr w:rsidR="008C18DB" w:rsidRPr="008C18DB" w14:paraId="00B4B355" w14:textId="77777777" w:rsidTr="00512209">
        <w:trPr>
          <w:tblHeader/>
        </w:trPr>
        <w:tc>
          <w:tcPr>
            <w:tcW w:w="0" w:type="auto"/>
            <w:tcBorders>
              <w:top w:val="single" w:sz="6" w:space="0" w:color="DEE2E6"/>
              <w:bottom w:val="single" w:sz="12" w:space="0" w:color="DEE2E6"/>
            </w:tcBorders>
            <w:shd w:val="clear" w:color="auto" w:fill="auto"/>
            <w:vAlign w:val="bottom"/>
            <w:hideMark/>
          </w:tcPr>
          <w:p w14:paraId="1E73E5BF" w14:textId="77777777" w:rsidR="008C18DB" w:rsidRPr="008C18DB" w:rsidRDefault="008C18DB" w:rsidP="008C18DB">
            <w:pPr>
              <w:rPr>
                <w:b/>
                <w:bCs/>
                <w:sz w:val="18"/>
                <w:szCs w:val="18"/>
              </w:rPr>
            </w:pPr>
            <w:r w:rsidRPr="008C18DB">
              <w:rPr>
                <w:b/>
                <w:bCs/>
                <w:sz w:val="18"/>
                <w:szCs w:val="18"/>
              </w:rPr>
              <w:t>Server Name</w:t>
            </w:r>
          </w:p>
        </w:tc>
        <w:tc>
          <w:tcPr>
            <w:tcW w:w="0" w:type="auto"/>
            <w:tcBorders>
              <w:top w:val="single" w:sz="6" w:space="0" w:color="DEE2E6"/>
              <w:bottom w:val="single" w:sz="12" w:space="0" w:color="DEE2E6"/>
            </w:tcBorders>
            <w:shd w:val="clear" w:color="auto" w:fill="auto"/>
            <w:vAlign w:val="bottom"/>
            <w:hideMark/>
          </w:tcPr>
          <w:p w14:paraId="5F4193D2" w14:textId="77777777" w:rsidR="008C18DB" w:rsidRPr="008C18DB" w:rsidRDefault="008C18DB" w:rsidP="008C18DB">
            <w:pPr>
              <w:rPr>
                <w:b/>
                <w:bCs/>
                <w:sz w:val="18"/>
                <w:szCs w:val="18"/>
              </w:rPr>
            </w:pPr>
            <w:r w:rsidRPr="008C18DB">
              <w:rPr>
                <w:b/>
                <w:bCs/>
                <w:sz w:val="18"/>
                <w:szCs w:val="18"/>
              </w:rPr>
              <w:t>IP</w:t>
            </w:r>
          </w:p>
        </w:tc>
        <w:tc>
          <w:tcPr>
            <w:tcW w:w="3556" w:type="dxa"/>
            <w:tcBorders>
              <w:top w:val="single" w:sz="6" w:space="0" w:color="DEE2E6"/>
              <w:bottom w:val="single" w:sz="12" w:space="0" w:color="DEE2E6"/>
            </w:tcBorders>
            <w:shd w:val="clear" w:color="auto" w:fill="auto"/>
            <w:vAlign w:val="bottom"/>
            <w:hideMark/>
          </w:tcPr>
          <w:p w14:paraId="71D0CB68" w14:textId="77777777" w:rsidR="008C18DB" w:rsidRPr="008C18DB" w:rsidRDefault="008C18DB" w:rsidP="008C18DB">
            <w:pPr>
              <w:rPr>
                <w:b/>
                <w:bCs/>
                <w:sz w:val="18"/>
                <w:szCs w:val="18"/>
              </w:rPr>
            </w:pPr>
            <w:r w:rsidRPr="008C18DB">
              <w:rPr>
                <w:b/>
                <w:bCs/>
                <w:sz w:val="18"/>
                <w:szCs w:val="18"/>
              </w:rPr>
              <w:t>Hostname</w:t>
            </w:r>
          </w:p>
        </w:tc>
        <w:tc>
          <w:tcPr>
            <w:tcW w:w="0" w:type="auto"/>
            <w:tcBorders>
              <w:top w:val="single" w:sz="6" w:space="0" w:color="DEE2E6"/>
              <w:bottom w:val="single" w:sz="12" w:space="0" w:color="DEE2E6"/>
            </w:tcBorders>
            <w:shd w:val="clear" w:color="auto" w:fill="auto"/>
            <w:vAlign w:val="bottom"/>
            <w:hideMark/>
          </w:tcPr>
          <w:p w14:paraId="7218591A" w14:textId="77777777" w:rsidR="008C18DB" w:rsidRPr="008C18DB" w:rsidRDefault="008C18DB" w:rsidP="008C18DB">
            <w:pPr>
              <w:rPr>
                <w:b/>
                <w:bCs/>
                <w:sz w:val="18"/>
                <w:szCs w:val="18"/>
              </w:rPr>
            </w:pPr>
            <w:r w:rsidRPr="008C18DB">
              <w:rPr>
                <w:b/>
                <w:bCs/>
                <w:sz w:val="18"/>
                <w:szCs w:val="18"/>
              </w:rPr>
              <w:t>User</w:t>
            </w:r>
          </w:p>
        </w:tc>
        <w:tc>
          <w:tcPr>
            <w:tcW w:w="852" w:type="dxa"/>
            <w:tcBorders>
              <w:top w:val="single" w:sz="6" w:space="0" w:color="DEE2E6"/>
              <w:bottom w:val="single" w:sz="12" w:space="0" w:color="DEE2E6"/>
            </w:tcBorders>
            <w:shd w:val="clear" w:color="auto" w:fill="auto"/>
            <w:vAlign w:val="bottom"/>
            <w:hideMark/>
          </w:tcPr>
          <w:p w14:paraId="2B1F3242" w14:textId="77777777" w:rsidR="008C18DB" w:rsidRPr="008C18DB" w:rsidRDefault="008C18DB" w:rsidP="008C18DB">
            <w:pPr>
              <w:rPr>
                <w:b/>
                <w:bCs/>
                <w:sz w:val="18"/>
                <w:szCs w:val="18"/>
              </w:rPr>
            </w:pPr>
            <w:r w:rsidRPr="008C18DB">
              <w:rPr>
                <w:b/>
                <w:bCs/>
                <w:sz w:val="18"/>
                <w:szCs w:val="18"/>
              </w:rPr>
              <w:t>Password</w:t>
            </w:r>
          </w:p>
        </w:tc>
        <w:tc>
          <w:tcPr>
            <w:tcW w:w="0" w:type="auto"/>
            <w:tcBorders>
              <w:top w:val="single" w:sz="6" w:space="0" w:color="DEE2E6"/>
              <w:bottom w:val="single" w:sz="12" w:space="0" w:color="DEE2E6"/>
            </w:tcBorders>
            <w:shd w:val="clear" w:color="auto" w:fill="auto"/>
            <w:vAlign w:val="bottom"/>
            <w:hideMark/>
          </w:tcPr>
          <w:p w14:paraId="66D7D289" w14:textId="77777777" w:rsidR="008C18DB" w:rsidRPr="008C18DB" w:rsidRDefault="008C18DB" w:rsidP="008C18DB">
            <w:pPr>
              <w:rPr>
                <w:b/>
                <w:bCs/>
                <w:sz w:val="18"/>
                <w:szCs w:val="18"/>
              </w:rPr>
            </w:pPr>
            <w:r w:rsidRPr="008C18DB">
              <w:rPr>
                <w:b/>
                <w:bCs/>
                <w:sz w:val="18"/>
                <w:szCs w:val="18"/>
              </w:rPr>
              <w:t>Purpose</w:t>
            </w:r>
          </w:p>
        </w:tc>
      </w:tr>
      <w:tr w:rsidR="008C18DB" w:rsidRPr="008C18DB" w14:paraId="62202365" w14:textId="77777777" w:rsidTr="00512209">
        <w:tc>
          <w:tcPr>
            <w:tcW w:w="0" w:type="auto"/>
            <w:tcBorders>
              <w:top w:val="single" w:sz="6" w:space="0" w:color="DEE2E6"/>
            </w:tcBorders>
            <w:shd w:val="clear" w:color="auto" w:fill="auto"/>
            <w:hideMark/>
          </w:tcPr>
          <w:p w14:paraId="2F506406" w14:textId="77777777" w:rsidR="008C18DB" w:rsidRPr="008C18DB" w:rsidRDefault="008C18DB" w:rsidP="008C18DB">
            <w:pPr>
              <w:rPr>
                <w:sz w:val="18"/>
                <w:szCs w:val="18"/>
              </w:rPr>
            </w:pPr>
            <w:r w:rsidRPr="008C18DB">
              <w:rPr>
                <w:sz w:val="18"/>
                <w:szCs w:val="18"/>
              </w:rPr>
              <w:t>stapp01</w:t>
            </w:r>
          </w:p>
        </w:tc>
        <w:tc>
          <w:tcPr>
            <w:tcW w:w="0" w:type="auto"/>
            <w:tcBorders>
              <w:top w:val="single" w:sz="6" w:space="0" w:color="DEE2E6"/>
            </w:tcBorders>
            <w:shd w:val="clear" w:color="auto" w:fill="auto"/>
            <w:hideMark/>
          </w:tcPr>
          <w:p w14:paraId="3A1A1119" w14:textId="77777777" w:rsidR="008C18DB" w:rsidRPr="008C18DB" w:rsidRDefault="008C18DB" w:rsidP="008C18DB">
            <w:pPr>
              <w:rPr>
                <w:sz w:val="18"/>
                <w:szCs w:val="18"/>
              </w:rPr>
            </w:pPr>
            <w:r w:rsidRPr="008C18DB">
              <w:rPr>
                <w:sz w:val="18"/>
                <w:szCs w:val="18"/>
              </w:rPr>
              <w:t>172.16.238.10</w:t>
            </w:r>
          </w:p>
        </w:tc>
        <w:tc>
          <w:tcPr>
            <w:tcW w:w="3556" w:type="dxa"/>
            <w:tcBorders>
              <w:top w:val="single" w:sz="6" w:space="0" w:color="DEE2E6"/>
            </w:tcBorders>
            <w:shd w:val="clear" w:color="auto" w:fill="auto"/>
            <w:hideMark/>
          </w:tcPr>
          <w:p w14:paraId="150EC609" w14:textId="77777777" w:rsidR="008C18DB" w:rsidRPr="008C18DB" w:rsidRDefault="008C18DB" w:rsidP="008C18DB">
            <w:pPr>
              <w:rPr>
                <w:sz w:val="18"/>
                <w:szCs w:val="18"/>
              </w:rPr>
            </w:pPr>
            <w:r w:rsidRPr="008C18DB">
              <w:rPr>
                <w:sz w:val="18"/>
                <w:szCs w:val="18"/>
              </w:rPr>
              <w:t>stapp01.stratos.xfusioncorp.com</w:t>
            </w:r>
          </w:p>
        </w:tc>
        <w:tc>
          <w:tcPr>
            <w:tcW w:w="0" w:type="auto"/>
            <w:tcBorders>
              <w:top w:val="single" w:sz="6" w:space="0" w:color="DEE2E6"/>
            </w:tcBorders>
            <w:shd w:val="clear" w:color="auto" w:fill="auto"/>
            <w:hideMark/>
          </w:tcPr>
          <w:p w14:paraId="72D0103F" w14:textId="77777777" w:rsidR="008C18DB" w:rsidRPr="008C18DB" w:rsidRDefault="008C18DB" w:rsidP="008C18DB">
            <w:pPr>
              <w:rPr>
                <w:sz w:val="18"/>
                <w:szCs w:val="18"/>
              </w:rPr>
            </w:pPr>
            <w:r w:rsidRPr="008C18DB">
              <w:rPr>
                <w:sz w:val="18"/>
                <w:szCs w:val="18"/>
              </w:rPr>
              <w:t>tony</w:t>
            </w:r>
          </w:p>
        </w:tc>
        <w:tc>
          <w:tcPr>
            <w:tcW w:w="852" w:type="dxa"/>
            <w:tcBorders>
              <w:top w:val="single" w:sz="6" w:space="0" w:color="DEE2E6"/>
            </w:tcBorders>
            <w:shd w:val="clear" w:color="auto" w:fill="auto"/>
            <w:hideMark/>
          </w:tcPr>
          <w:p w14:paraId="330C3DF1" w14:textId="77777777" w:rsidR="008C18DB" w:rsidRPr="008C18DB" w:rsidRDefault="008C18DB" w:rsidP="008C18DB">
            <w:pPr>
              <w:rPr>
                <w:sz w:val="18"/>
                <w:szCs w:val="18"/>
              </w:rPr>
            </w:pPr>
            <w:r w:rsidRPr="008C18DB">
              <w:rPr>
                <w:sz w:val="18"/>
                <w:szCs w:val="18"/>
              </w:rPr>
              <w:t>Ir0nM@n</w:t>
            </w:r>
          </w:p>
        </w:tc>
        <w:tc>
          <w:tcPr>
            <w:tcW w:w="0" w:type="auto"/>
            <w:tcBorders>
              <w:top w:val="single" w:sz="6" w:space="0" w:color="DEE2E6"/>
            </w:tcBorders>
            <w:shd w:val="clear" w:color="auto" w:fill="auto"/>
            <w:hideMark/>
          </w:tcPr>
          <w:p w14:paraId="77B12688" w14:textId="77777777" w:rsidR="008C18DB" w:rsidRPr="008C18DB" w:rsidRDefault="008C18DB" w:rsidP="008C18DB">
            <w:pPr>
              <w:rPr>
                <w:sz w:val="18"/>
                <w:szCs w:val="18"/>
              </w:rPr>
            </w:pPr>
            <w:r w:rsidRPr="008C18DB">
              <w:rPr>
                <w:sz w:val="18"/>
                <w:szCs w:val="18"/>
              </w:rPr>
              <w:t>Nautilus App 1</w:t>
            </w:r>
          </w:p>
        </w:tc>
      </w:tr>
      <w:tr w:rsidR="008C18DB" w:rsidRPr="008C18DB" w14:paraId="57966EF0" w14:textId="77777777" w:rsidTr="00512209">
        <w:tc>
          <w:tcPr>
            <w:tcW w:w="0" w:type="auto"/>
            <w:tcBorders>
              <w:top w:val="single" w:sz="6" w:space="0" w:color="DEE2E6"/>
            </w:tcBorders>
            <w:shd w:val="clear" w:color="auto" w:fill="auto"/>
            <w:hideMark/>
          </w:tcPr>
          <w:p w14:paraId="05FABA6D" w14:textId="77777777" w:rsidR="008C18DB" w:rsidRPr="008C18DB" w:rsidRDefault="008C18DB" w:rsidP="008C18DB">
            <w:pPr>
              <w:rPr>
                <w:sz w:val="18"/>
                <w:szCs w:val="18"/>
              </w:rPr>
            </w:pPr>
            <w:r w:rsidRPr="008C18DB">
              <w:rPr>
                <w:sz w:val="18"/>
                <w:szCs w:val="18"/>
              </w:rPr>
              <w:t>stapp02</w:t>
            </w:r>
          </w:p>
        </w:tc>
        <w:tc>
          <w:tcPr>
            <w:tcW w:w="0" w:type="auto"/>
            <w:tcBorders>
              <w:top w:val="single" w:sz="6" w:space="0" w:color="DEE2E6"/>
            </w:tcBorders>
            <w:shd w:val="clear" w:color="auto" w:fill="auto"/>
            <w:hideMark/>
          </w:tcPr>
          <w:p w14:paraId="7ECEAE2D" w14:textId="77777777" w:rsidR="008C18DB" w:rsidRPr="008C18DB" w:rsidRDefault="008C18DB" w:rsidP="008C18DB">
            <w:pPr>
              <w:rPr>
                <w:sz w:val="18"/>
                <w:szCs w:val="18"/>
              </w:rPr>
            </w:pPr>
            <w:r w:rsidRPr="008C18DB">
              <w:rPr>
                <w:sz w:val="18"/>
                <w:szCs w:val="18"/>
              </w:rPr>
              <w:t>172.16.238.11</w:t>
            </w:r>
          </w:p>
        </w:tc>
        <w:tc>
          <w:tcPr>
            <w:tcW w:w="3556" w:type="dxa"/>
            <w:tcBorders>
              <w:top w:val="single" w:sz="6" w:space="0" w:color="DEE2E6"/>
            </w:tcBorders>
            <w:shd w:val="clear" w:color="auto" w:fill="auto"/>
            <w:hideMark/>
          </w:tcPr>
          <w:p w14:paraId="59FCF898" w14:textId="77777777" w:rsidR="008C18DB" w:rsidRPr="008C18DB" w:rsidRDefault="008C18DB" w:rsidP="008C18DB">
            <w:pPr>
              <w:rPr>
                <w:sz w:val="18"/>
                <w:szCs w:val="18"/>
              </w:rPr>
            </w:pPr>
            <w:r w:rsidRPr="008C18DB">
              <w:rPr>
                <w:sz w:val="18"/>
                <w:szCs w:val="18"/>
              </w:rPr>
              <w:t>stapp02.stratos.xfusioncorp.com</w:t>
            </w:r>
          </w:p>
        </w:tc>
        <w:tc>
          <w:tcPr>
            <w:tcW w:w="0" w:type="auto"/>
            <w:tcBorders>
              <w:top w:val="single" w:sz="6" w:space="0" w:color="DEE2E6"/>
            </w:tcBorders>
            <w:shd w:val="clear" w:color="auto" w:fill="auto"/>
            <w:hideMark/>
          </w:tcPr>
          <w:p w14:paraId="58D9CFFC" w14:textId="77777777" w:rsidR="008C18DB" w:rsidRPr="008C18DB" w:rsidRDefault="008C18DB" w:rsidP="008C18DB">
            <w:pPr>
              <w:rPr>
                <w:sz w:val="18"/>
                <w:szCs w:val="18"/>
              </w:rPr>
            </w:pPr>
            <w:proofErr w:type="spellStart"/>
            <w:r w:rsidRPr="008C18DB">
              <w:rPr>
                <w:sz w:val="18"/>
                <w:szCs w:val="18"/>
              </w:rPr>
              <w:t>steve</w:t>
            </w:r>
            <w:proofErr w:type="spellEnd"/>
          </w:p>
        </w:tc>
        <w:tc>
          <w:tcPr>
            <w:tcW w:w="852" w:type="dxa"/>
            <w:tcBorders>
              <w:top w:val="single" w:sz="6" w:space="0" w:color="DEE2E6"/>
            </w:tcBorders>
            <w:shd w:val="clear" w:color="auto" w:fill="auto"/>
            <w:hideMark/>
          </w:tcPr>
          <w:p w14:paraId="370CDE8C" w14:textId="77777777" w:rsidR="008C18DB" w:rsidRPr="008C18DB" w:rsidRDefault="008C18DB" w:rsidP="008C18DB">
            <w:pPr>
              <w:rPr>
                <w:sz w:val="18"/>
                <w:szCs w:val="18"/>
              </w:rPr>
            </w:pPr>
            <w:r w:rsidRPr="008C18DB">
              <w:rPr>
                <w:sz w:val="18"/>
                <w:szCs w:val="18"/>
              </w:rPr>
              <w:t>Am3ric@</w:t>
            </w:r>
          </w:p>
        </w:tc>
        <w:tc>
          <w:tcPr>
            <w:tcW w:w="0" w:type="auto"/>
            <w:tcBorders>
              <w:top w:val="single" w:sz="6" w:space="0" w:color="DEE2E6"/>
            </w:tcBorders>
            <w:shd w:val="clear" w:color="auto" w:fill="auto"/>
            <w:hideMark/>
          </w:tcPr>
          <w:p w14:paraId="03C27F33" w14:textId="77777777" w:rsidR="008C18DB" w:rsidRPr="008C18DB" w:rsidRDefault="008C18DB" w:rsidP="008C18DB">
            <w:pPr>
              <w:rPr>
                <w:sz w:val="18"/>
                <w:szCs w:val="18"/>
              </w:rPr>
            </w:pPr>
            <w:r w:rsidRPr="008C18DB">
              <w:rPr>
                <w:sz w:val="18"/>
                <w:szCs w:val="18"/>
              </w:rPr>
              <w:t>Nautilus App 2</w:t>
            </w:r>
          </w:p>
        </w:tc>
      </w:tr>
      <w:tr w:rsidR="008C18DB" w:rsidRPr="008C18DB" w14:paraId="4A718685" w14:textId="77777777" w:rsidTr="00512209">
        <w:tc>
          <w:tcPr>
            <w:tcW w:w="0" w:type="auto"/>
            <w:tcBorders>
              <w:top w:val="single" w:sz="6" w:space="0" w:color="DEE2E6"/>
            </w:tcBorders>
            <w:shd w:val="clear" w:color="auto" w:fill="auto"/>
            <w:hideMark/>
          </w:tcPr>
          <w:p w14:paraId="412ADBDB" w14:textId="77777777" w:rsidR="008C18DB" w:rsidRPr="008C18DB" w:rsidRDefault="008C18DB" w:rsidP="008C18DB">
            <w:pPr>
              <w:rPr>
                <w:sz w:val="18"/>
                <w:szCs w:val="18"/>
              </w:rPr>
            </w:pPr>
            <w:r w:rsidRPr="008C18DB">
              <w:rPr>
                <w:sz w:val="18"/>
                <w:szCs w:val="18"/>
              </w:rPr>
              <w:t>stapp03</w:t>
            </w:r>
          </w:p>
        </w:tc>
        <w:tc>
          <w:tcPr>
            <w:tcW w:w="0" w:type="auto"/>
            <w:tcBorders>
              <w:top w:val="single" w:sz="6" w:space="0" w:color="DEE2E6"/>
            </w:tcBorders>
            <w:shd w:val="clear" w:color="auto" w:fill="auto"/>
            <w:hideMark/>
          </w:tcPr>
          <w:p w14:paraId="24414544" w14:textId="77777777" w:rsidR="008C18DB" w:rsidRPr="008C18DB" w:rsidRDefault="008C18DB" w:rsidP="008C18DB">
            <w:pPr>
              <w:rPr>
                <w:sz w:val="18"/>
                <w:szCs w:val="18"/>
              </w:rPr>
            </w:pPr>
            <w:r w:rsidRPr="008C18DB">
              <w:rPr>
                <w:sz w:val="18"/>
                <w:szCs w:val="18"/>
              </w:rPr>
              <w:t>172.16.238.12</w:t>
            </w:r>
          </w:p>
        </w:tc>
        <w:tc>
          <w:tcPr>
            <w:tcW w:w="3556" w:type="dxa"/>
            <w:tcBorders>
              <w:top w:val="single" w:sz="6" w:space="0" w:color="DEE2E6"/>
            </w:tcBorders>
            <w:shd w:val="clear" w:color="auto" w:fill="auto"/>
            <w:hideMark/>
          </w:tcPr>
          <w:p w14:paraId="770AF9F9" w14:textId="77777777" w:rsidR="008C18DB" w:rsidRPr="008C18DB" w:rsidRDefault="008C18DB" w:rsidP="008C18DB">
            <w:pPr>
              <w:rPr>
                <w:sz w:val="18"/>
                <w:szCs w:val="18"/>
              </w:rPr>
            </w:pPr>
            <w:r w:rsidRPr="008C18DB">
              <w:rPr>
                <w:sz w:val="18"/>
                <w:szCs w:val="18"/>
              </w:rPr>
              <w:t>stapp03.stratos.xfusioncorp.com</w:t>
            </w:r>
          </w:p>
        </w:tc>
        <w:tc>
          <w:tcPr>
            <w:tcW w:w="0" w:type="auto"/>
            <w:tcBorders>
              <w:top w:val="single" w:sz="6" w:space="0" w:color="DEE2E6"/>
            </w:tcBorders>
            <w:shd w:val="clear" w:color="auto" w:fill="auto"/>
            <w:hideMark/>
          </w:tcPr>
          <w:p w14:paraId="7B24AF1A" w14:textId="77777777" w:rsidR="008C18DB" w:rsidRPr="008C18DB" w:rsidRDefault="008C18DB" w:rsidP="008C18DB">
            <w:pPr>
              <w:rPr>
                <w:sz w:val="18"/>
                <w:szCs w:val="18"/>
              </w:rPr>
            </w:pPr>
            <w:r w:rsidRPr="008C18DB">
              <w:rPr>
                <w:sz w:val="18"/>
                <w:szCs w:val="18"/>
              </w:rPr>
              <w:t>banner</w:t>
            </w:r>
          </w:p>
        </w:tc>
        <w:tc>
          <w:tcPr>
            <w:tcW w:w="852" w:type="dxa"/>
            <w:tcBorders>
              <w:top w:val="single" w:sz="6" w:space="0" w:color="DEE2E6"/>
            </w:tcBorders>
            <w:shd w:val="clear" w:color="auto" w:fill="auto"/>
            <w:hideMark/>
          </w:tcPr>
          <w:p w14:paraId="495E7D25" w14:textId="77777777" w:rsidR="008C18DB" w:rsidRPr="008C18DB" w:rsidRDefault="008C18DB" w:rsidP="008C18DB">
            <w:pPr>
              <w:rPr>
                <w:sz w:val="18"/>
                <w:szCs w:val="18"/>
              </w:rPr>
            </w:pPr>
            <w:r w:rsidRPr="008C18DB">
              <w:rPr>
                <w:sz w:val="18"/>
                <w:szCs w:val="18"/>
              </w:rPr>
              <w:t>BigGr33n</w:t>
            </w:r>
          </w:p>
        </w:tc>
        <w:tc>
          <w:tcPr>
            <w:tcW w:w="0" w:type="auto"/>
            <w:tcBorders>
              <w:top w:val="single" w:sz="6" w:space="0" w:color="DEE2E6"/>
            </w:tcBorders>
            <w:shd w:val="clear" w:color="auto" w:fill="auto"/>
            <w:hideMark/>
          </w:tcPr>
          <w:p w14:paraId="48F3C24B" w14:textId="77777777" w:rsidR="008C18DB" w:rsidRPr="008C18DB" w:rsidRDefault="008C18DB" w:rsidP="008C18DB">
            <w:pPr>
              <w:rPr>
                <w:sz w:val="18"/>
                <w:szCs w:val="18"/>
              </w:rPr>
            </w:pPr>
            <w:r w:rsidRPr="008C18DB">
              <w:rPr>
                <w:sz w:val="18"/>
                <w:szCs w:val="18"/>
              </w:rPr>
              <w:t>Nautilus App 3</w:t>
            </w:r>
          </w:p>
        </w:tc>
      </w:tr>
      <w:tr w:rsidR="008C18DB" w:rsidRPr="008C18DB" w14:paraId="2E5F4D68" w14:textId="77777777" w:rsidTr="00512209">
        <w:tc>
          <w:tcPr>
            <w:tcW w:w="0" w:type="auto"/>
            <w:tcBorders>
              <w:top w:val="single" w:sz="6" w:space="0" w:color="DEE2E6"/>
            </w:tcBorders>
            <w:shd w:val="clear" w:color="auto" w:fill="auto"/>
            <w:hideMark/>
          </w:tcPr>
          <w:p w14:paraId="00427CE7" w14:textId="77777777" w:rsidR="008C18DB" w:rsidRPr="008C18DB" w:rsidRDefault="008C18DB" w:rsidP="008C18DB">
            <w:pPr>
              <w:rPr>
                <w:sz w:val="18"/>
                <w:szCs w:val="18"/>
              </w:rPr>
            </w:pPr>
            <w:r w:rsidRPr="008C18DB">
              <w:rPr>
                <w:sz w:val="18"/>
                <w:szCs w:val="18"/>
              </w:rPr>
              <w:t>stlb01</w:t>
            </w:r>
          </w:p>
        </w:tc>
        <w:tc>
          <w:tcPr>
            <w:tcW w:w="0" w:type="auto"/>
            <w:tcBorders>
              <w:top w:val="single" w:sz="6" w:space="0" w:color="DEE2E6"/>
            </w:tcBorders>
            <w:shd w:val="clear" w:color="auto" w:fill="auto"/>
            <w:hideMark/>
          </w:tcPr>
          <w:p w14:paraId="11BE6291" w14:textId="77777777" w:rsidR="008C18DB" w:rsidRPr="008C18DB" w:rsidRDefault="008C18DB" w:rsidP="008C18DB">
            <w:pPr>
              <w:rPr>
                <w:sz w:val="18"/>
                <w:szCs w:val="18"/>
              </w:rPr>
            </w:pPr>
            <w:r w:rsidRPr="008C18DB">
              <w:rPr>
                <w:sz w:val="18"/>
                <w:szCs w:val="18"/>
              </w:rPr>
              <w:t>172.16.238.14</w:t>
            </w:r>
          </w:p>
        </w:tc>
        <w:tc>
          <w:tcPr>
            <w:tcW w:w="3556" w:type="dxa"/>
            <w:tcBorders>
              <w:top w:val="single" w:sz="6" w:space="0" w:color="DEE2E6"/>
            </w:tcBorders>
            <w:shd w:val="clear" w:color="auto" w:fill="auto"/>
            <w:hideMark/>
          </w:tcPr>
          <w:p w14:paraId="4FD81471" w14:textId="77777777" w:rsidR="008C18DB" w:rsidRPr="008C18DB" w:rsidRDefault="008C18DB" w:rsidP="008C18DB">
            <w:pPr>
              <w:rPr>
                <w:sz w:val="18"/>
                <w:szCs w:val="18"/>
              </w:rPr>
            </w:pPr>
            <w:r w:rsidRPr="008C18DB">
              <w:rPr>
                <w:sz w:val="18"/>
                <w:szCs w:val="18"/>
              </w:rPr>
              <w:t>stlb01.stratos.xfusioncorp.com</w:t>
            </w:r>
          </w:p>
        </w:tc>
        <w:tc>
          <w:tcPr>
            <w:tcW w:w="0" w:type="auto"/>
            <w:tcBorders>
              <w:top w:val="single" w:sz="6" w:space="0" w:color="DEE2E6"/>
            </w:tcBorders>
            <w:shd w:val="clear" w:color="auto" w:fill="auto"/>
            <w:hideMark/>
          </w:tcPr>
          <w:p w14:paraId="2F950B00" w14:textId="77777777" w:rsidR="008C18DB" w:rsidRPr="008C18DB" w:rsidRDefault="008C18DB" w:rsidP="008C18DB">
            <w:pPr>
              <w:rPr>
                <w:sz w:val="18"/>
                <w:szCs w:val="18"/>
              </w:rPr>
            </w:pPr>
            <w:proofErr w:type="spellStart"/>
            <w:r w:rsidRPr="008C18DB">
              <w:rPr>
                <w:sz w:val="18"/>
                <w:szCs w:val="18"/>
              </w:rPr>
              <w:t>loki</w:t>
            </w:r>
            <w:proofErr w:type="spellEnd"/>
          </w:p>
        </w:tc>
        <w:tc>
          <w:tcPr>
            <w:tcW w:w="852" w:type="dxa"/>
            <w:tcBorders>
              <w:top w:val="single" w:sz="6" w:space="0" w:color="DEE2E6"/>
            </w:tcBorders>
            <w:shd w:val="clear" w:color="auto" w:fill="auto"/>
            <w:hideMark/>
          </w:tcPr>
          <w:p w14:paraId="03D3C3CA" w14:textId="77777777" w:rsidR="008C18DB" w:rsidRPr="008C18DB" w:rsidRDefault="008C18DB" w:rsidP="008C18DB">
            <w:pPr>
              <w:rPr>
                <w:sz w:val="18"/>
                <w:szCs w:val="18"/>
              </w:rPr>
            </w:pPr>
            <w:r w:rsidRPr="008C18DB">
              <w:rPr>
                <w:sz w:val="18"/>
                <w:szCs w:val="18"/>
              </w:rPr>
              <w:t>Mischi3f</w:t>
            </w:r>
          </w:p>
        </w:tc>
        <w:tc>
          <w:tcPr>
            <w:tcW w:w="0" w:type="auto"/>
            <w:tcBorders>
              <w:top w:val="single" w:sz="6" w:space="0" w:color="DEE2E6"/>
            </w:tcBorders>
            <w:shd w:val="clear" w:color="auto" w:fill="auto"/>
            <w:hideMark/>
          </w:tcPr>
          <w:p w14:paraId="6E0AC61E" w14:textId="77777777" w:rsidR="008C18DB" w:rsidRPr="008C18DB" w:rsidRDefault="008C18DB" w:rsidP="008C18DB">
            <w:pPr>
              <w:rPr>
                <w:sz w:val="18"/>
                <w:szCs w:val="18"/>
              </w:rPr>
            </w:pPr>
            <w:r w:rsidRPr="008C18DB">
              <w:rPr>
                <w:sz w:val="18"/>
                <w:szCs w:val="18"/>
              </w:rPr>
              <w:t>Nautilus HTTP LBR</w:t>
            </w:r>
          </w:p>
        </w:tc>
      </w:tr>
      <w:tr w:rsidR="008C18DB" w:rsidRPr="008C18DB" w14:paraId="4A886C11" w14:textId="77777777" w:rsidTr="00512209">
        <w:tc>
          <w:tcPr>
            <w:tcW w:w="0" w:type="auto"/>
            <w:tcBorders>
              <w:top w:val="single" w:sz="6" w:space="0" w:color="DEE2E6"/>
            </w:tcBorders>
            <w:shd w:val="clear" w:color="auto" w:fill="auto"/>
            <w:hideMark/>
          </w:tcPr>
          <w:p w14:paraId="192966D3" w14:textId="77777777" w:rsidR="008C18DB" w:rsidRPr="008C18DB" w:rsidRDefault="008C18DB" w:rsidP="008C18DB">
            <w:pPr>
              <w:rPr>
                <w:sz w:val="18"/>
                <w:szCs w:val="18"/>
              </w:rPr>
            </w:pPr>
            <w:r w:rsidRPr="008C18DB">
              <w:rPr>
                <w:sz w:val="18"/>
                <w:szCs w:val="18"/>
              </w:rPr>
              <w:t>stdb01</w:t>
            </w:r>
          </w:p>
        </w:tc>
        <w:tc>
          <w:tcPr>
            <w:tcW w:w="0" w:type="auto"/>
            <w:tcBorders>
              <w:top w:val="single" w:sz="6" w:space="0" w:color="DEE2E6"/>
            </w:tcBorders>
            <w:shd w:val="clear" w:color="auto" w:fill="auto"/>
            <w:hideMark/>
          </w:tcPr>
          <w:p w14:paraId="645A7089" w14:textId="77777777" w:rsidR="008C18DB" w:rsidRPr="008C18DB" w:rsidRDefault="008C18DB" w:rsidP="008C18DB">
            <w:pPr>
              <w:rPr>
                <w:sz w:val="18"/>
                <w:szCs w:val="18"/>
              </w:rPr>
            </w:pPr>
            <w:r w:rsidRPr="008C18DB">
              <w:rPr>
                <w:sz w:val="18"/>
                <w:szCs w:val="18"/>
              </w:rPr>
              <w:t>172.16.239.10</w:t>
            </w:r>
          </w:p>
        </w:tc>
        <w:tc>
          <w:tcPr>
            <w:tcW w:w="3556" w:type="dxa"/>
            <w:tcBorders>
              <w:top w:val="single" w:sz="6" w:space="0" w:color="DEE2E6"/>
            </w:tcBorders>
            <w:shd w:val="clear" w:color="auto" w:fill="auto"/>
            <w:hideMark/>
          </w:tcPr>
          <w:p w14:paraId="7C9C2756" w14:textId="77777777" w:rsidR="008C18DB" w:rsidRPr="008C18DB" w:rsidRDefault="008C18DB" w:rsidP="008C18DB">
            <w:pPr>
              <w:rPr>
                <w:sz w:val="18"/>
                <w:szCs w:val="18"/>
              </w:rPr>
            </w:pPr>
            <w:r w:rsidRPr="008C18DB">
              <w:rPr>
                <w:sz w:val="18"/>
                <w:szCs w:val="18"/>
              </w:rPr>
              <w:t>stdb01.stratos.xfusioncorp.com</w:t>
            </w:r>
          </w:p>
        </w:tc>
        <w:tc>
          <w:tcPr>
            <w:tcW w:w="0" w:type="auto"/>
            <w:tcBorders>
              <w:top w:val="single" w:sz="6" w:space="0" w:color="DEE2E6"/>
            </w:tcBorders>
            <w:shd w:val="clear" w:color="auto" w:fill="auto"/>
            <w:hideMark/>
          </w:tcPr>
          <w:p w14:paraId="0D9DF9D8" w14:textId="77777777" w:rsidR="008C18DB" w:rsidRPr="008C18DB" w:rsidRDefault="008C18DB" w:rsidP="008C18DB">
            <w:pPr>
              <w:rPr>
                <w:sz w:val="18"/>
                <w:szCs w:val="18"/>
              </w:rPr>
            </w:pPr>
            <w:r w:rsidRPr="008C18DB">
              <w:rPr>
                <w:sz w:val="18"/>
                <w:szCs w:val="18"/>
              </w:rPr>
              <w:t>peter</w:t>
            </w:r>
          </w:p>
        </w:tc>
        <w:tc>
          <w:tcPr>
            <w:tcW w:w="852" w:type="dxa"/>
            <w:tcBorders>
              <w:top w:val="single" w:sz="6" w:space="0" w:color="DEE2E6"/>
            </w:tcBorders>
            <w:shd w:val="clear" w:color="auto" w:fill="auto"/>
            <w:hideMark/>
          </w:tcPr>
          <w:p w14:paraId="008680A8" w14:textId="77777777" w:rsidR="008C18DB" w:rsidRPr="008C18DB" w:rsidRDefault="008C18DB" w:rsidP="008C18DB">
            <w:pPr>
              <w:rPr>
                <w:sz w:val="18"/>
                <w:szCs w:val="18"/>
              </w:rPr>
            </w:pPr>
            <w:proofErr w:type="spellStart"/>
            <w:proofErr w:type="gramStart"/>
            <w:r w:rsidRPr="008C18DB">
              <w:rPr>
                <w:sz w:val="18"/>
                <w:szCs w:val="18"/>
              </w:rPr>
              <w:t>Sp!dy</w:t>
            </w:r>
            <w:proofErr w:type="spellEnd"/>
            <w:proofErr w:type="gramEnd"/>
          </w:p>
        </w:tc>
        <w:tc>
          <w:tcPr>
            <w:tcW w:w="0" w:type="auto"/>
            <w:tcBorders>
              <w:top w:val="single" w:sz="6" w:space="0" w:color="DEE2E6"/>
            </w:tcBorders>
            <w:shd w:val="clear" w:color="auto" w:fill="auto"/>
            <w:hideMark/>
          </w:tcPr>
          <w:p w14:paraId="43024E73" w14:textId="77777777" w:rsidR="008C18DB" w:rsidRPr="008C18DB" w:rsidRDefault="008C18DB" w:rsidP="008C18DB">
            <w:pPr>
              <w:rPr>
                <w:sz w:val="18"/>
                <w:szCs w:val="18"/>
              </w:rPr>
            </w:pPr>
            <w:r w:rsidRPr="008C18DB">
              <w:rPr>
                <w:sz w:val="18"/>
                <w:szCs w:val="18"/>
              </w:rPr>
              <w:t>Nautilus DB Server</w:t>
            </w:r>
          </w:p>
        </w:tc>
      </w:tr>
      <w:tr w:rsidR="008C18DB" w:rsidRPr="008C18DB" w14:paraId="5BA87C78" w14:textId="77777777" w:rsidTr="00512209">
        <w:tc>
          <w:tcPr>
            <w:tcW w:w="0" w:type="auto"/>
            <w:tcBorders>
              <w:top w:val="single" w:sz="6" w:space="0" w:color="DEE2E6"/>
            </w:tcBorders>
            <w:shd w:val="clear" w:color="auto" w:fill="auto"/>
            <w:hideMark/>
          </w:tcPr>
          <w:p w14:paraId="6EA6A8C1" w14:textId="77777777" w:rsidR="008C18DB" w:rsidRPr="008C18DB" w:rsidRDefault="008C18DB" w:rsidP="008C18DB">
            <w:pPr>
              <w:rPr>
                <w:sz w:val="18"/>
                <w:szCs w:val="18"/>
              </w:rPr>
            </w:pPr>
            <w:r w:rsidRPr="008C18DB">
              <w:rPr>
                <w:sz w:val="18"/>
                <w:szCs w:val="18"/>
              </w:rPr>
              <w:t>ststor01</w:t>
            </w:r>
          </w:p>
        </w:tc>
        <w:tc>
          <w:tcPr>
            <w:tcW w:w="0" w:type="auto"/>
            <w:tcBorders>
              <w:top w:val="single" w:sz="6" w:space="0" w:color="DEE2E6"/>
            </w:tcBorders>
            <w:shd w:val="clear" w:color="auto" w:fill="auto"/>
            <w:hideMark/>
          </w:tcPr>
          <w:p w14:paraId="0AA4F97D" w14:textId="77777777" w:rsidR="008C18DB" w:rsidRPr="008C18DB" w:rsidRDefault="008C18DB" w:rsidP="008C18DB">
            <w:pPr>
              <w:rPr>
                <w:sz w:val="18"/>
                <w:szCs w:val="18"/>
              </w:rPr>
            </w:pPr>
            <w:r w:rsidRPr="008C18DB">
              <w:rPr>
                <w:sz w:val="18"/>
                <w:szCs w:val="18"/>
              </w:rPr>
              <w:t>172.16.238.15</w:t>
            </w:r>
          </w:p>
        </w:tc>
        <w:tc>
          <w:tcPr>
            <w:tcW w:w="3556" w:type="dxa"/>
            <w:tcBorders>
              <w:top w:val="single" w:sz="6" w:space="0" w:color="DEE2E6"/>
            </w:tcBorders>
            <w:shd w:val="clear" w:color="auto" w:fill="auto"/>
            <w:hideMark/>
          </w:tcPr>
          <w:p w14:paraId="7603F02C" w14:textId="77777777" w:rsidR="008C18DB" w:rsidRPr="008C18DB" w:rsidRDefault="008C18DB" w:rsidP="008C18DB">
            <w:pPr>
              <w:rPr>
                <w:sz w:val="18"/>
                <w:szCs w:val="18"/>
              </w:rPr>
            </w:pPr>
            <w:r w:rsidRPr="008C18DB">
              <w:rPr>
                <w:sz w:val="18"/>
                <w:szCs w:val="18"/>
              </w:rPr>
              <w:t>ststor01.stratos.xfusioncorp.com</w:t>
            </w:r>
          </w:p>
        </w:tc>
        <w:tc>
          <w:tcPr>
            <w:tcW w:w="0" w:type="auto"/>
            <w:tcBorders>
              <w:top w:val="single" w:sz="6" w:space="0" w:color="DEE2E6"/>
            </w:tcBorders>
            <w:shd w:val="clear" w:color="auto" w:fill="auto"/>
            <w:hideMark/>
          </w:tcPr>
          <w:p w14:paraId="1021B7EE" w14:textId="77777777" w:rsidR="008C18DB" w:rsidRPr="008C18DB" w:rsidRDefault="008C18DB" w:rsidP="008C18DB">
            <w:pPr>
              <w:rPr>
                <w:sz w:val="18"/>
                <w:szCs w:val="18"/>
              </w:rPr>
            </w:pPr>
            <w:proofErr w:type="spellStart"/>
            <w:r w:rsidRPr="008C18DB">
              <w:rPr>
                <w:sz w:val="18"/>
                <w:szCs w:val="18"/>
              </w:rPr>
              <w:t>natasha</w:t>
            </w:r>
            <w:proofErr w:type="spellEnd"/>
          </w:p>
        </w:tc>
        <w:tc>
          <w:tcPr>
            <w:tcW w:w="852" w:type="dxa"/>
            <w:tcBorders>
              <w:top w:val="single" w:sz="6" w:space="0" w:color="DEE2E6"/>
            </w:tcBorders>
            <w:shd w:val="clear" w:color="auto" w:fill="auto"/>
            <w:hideMark/>
          </w:tcPr>
          <w:p w14:paraId="7899E752" w14:textId="77777777" w:rsidR="008C18DB" w:rsidRPr="008C18DB" w:rsidRDefault="008C18DB" w:rsidP="008C18DB">
            <w:pPr>
              <w:rPr>
                <w:sz w:val="18"/>
                <w:szCs w:val="18"/>
              </w:rPr>
            </w:pPr>
            <w:proofErr w:type="spellStart"/>
            <w:r w:rsidRPr="008C18DB">
              <w:rPr>
                <w:sz w:val="18"/>
                <w:szCs w:val="18"/>
              </w:rPr>
              <w:t>Bl@kW</w:t>
            </w:r>
            <w:proofErr w:type="spellEnd"/>
          </w:p>
        </w:tc>
        <w:tc>
          <w:tcPr>
            <w:tcW w:w="0" w:type="auto"/>
            <w:tcBorders>
              <w:top w:val="single" w:sz="6" w:space="0" w:color="DEE2E6"/>
            </w:tcBorders>
            <w:shd w:val="clear" w:color="auto" w:fill="auto"/>
            <w:hideMark/>
          </w:tcPr>
          <w:p w14:paraId="434C2807" w14:textId="77777777" w:rsidR="008C18DB" w:rsidRPr="008C18DB" w:rsidRDefault="008C18DB" w:rsidP="008C18DB">
            <w:pPr>
              <w:rPr>
                <w:sz w:val="18"/>
                <w:szCs w:val="18"/>
              </w:rPr>
            </w:pPr>
            <w:r w:rsidRPr="008C18DB">
              <w:rPr>
                <w:sz w:val="18"/>
                <w:szCs w:val="18"/>
              </w:rPr>
              <w:t>Nautilus Storage Server</w:t>
            </w:r>
          </w:p>
        </w:tc>
      </w:tr>
      <w:tr w:rsidR="008C18DB" w:rsidRPr="008C18DB" w14:paraId="5B547710" w14:textId="77777777" w:rsidTr="00512209">
        <w:tc>
          <w:tcPr>
            <w:tcW w:w="0" w:type="auto"/>
            <w:tcBorders>
              <w:top w:val="single" w:sz="6" w:space="0" w:color="DEE2E6"/>
            </w:tcBorders>
            <w:shd w:val="clear" w:color="auto" w:fill="auto"/>
            <w:hideMark/>
          </w:tcPr>
          <w:p w14:paraId="69BBDEF5" w14:textId="77777777" w:rsidR="008C18DB" w:rsidRPr="008C18DB" w:rsidRDefault="008C18DB" w:rsidP="008C18DB">
            <w:pPr>
              <w:rPr>
                <w:sz w:val="18"/>
                <w:szCs w:val="18"/>
              </w:rPr>
            </w:pPr>
            <w:r w:rsidRPr="008C18DB">
              <w:rPr>
                <w:sz w:val="18"/>
                <w:szCs w:val="18"/>
              </w:rPr>
              <w:t>stbkp01</w:t>
            </w:r>
          </w:p>
        </w:tc>
        <w:tc>
          <w:tcPr>
            <w:tcW w:w="0" w:type="auto"/>
            <w:tcBorders>
              <w:top w:val="single" w:sz="6" w:space="0" w:color="DEE2E6"/>
            </w:tcBorders>
            <w:shd w:val="clear" w:color="auto" w:fill="auto"/>
            <w:hideMark/>
          </w:tcPr>
          <w:p w14:paraId="67655543" w14:textId="77777777" w:rsidR="008C18DB" w:rsidRPr="008C18DB" w:rsidRDefault="008C18DB" w:rsidP="008C18DB">
            <w:pPr>
              <w:rPr>
                <w:sz w:val="18"/>
                <w:szCs w:val="18"/>
              </w:rPr>
            </w:pPr>
            <w:r w:rsidRPr="008C18DB">
              <w:rPr>
                <w:sz w:val="18"/>
                <w:szCs w:val="18"/>
              </w:rPr>
              <w:t>172.16.238.16</w:t>
            </w:r>
          </w:p>
        </w:tc>
        <w:tc>
          <w:tcPr>
            <w:tcW w:w="3556" w:type="dxa"/>
            <w:tcBorders>
              <w:top w:val="single" w:sz="6" w:space="0" w:color="DEE2E6"/>
            </w:tcBorders>
            <w:shd w:val="clear" w:color="auto" w:fill="auto"/>
            <w:hideMark/>
          </w:tcPr>
          <w:p w14:paraId="3584D9A3" w14:textId="77777777" w:rsidR="008C18DB" w:rsidRPr="008C18DB" w:rsidRDefault="008C18DB" w:rsidP="008C18DB">
            <w:pPr>
              <w:rPr>
                <w:sz w:val="18"/>
                <w:szCs w:val="18"/>
              </w:rPr>
            </w:pPr>
            <w:r w:rsidRPr="008C18DB">
              <w:rPr>
                <w:sz w:val="18"/>
                <w:szCs w:val="18"/>
              </w:rPr>
              <w:t>stbkp01.stratos.xfusioncorp.com</w:t>
            </w:r>
          </w:p>
        </w:tc>
        <w:tc>
          <w:tcPr>
            <w:tcW w:w="0" w:type="auto"/>
            <w:tcBorders>
              <w:top w:val="single" w:sz="6" w:space="0" w:color="DEE2E6"/>
            </w:tcBorders>
            <w:shd w:val="clear" w:color="auto" w:fill="auto"/>
            <w:hideMark/>
          </w:tcPr>
          <w:p w14:paraId="449E0414" w14:textId="77777777" w:rsidR="008C18DB" w:rsidRPr="008C18DB" w:rsidRDefault="008C18DB" w:rsidP="008C18DB">
            <w:pPr>
              <w:rPr>
                <w:sz w:val="18"/>
                <w:szCs w:val="18"/>
              </w:rPr>
            </w:pPr>
            <w:r w:rsidRPr="008C18DB">
              <w:rPr>
                <w:sz w:val="18"/>
                <w:szCs w:val="18"/>
              </w:rPr>
              <w:t>clint</w:t>
            </w:r>
          </w:p>
        </w:tc>
        <w:tc>
          <w:tcPr>
            <w:tcW w:w="852" w:type="dxa"/>
            <w:tcBorders>
              <w:top w:val="single" w:sz="6" w:space="0" w:color="DEE2E6"/>
            </w:tcBorders>
            <w:shd w:val="clear" w:color="auto" w:fill="auto"/>
            <w:hideMark/>
          </w:tcPr>
          <w:p w14:paraId="7D0F4023" w14:textId="77777777" w:rsidR="008C18DB" w:rsidRPr="008C18DB" w:rsidRDefault="008C18DB" w:rsidP="008C18DB">
            <w:pPr>
              <w:rPr>
                <w:sz w:val="18"/>
                <w:szCs w:val="18"/>
              </w:rPr>
            </w:pPr>
            <w:r w:rsidRPr="008C18DB">
              <w:rPr>
                <w:sz w:val="18"/>
                <w:szCs w:val="18"/>
              </w:rPr>
              <w:t>H@wk3y3</w:t>
            </w:r>
          </w:p>
        </w:tc>
        <w:tc>
          <w:tcPr>
            <w:tcW w:w="0" w:type="auto"/>
            <w:tcBorders>
              <w:top w:val="single" w:sz="6" w:space="0" w:color="DEE2E6"/>
            </w:tcBorders>
            <w:shd w:val="clear" w:color="auto" w:fill="auto"/>
            <w:hideMark/>
          </w:tcPr>
          <w:p w14:paraId="4D1C8CDA" w14:textId="77777777" w:rsidR="008C18DB" w:rsidRPr="008C18DB" w:rsidRDefault="008C18DB" w:rsidP="008C18DB">
            <w:pPr>
              <w:rPr>
                <w:sz w:val="18"/>
                <w:szCs w:val="18"/>
              </w:rPr>
            </w:pPr>
            <w:r w:rsidRPr="008C18DB">
              <w:rPr>
                <w:sz w:val="18"/>
                <w:szCs w:val="18"/>
              </w:rPr>
              <w:t>Nautilus Backup Server</w:t>
            </w:r>
          </w:p>
        </w:tc>
      </w:tr>
      <w:tr w:rsidR="008C18DB" w:rsidRPr="008C18DB" w14:paraId="0B4E818A" w14:textId="77777777" w:rsidTr="00512209">
        <w:tc>
          <w:tcPr>
            <w:tcW w:w="0" w:type="auto"/>
            <w:tcBorders>
              <w:top w:val="single" w:sz="6" w:space="0" w:color="DEE2E6"/>
            </w:tcBorders>
            <w:shd w:val="clear" w:color="auto" w:fill="auto"/>
            <w:hideMark/>
          </w:tcPr>
          <w:p w14:paraId="526881EB" w14:textId="77777777" w:rsidR="008C18DB" w:rsidRPr="008C18DB" w:rsidRDefault="008C18DB" w:rsidP="008C18DB">
            <w:pPr>
              <w:rPr>
                <w:sz w:val="18"/>
                <w:szCs w:val="18"/>
              </w:rPr>
            </w:pPr>
            <w:r w:rsidRPr="008C18DB">
              <w:rPr>
                <w:sz w:val="18"/>
                <w:szCs w:val="18"/>
              </w:rPr>
              <w:t>stmail01</w:t>
            </w:r>
          </w:p>
        </w:tc>
        <w:tc>
          <w:tcPr>
            <w:tcW w:w="0" w:type="auto"/>
            <w:tcBorders>
              <w:top w:val="single" w:sz="6" w:space="0" w:color="DEE2E6"/>
            </w:tcBorders>
            <w:shd w:val="clear" w:color="auto" w:fill="auto"/>
            <w:hideMark/>
          </w:tcPr>
          <w:p w14:paraId="0E4CFDCC" w14:textId="77777777" w:rsidR="008C18DB" w:rsidRPr="008C18DB" w:rsidRDefault="008C18DB" w:rsidP="008C18DB">
            <w:pPr>
              <w:rPr>
                <w:sz w:val="18"/>
                <w:szCs w:val="18"/>
              </w:rPr>
            </w:pPr>
            <w:r w:rsidRPr="008C18DB">
              <w:rPr>
                <w:sz w:val="18"/>
                <w:szCs w:val="18"/>
              </w:rPr>
              <w:t>172.16.238.17</w:t>
            </w:r>
          </w:p>
        </w:tc>
        <w:tc>
          <w:tcPr>
            <w:tcW w:w="3556" w:type="dxa"/>
            <w:tcBorders>
              <w:top w:val="single" w:sz="6" w:space="0" w:color="DEE2E6"/>
            </w:tcBorders>
            <w:shd w:val="clear" w:color="auto" w:fill="auto"/>
            <w:hideMark/>
          </w:tcPr>
          <w:p w14:paraId="3AB14464" w14:textId="77777777" w:rsidR="008C18DB" w:rsidRPr="008C18DB" w:rsidRDefault="008C18DB" w:rsidP="008C18DB">
            <w:pPr>
              <w:rPr>
                <w:sz w:val="18"/>
                <w:szCs w:val="18"/>
              </w:rPr>
            </w:pPr>
            <w:r w:rsidRPr="008C18DB">
              <w:rPr>
                <w:sz w:val="18"/>
                <w:szCs w:val="18"/>
              </w:rPr>
              <w:t>stmail01.stratos.xfusioncorp.com</w:t>
            </w:r>
          </w:p>
        </w:tc>
        <w:tc>
          <w:tcPr>
            <w:tcW w:w="0" w:type="auto"/>
            <w:tcBorders>
              <w:top w:val="single" w:sz="6" w:space="0" w:color="DEE2E6"/>
            </w:tcBorders>
            <w:shd w:val="clear" w:color="auto" w:fill="auto"/>
            <w:hideMark/>
          </w:tcPr>
          <w:p w14:paraId="3D997C88" w14:textId="77777777" w:rsidR="008C18DB" w:rsidRPr="008C18DB" w:rsidRDefault="008C18DB" w:rsidP="008C18DB">
            <w:pPr>
              <w:rPr>
                <w:sz w:val="18"/>
                <w:szCs w:val="18"/>
              </w:rPr>
            </w:pPr>
            <w:proofErr w:type="spellStart"/>
            <w:r w:rsidRPr="008C18DB">
              <w:rPr>
                <w:sz w:val="18"/>
                <w:szCs w:val="18"/>
              </w:rPr>
              <w:t>groot</w:t>
            </w:r>
            <w:proofErr w:type="spellEnd"/>
          </w:p>
        </w:tc>
        <w:tc>
          <w:tcPr>
            <w:tcW w:w="852" w:type="dxa"/>
            <w:tcBorders>
              <w:top w:val="single" w:sz="6" w:space="0" w:color="DEE2E6"/>
            </w:tcBorders>
            <w:shd w:val="clear" w:color="auto" w:fill="auto"/>
            <w:hideMark/>
          </w:tcPr>
          <w:p w14:paraId="444B3CD5" w14:textId="77777777" w:rsidR="008C18DB" w:rsidRPr="008C18DB" w:rsidRDefault="008C18DB" w:rsidP="008C18DB">
            <w:pPr>
              <w:rPr>
                <w:sz w:val="18"/>
                <w:szCs w:val="18"/>
              </w:rPr>
            </w:pPr>
            <w:r w:rsidRPr="008C18DB">
              <w:rPr>
                <w:sz w:val="18"/>
                <w:szCs w:val="18"/>
              </w:rPr>
              <w:t>Gr00T123</w:t>
            </w:r>
          </w:p>
        </w:tc>
        <w:tc>
          <w:tcPr>
            <w:tcW w:w="0" w:type="auto"/>
            <w:tcBorders>
              <w:top w:val="single" w:sz="6" w:space="0" w:color="DEE2E6"/>
            </w:tcBorders>
            <w:shd w:val="clear" w:color="auto" w:fill="auto"/>
            <w:hideMark/>
          </w:tcPr>
          <w:p w14:paraId="15697F8A" w14:textId="77777777" w:rsidR="008C18DB" w:rsidRPr="008C18DB" w:rsidRDefault="008C18DB" w:rsidP="008C18DB">
            <w:pPr>
              <w:rPr>
                <w:sz w:val="18"/>
                <w:szCs w:val="18"/>
              </w:rPr>
            </w:pPr>
            <w:r w:rsidRPr="008C18DB">
              <w:rPr>
                <w:sz w:val="18"/>
                <w:szCs w:val="18"/>
              </w:rPr>
              <w:t>Nautilus Mail Server</w:t>
            </w:r>
          </w:p>
        </w:tc>
      </w:tr>
      <w:tr w:rsidR="008C18DB" w:rsidRPr="008C18DB" w14:paraId="1D263385" w14:textId="77777777" w:rsidTr="00512209">
        <w:tc>
          <w:tcPr>
            <w:tcW w:w="0" w:type="auto"/>
            <w:tcBorders>
              <w:top w:val="single" w:sz="6" w:space="0" w:color="DEE2E6"/>
            </w:tcBorders>
            <w:shd w:val="clear" w:color="auto" w:fill="auto"/>
            <w:hideMark/>
          </w:tcPr>
          <w:p w14:paraId="5DCC4BA5" w14:textId="77777777" w:rsidR="008C18DB" w:rsidRPr="008C18DB" w:rsidRDefault="008C18DB" w:rsidP="008C18DB">
            <w:pPr>
              <w:rPr>
                <w:sz w:val="18"/>
                <w:szCs w:val="18"/>
              </w:rPr>
            </w:pPr>
            <w:proofErr w:type="spellStart"/>
            <w:r w:rsidRPr="008C18DB">
              <w:rPr>
                <w:sz w:val="18"/>
                <w:szCs w:val="18"/>
              </w:rPr>
              <w:t>jump_host</w:t>
            </w:r>
            <w:proofErr w:type="spellEnd"/>
          </w:p>
        </w:tc>
        <w:tc>
          <w:tcPr>
            <w:tcW w:w="0" w:type="auto"/>
            <w:tcBorders>
              <w:top w:val="single" w:sz="6" w:space="0" w:color="DEE2E6"/>
            </w:tcBorders>
            <w:shd w:val="clear" w:color="auto" w:fill="auto"/>
            <w:hideMark/>
          </w:tcPr>
          <w:p w14:paraId="017EE1D8" w14:textId="77777777" w:rsidR="008C18DB" w:rsidRPr="008C18DB" w:rsidRDefault="008C18DB" w:rsidP="008C18DB">
            <w:pPr>
              <w:rPr>
                <w:sz w:val="18"/>
                <w:szCs w:val="18"/>
              </w:rPr>
            </w:pPr>
            <w:r w:rsidRPr="008C18DB">
              <w:rPr>
                <w:sz w:val="18"/>
                <w:szCs w:val="18"/>
              </w:rPr>
              <w:t>Dynamic</w:t>
            </w:r>
          </w:p>
        </w:tc>
        <w:tc>
          <w:tcPr>
            <w:tcW w:w="3556" w:type="dxa"/>
            <w:tcBorders>
              <w:top w:val="single" w:sz="6" w:space="0" w:color="DEE2E6"/>
            </w:tcBorders>
            <w:shd w:val="clear" w:color="auto" w:fill="auto"/>
            <w:hideMark/>
          </w:tcPr>
          <w:p w14:paraId="7BAADA55" w14:textId="77777777" w:rsidR="008C18DB" w:rsidRPr="008C18DB" w:rsidRDefault="008C18DB" w:rsidP="008C18DB">
            <w:pPr>
              <w:rPr>
                <w:sz w:val="18"/>
                <w:szCs w:val="18"/>
              </w:rPr>
            </w:pPr>
            <w:r w:rsidRPr="008C18DB">
              <w:rPr>
                <w:sz w:val="18"/>
                <w:szCs w:val="18"/>
              </w:rPr>
              <w:t>jump_host.stratos.xfusioncorp.com</w:t>
            </w:r>
          </w:p>
        </w:tc>
        <w:tc>
          <w:tcPr>
            <w:tcW w:w="0" w:type="auto"/>
            <w:tcBorders>
              <w:top w:val="single" w:sz="6" w:space="0" w:color="DEE2E6"/>
            </w:tcBorders>
            <w:shd w:val="clear" w:color="auto" w:fill="auto"/>
            <w:hideMark/>
          </w:tcPr>
          <w:p w14:paraId="6486D7ED" w14:textId="77777777" w:rsidR="008C18DB" w:rsidRPr="008C18DB" w:rsidRDefault="008C18DB" w:rsidP="008C18DB">
            <w:pPr>
              <w:rPr>
                <w:sz w:val="18"/>
                <w:szCs w:val="18"/>
              </w:rPr>
            </w:pPr>
            <w:proofErr w:type="spellStart"/>
            <w:r w:rsidRPr="008C18DB">
              <w:rPr>
                <w:sz w:val="18"/>
                <w:szCs w:val="18"/>
              </w:rPr>
              <w:t>thor</w:t>
            </w:r>
            <w:proofErr w:type="spellEnd"/>
          </w:p>
        </w:tc>
        <w:tc>
          <w:tcPr>
            <w:tcW w:w="852" w:type="dxa"/>
            <w:tcBorders>
              <w:top w:val="single" w:sz="6" w:space="0" w:color="DEE2E6"/>
            </w:tcBorders>
            <w:shd w:val="clear" w:color="auto" w:fill="auto"/>
            <w:hideMark/>
          </w:tcPr>
          <w:p w14:paraId="24169DCE" w14:textId="77777777" w:rsidR="008C18DB" w:rsidRPr="008C18DB" w:rsidRDefault="008C18DB" w:rsidP="008C18DB">
            <w:pPr>
              <w:rPr>
                <w:sz w:val="18"/>
                <w:szCs w:val="18"/>
              </w:rPr>
            </w:pPr>
            <w:r w:rsidRPr="008C18DB">
              <w:rPr>
                <w:sz w:val="18"/>
                <w:szCs w:val="18"/>
              </w:rPr>
              <w:t>mjolnir123</w:t>
            </w:r>
          </w:p>
        </w:tc>
        <w:tc>
          <w:tcPr>
            <w:tcW w:w="0" w:type="auto"/>
            <w:tcBorders>
              <w:top w:val="single" w:sz="6" w:space="0" w:color="DEE2E6"/>
            </w:tcBorders>
            <w:shd w:val="clear" w:color="auto" w:fill="auto"/>
            <w:hideMark/>
          </w:tcPr>
          <w:p w14:paraId="12B0A13C" w14:textId="77777777" w:rsidR="008C18DB" w:rsidRPr="008C18DB" w:rsidRDefault="008C18DB" w:rsidP="008C18DB">
            <w:pPr>
              <w:rPr>
                <w:sz w:val="18"/>
                <w:szCs w:val="18"/>
              </w:rPr>
            </w:pPr>
            <w:r w:rsidRPr="008C18DB">
              <w:rPr>
                <w:sz w:val="18"/>
                <w:szCs w:val="18"/>
              </w:rPr>
              <w:t>Jump Server to Access Stork DC</w:t>
            </w:r>
          </w:p>
        </w:tc>
      </w:tr>
      <w:tr w:rsidR="008C18DB" w:rsidRPr="008C18DB" w14:paraId="6C3B7C2B" w14:textId="77777777" w:rsidTr="00512209">
        <w:tc>
          <w:tcPr>
            <w:tcW w:w="0" w:type="auto"/>
            <w:tcBorders>
              <w:top w:val="single" w:sz="6" w:space="0" w:color="DEE2E6"/>
            </w:tcBorders>
            <w:shd w:val="clear" w:color="auto" w:fill="auto"/>
            <w:hideMark/>
          </w:tcPr>
          <w:p w14:paraId="5D933C0C" w14:textId="77777777" w:rsidR="008C18DB" w:rsidRPr="008C18DB" w:rsidRDefault="008C18DB" w:rsidP="008C18DB">
            <w:pPr>
              <w:rPr>
                <w:sz w:val="18"/>
                <w:szCs w:val="18"/>
              </w:rPr>
            </w:pPr>
            <w:proofErr w:type="spellStart"/>
            <w:r w:rsidRPr="008C18DB">
              <w:rPr>
                <w:sz w:val="18"/>
                <w:szCs w:val="18"/>
              </w:rPr>
              <w:t>jenkins</w:t>
            </w:r>
            <w:proofErr w:type="spellEnd"/>
          </w:p>
        </w:tc>
        <w:tc>
          <w:tcPr>
            <w:tcW w:w="0" w:type="auto"/>
            <w:tcBorders>
              <w:top w:val="single" w:sz="6" w:space="0" w:color="DEE2E6"/>
            </w:tcBorders>
            <w:shd w:val="clear" w:color="auto" w:fill="auto"/>
            <w:hideMark/>
          </w:tcPr>
          <w:p w14:paraId="7473842E" w14:textId="77777777" w:rsidR="008C18DB" w:rsidRPr="008C18DB" w:rsidRDefault="008C18DB" w:rsidP="008C18DB">
            <w:pPr>
              <w:rPr>
                <w:sz w:val="18"/>
                <w:szCs w:val="18"/>
              </w:rPr>
            </w:pPr>
            <w:r w:rsidRPr="008C18DB">
              <w:rPr>
                <w:sz w:val="18"/>
                <w:szCs w:val="18"/>
              </w:rPr>
              <w:t>172.16.238.19</w:t>
            </w:r>
          </w:p>
        </w:tc>
        <w:tc>
          <w:tcPr>
            <w:tcW w:w="3556" w:type="dxa"/>
            <w:tcBorders>
              <w:top w:val="single" w:sz="6" w:space="0" w:color="DEE2E6"/>
            </w:tcBorders>
            <w:shd w:val="clear" w:color="auto" w:fill="auto"/>
            <w:hideMark/>
          </w:tcPr>
          <w:p w14:paraId="0EA2C12A" w14:textId="77777777" w:rsidR="008C18DB" w:rsidRPr="008C18DB" w:rsidRDefault="008C18DB" w:rsidP="008C18DB">
            <w:pPr>
              <w:rPr>
                <w:sz w:val="18"/>
                <w:szCs w:val="18"/>
              </w:rPr>
            </w:pPr>
            <w:r w:rsidRPr="008C18DB">
              <w:rPr>
                <w:sz w:val="18"/>
                <w:szCs w:val="18"/>
              </w:rPr>
              <w:t>jenkins.stratos.xfusioncorp.com</w:t>
            </w:r>
          </w:p>
        </w:tc>
        <w:tc>
          <w:tcPr>
            <w:tcW w:w="0" w:type="auto"/>
            <w:tcBorders>
              <w:top w:val="single" w:sz="6" w:space="0" w:color="DEE2E6"/>
            </w:tcBorders>
            <w:shd w:val="clear" w:color="auto" w:fill="auto"/>
            <w:hideMark/>
          </w:tcPr>
          <w:p w14:paraId="14D923D4" w14:textId="77777777" w:rsidR="008C18DB" w:rsidRPr="008C18DB" w:rsidRDefault="008C18DB" w:rsidP="008C18DB">
            <w:pPr>
              <w:rPr>
                <w:sz w:val="18"/>
                <w:szCs w:val="18"/>
              </w:rPr>
            </w:pPr>
            <w:proofErr w:type="spellStart"/>
            <w:r w:rsidRPr="008C18DB">
              <w:rPr>
                <w:sz w:val="18"/>
                <w:szCs w:val="18"/>
              </w:rPr>
              <w:t>jenkins</w:t>
            </w:r>
            <w:proofErr w:type="spellEnd"/>
          </w:p>
        </w:tc>
        <w:tc>
          <w:tcPr>
            <w:tcW w:w="852" w:type="dxa"/>
            <w:tcBorders>
              <w:top w:val="single" w:sz="6" w:space="0" w:color="DEE2E6"/>
            </w:tcBorders>
            <w:shd w:val="clear" w:color="auto" w:fill="auto"/>
            <w:hideMark/>
          </w:tcPr>
          <w:p w14:paraId="69403F00" w14:textId="77777777" w:rsidR="008C18DB" w:rsidRPr="008C18DB" w:rsidRDefault="008C18DB" w:rsidP="008C18DB">
            <w:pPr>
              <w:rPr>
                <w:sz w:val="18"/>
                <w:szCs w:val="18"/>
              </w:rPr>
            </w:pPr>
            <w:proofErr w:type="spellStart"/>
            <w:r w:rsidRPr="008C18DB">
              <w:rPr>
                <w:sz w:val="18"/>
                <w:szCs w:val="18"/>
              </w:rPr>
              <w:t>j@</w:t>
            </w:r>
            <w:proofErr w:type="gramStart"/>
            <w:r w:rsidRPr="008C18DB">
              <w:rPr>
                <w:sz w:val="18"/>
                <w:szCs w:val="18"/>
              </w:rPr>
              <w:t>rv!s</w:t>
            </w:r>
            <w:proofErr w:type="spellEnd"/>
            <w:proofErr w:type="gramEnd"/>
          </w:p>
        </w:tc>
        <w:tc>
          <w:tcPr>
            <w:tcW w:w="0" w:type="auto"/>
            <w:tcBorders>
              <w:top w:val="single" w:sz="6" w:space="0" w:color="DEE2E6"/>
            </w:tcBorders>
            <w:shd w:val="clear" w:color="auto" w:fill="auto"/>
            <w:hideMark/>
          </w:tcPr>
          <w:p w14:paraId="60BDCBAC" w14:textId="77777777" w:rsidR="008C18DB" w:rsidRPr="008C18DB" w:rsidRDefault="008C18DB" w:rsidP="008C18DB">
            <w:pPr>
              <w:rPr>
                <w:sz w:val="18"/>
                <w:szCs w:val="18"/>
              </w:rPr>
            </w:pPr>
            <w:r w:rsidRPr="008C18DB">
              <w:rPr>
                <w:sz w:val="18"/>
                <w:szCs w:val="18"/>
              </w:rPr>
              <w:t>Jenkins Server for CI/CD</w:t>
            </w:r>
          </w:p>
        </w:tc>
      </w:tr>
    </w:tbl>
    <w:p w14:paraId="6459C124" w14:textId="77777777" w:rsidR="008C18DB" w:rsidRDefault="008C18DB"/>
    <w:sectPr w:rsidR="008C18DB" w:rsidSect="00F2060A">
      <w:pgSz w:w="11906" w:h="16838"/>
      <w:pgMar w:top="1440" w:right="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679"/>
    <w:multiLevelType w:val="multilevel"/>
    <w:tmpl w:val="AA9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17731"/>
    <w:multiLevelType w:val="multilevel"/>
    <w:tmpl w:val="D0D8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7268E"/>
    <w:multiLevelType w:val="multilevel"/>
    <w:tmpl w:val="8362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500E0"/>
    <w:multiLevelType w:val="multilevel"/>
    <w:tmpl w:val="7286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26699">
    <w:abstractNumId w:val="2"/>
  </w:num>
  <w:num w:numId="2" w16cid:durableId="2058115239">
    <w:abstractNumId w:val="1"/>
  </w:num>
  <w:num w:numId="3" w16cid:durableId="77289401">
    <w:abstractNumId w:val="3"/>
  </w:num>
  <w:num w:numId="4" w16cid:durableId="129224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DB"/>
    <w:rsid w:val="004E2601"/>
    <w:rsid w:val="00512209"/>
    <w:rsid w:val="008C18DB"/>
    <w:rsid w:val="00DD0118"/>
    <w:rsid w:val="00F2060A"/>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CB1A"/>
  <w15:chartTrackingRefBased/>
  <w15:docId w15:val="{0FDF875C-B4C4-49B0-9570-F1137B64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AU"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8DB"/>
    <w:rPr>
      <w:color w:val="0563C1" w:themeColor="hyperlink"/>
      <w:u w:val="single"/>
    </w:rPr>
  </w:style>
  <w:style w:type="character" w:styleId="UnresolvedMention">
    <w:name w:val="Unresolved Mention"/>
    <w:basedOn w:val="DefaultParagraphFont"/>
    <w:uiPriority w:val="99"/>
    <w:semiHidden/>
    <w:unhideWhenUsed/>
    <w:rsid w:val="008C1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2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mostafa</dc:creator>
  <cp:keywords/>
  <dc:description/>
  <cp:lastModifiedBy>faisal mostafa</cp:lastModifiedBy>
  <cp:revision>3</cp:revision>
  <dcterms:created xsi:type="dcterms:W3CDTF">2024-04-23T09:01:00Z</dcterms:created>
  <dcterms:modified xsi:type="dcterms:W3CDTF">2024-04-23T09:23:00Z</dcterms:modified>
</cp:coreProperties>
</file>