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4EAC825" w:rsidR="00310DF9" w:rsidRDefault="00F1432E" w:rsidP="00115388">
      <w:pPr>
        <w:jc w:val="center"/>
      </w:pPr>
      <w:r>
        <w:t>Sample Letter</w:t>
      </w:r>
    </w:p>
    <w:p w14:paraId="00000002" w14:textId="77777777" w:rsidR="00310DF9" w:rsidRDefault="00310DF9" w:rsidP="00115388"/>
    <w:p w14:paraId="00000003" w14:textId="77777777" w:rsidR="00310DF9" w:rsidRDefault="00310DF9" w:rsidP="00115388"/>
    <w:p w14:paraId="00000004" w14:textId="1013F9E5" w:rsidR="00310DF9" w:rsidRDefault="00000000" w:rsidP="00115388">
      <w:r>
        <w:t>01 Apr 1900</w:t>
      </w:r>
    </w:p>
    <w:p w14:paraId="00000006" w14:textId="77777777" w:rsidR="00310DF9" w:rsidRDefault="00310DF9" w:rsidP="00115388"/>
    <w:p w14:paraId="5C02AF5C" w14:textId="77777777" w:rsidR="00115388" w:rsidRDefault="00115388" w:rsidP="00115388"/>
    <w:p w14:paraId="00000007" w14:textId="1D953926" w:rsidR="00310DF9" w:rsidRDefault="00000000" w:rsidP="00115388">
      <w:pPr>
        <w:rPr>
          <w:b/>
          <w:bCs/>
        </w:rPr>
      </w:pPr>
      <w:r>
        <w:t>Fountain Pastics</w:t>
      </w:r>
    </w:p>
    <w:p w14:paraId="00000008" w14:textId="49C149A7" w:rsidR="00310DF9" w:rsidRDefault="00000000" w:rsidP="00115388">
      <w:r>
        <w:t>Wrapture</w:t>
      </w:r>
    </w:p>
    <w:p w14:paraId="00000009" w14:textId="77777777" w:rsidR="00310DF9" w:rsidRDefault="00310DF9" w:rsidP="00115388"/>
    <w:p w14:paraId="0000000A" w14:textId="19FDD23A" w:rsidR="00310DF9" w:rsidRDefault="00000000" w:rsidP="00115388">
      <w:r>
        <w:t>Fountain Pastics</w:t>
      </w:r>
    </w:p>
    <w:p w14:paraId="0000000B" w14:textId="77777777" w:rsidR="00310DF9" w:rsidRDefault="00310DF9" w:rsidP="00115388"/>
    <w:p w14:paraId="00000016" w14:textId="14DDD149" w:rsidR="00310DF9" w:rsidRDefault="00F1432E" w:rsidP="00115388">
      <w:r w:rsidRPr="00F1432E">
        <w:t xml:space="preserve">Lorem ipsum dolor </w:t>
      </w:r>
      <w:proofErr w:type="gramStart"/>
      <w:r w:rsidRPr="00F1432E">
        <w:t>sit</w:t>
      </w:r>
      <w:proofErr w:type="gramEnd"/>
      <w:r w:rsidRPr="00F1432E">
        <w:t xml:space="preserve"> </w:t>
      </w:r>
      <w:proofErr w:type="spellStart"/>
      <w:r w:rsidRPr="00F1432E">
        <w:t>amet</w:t>
      </w:r>
      <w:proofErr w:type="spellEnd"/>
      <w:r w:rsidRPr="00F1432E">
        <w:t xml:space="preserve">, </w:t>
      </w:r>
      <w:proofErr w:type="spellStart"/>
      <w:r w:rsidRPr="00F1432E">
        <w:t>consectetur</w:t>
      </w:r>
      <w:proofErr w:type="spellEnd"/>
      <w:r w:rsidRPr="00F1432E">
        <w:t xml:space="preserve"> </w:t>
      </w:r>
      <w:proofErr w:type="spellStart"/>
      <w:r w:rsidRPr="00F1432E">
        <w:t>adipiscing</w:t>
      </w:r>
      <w:proofErr w:type="spellEnd"/>
      <w:r w:rsidRPr="00F1432E">
        <w:t xml:space="preserve"> </w:t>
      </w:r>
      <w:proofErr w:type="spellStart"/>
      <w:r w:rsidRPr="00F1432E">
        <w:t>elit</w:t>
      </w:r>
      <w:proofErr w:type="spellEnd"/>
      <w:r w:rsidRPr="00F1432E">
        <w:t xml:space="preserve">, sed do </w:t>
      </w:r>
      <w:proofErr w:type="spellStart"/>
      <w:r w:rsidRPr="00F1432E">
        <w:t>eiusmod</w:t>
      </w:r>
      <w:proofErr w:type="spellEnd"/>
      <w:r w:rsidRPr="00F1432E">
        <w:t xml:space="preserve"> </w:t>
      </w:r>
      <w:proofErr w:type="spellStart"/>
      <w:r w:rsidRPr="00F1432E">
        <w:t>tempor</w:t>
      </w:r>
      <w:proofErr w:type="spellEnd"/>
      <w:r w:rsidRPr="00F1432E">
        <w:t xml:space="preserve"> </w:t>
      </w:r>
      <w:proofErr w:type="spellStart"/>
      <w:r w:rsidRPr="00F1432E">
        <w:t>incididunt</w:t>
      </w:r>
      <w:proofErr w:type="spellEnd"/>
      <w:r w:rsidRPr="00F1432E">
        <w:t xml:space="preserve"> </w:t>
      </w:r>
      <w:proofErr w:type="spellStart"/>
      <w:r w:rsidRPr="00F1432E">
        <w:t>ut</w:t>
      </w:r>
      <w:proofErr w:type="spellEnd"/>
      <w:r w:rsidRPr="00F1432E">
        <w:t xml:space="preserve"> labore et dolore magna </w:t>
      </w:r>
      <w:proofErr w:type="spellStart"/>
      <w:r w:rsidRPr="00F1432E">
        <w:t>aliqua</w:t>
      </w:r>
      <w:proofErr w:type="spellEnd"/>
      <w:r w:rsidRPr="00F1432E">
        <w:t xml:space="preserve">. Ut </w:t>
      </w:r>
      <w:proofErr w:type="spellStart"/>
      <w:r w:rsidRPr="00F1432E">
        <w:t>enim</w:t>
      </w:r>
      <w:proofErr w:type="spellEnd"/>
      <w:r w:rsidRPr="00F1432E">
        <w:t xml:space="preserve"> ad minim </w:t>
      </w:r>
      <w:proofErr w:type="spellStart"/>
      <w:r w:rsidRPr="00F1432E">
        <w:t>veniam</w:t>
      </w:r>
      <w:proofErr w:type="spellEnd"/>
      <w:r w:rsidRPr="00F1432E">
        <w:t xml:space="preserve">, </w:t>
      </w:r>
      <w:proofErr w:type="spellStart"/>
      <w:r w:rsidRPr="00F1432E">
        <w:t>quis</w:t>
      </w:r>
      <w:proofErr w:type="spellEnd"/>
      <w:r w:rsidRPr="00F1432E">
        <w:t xml:space="preserve"> </w:t>
      </w:r>
      <w:proofErr w:type="spellStart"/>
      <w:r w:rsidRPr="00F1432E">
        <w:t>nostrud</w:t>
      </w:r>
      <w:proofErr w:type="spellEnd"/>
      <w:r w:rsidRPr="00F1432E">
        <w:t xml:space="preserve"> exercitation </w:t>
      </w:r>
      <w:proofErr w:type="spellStart"/>
      <w:r w:rsidRPr="00F1432E">
        <w:t>ullamco</w:t>
      </w:r>
      <w:proofErr w:type="spellEnd"/>
      <w:r w:rsidRPr="00F1432E">
        <w:t xml:space="preserve"> </w:t>
      </w:r>
      <w:proofErr w:type="spellStart"/>
      <w:r w:rsidRPr="00F1432E">
        <w:t>laboris</w:t>
      </w:r>
      <w:proofErr w:type="spellEnd"/>
      <w:r w:rsidRPr="00F1432E">
        <w:t xml:space="preserve"> nisi </w:t>
      </w:r>
      <w:proofErr w:type="spellStart"/>
      <w:r w:rsidRPr="00F1432E">
        <w:t>ut</w:t>
      </w:r>
      <w:proofErr w:type="spellEnd"/>
      <w:r w:rsidRPr="00F1432E">
        <w:t xml:space="preserve"> </w:t>
      </w:r>
      <w:proofErr w:type="spellStart"/>
      <w:r w:rsidRPr="00F1432E">
        <w:t>aliquip</w:t>
      </w:r>
      <w:proofErr w:type="spellEnd"/>
      <w:r w:rsidRPr="00F1432E">
        <w:t xml:space="preserve"> ex </w:t>
      </w:r>
      <w:proofErr w:type="spellStart"/>
      <w:r w:rsidRPr="00F1432E">
        <w:t>ea</w:t>
      </w:r>
      <w:proofErr w:type="spellEnd"/>
      <w:r w:rsidRPr="00F1432E">
        <w:t xml:space="preserve"> </w:t>
      </w:r>
      <w:proofErr w:type="spellStart"/>
      <w:r w:rsidRPr="00F1432E">
        <w:t>commodo</w:t>
      </w:r>
      <w:proofErr w:type="spellEnd"/>
      <w:r w:rsidRPr="00F1432E">
        <w:t xml:space="preserve"> </w:t>
      </w:r>
      <w:proofErr w:type="spellStart"/>
      <w:r w:rsidRPr="00F1432E">
        <w:t>consequat</w:t>
      </w:r>
      <w:proofErr w:type="spellEnd"/>
      <w:r w:rsidRPr="00F1432E">
        <w:t xml:space="preserve">. Duis </w:t>
      </w:r>
      <w:proofErr w:type="spellStart"/>
      <w:r w:rsidRPr="00F1432E">
        <w:t>aute</w:t>
      </w:r>
      <w:proofErr w:type="spellEnd"/>
      <w:r w:rsidRPr="00F1432E">
        <w:t xml:space="preserve"> </w:t>
      </w:r>
      <w:proofErr w:type="spellStart"/>
      <w:r w:rsidRPr="00F1432E">
        <w:t>irure</w:t>
      </w:r>
      <w:proofErr w:type="spellEnd"/>
      <w:r w:rsidRPr="00F1432E">
        <w:t xml:space="preserve"> dolor in </w:t>
      </w:r>
      <w:proofErr w:type="spellStart"/>
      <w:r w:rsidRPr="00F1432E">
        <w:t>reprehenderit</w:t>
      </w:r>
      <w:proofErr w:type="spellEnd"/>
      <w:r w:rsidRPr="00F1432E">
        <w:t xml:space="preserve"> in </w:t>
      </w:r>
      <w:proofErr w:type="spellStart"/>
      <w:r w:rsidRPr="00F1432E">
        <w:t>voluptate</w:t>
      </w:r>
      <w:proofErr w:type="spellEnd"/>
      <w:r w:rsidRPr="00F1432E">
        <w:t xml:space="preserve"> </w:t>
      </w:r>
      <w:proofErr w:type="spellStart"/>
      <w:r w:rsidRPr="00F1432E">
        <w:t>velit</w:t>
      </w:r>
      <w:proofErr w:type="spellEnd"/>
      <w:r w:rsidRPr="00F1432E">
        <w:t xml:space="preserve"> esse </w:t>
      </w:r>
      <w:proofErr w:type="spellStart"/>
      <w:r w:rsidRPr="00F1432E">
        <w:t>cillum</w:t>
      </w:r>
      <w:proofErr w:type="spellEnd"/>
      <w:r w:rsidRPr="00F1432E">
        <w:t xml:space="preserve"> dolore </w:t>
      </w:r>
      <w:proofErr w:type="spellStart"/>
      <w:r w:rsidRPr="00F1432E">
        <w:t>eu</w:t>
      </w:r>
      <w:proofErr w:type="spellEnd"/>
      <w:r w:rsidRPr="00F1432E">
        <w:t xml:space="preserve"> </w:t>
      </w:r>
      <w:proofErr w:type="spellStart"/>
      <w:r w:rsidRPr="00F1432E">
        <w:t>fugiat</w:t>
      </w:r>
      <w:proofErr w:type="spellEnd"/>
      <w:r w:rsidRPr="00F1432E">
        <w:t xml:space="preserve"> </w:t>
      </w:r>
      <w:proofErr w:type="spellStart"/>
      <w:r w:rsidRPr="00F1432E">
        <w:t>nulla</w:t>
      </w:r>
      <w:proofErr w:type="spellEnd"/>
      <w:r w:rsidRPr="00F1432E">
        <w:t xml:space="preserve"> </w:t>
      </w:r>
      <w:proofErr w:type="spellStart"/>
      <w:r w:rsidRPr="00F1432E">
        <w:t>pariatur</w:t>
      </w:r>
      <w:proofErr w:type="spellEnd"/>
      <w:r w:rsidRPr="00F1432E">
        <w:t xml:space="preserve">. </w:t>
      </w:r>
      <w:proofErr w:type="spellStart"/>
      <w:r w:rsidRPr="00F1432E">
        <w:t>Excepteur</w:t>
      </w:r>
      <w:proofErr w:type="spellEnd"/>
      <w:r w:rsidRPr="00F1432E">
        <w:t xml:space="preserve"> </w:t>
      </w:r>
      <w:proofErr w:type="spellStart"/>
      <w:r w:rsidRPr="00F1432E">
        <w:t>sint</w:t>
      </w:r>
      <w:proofErr w:type="spellEnd"/>
      <w:r w:rsidRPr="00F1432E">
        <w:t xml:space="preserve"> </w:t>
      </w:r>
      <w:proofErr w:type="spellStart"/>
      <w:r w:rsidRPr="00F1432E">
        <w:t>occaecat</w:t>
      </w:r>
      <w:proofErr w:type="spellEnd"/>
      <w:r w:rsidRPr="00F1432E">
        <w:t xml:space="preserve"> </w:t>
      </w:r>
      <w:proofErr w:type="spellStart"/>
      <w:r w:rsidRPr="00F1432E">
        <w:t>cupidatat</w:t>
      </w:r>
      <w:proofErr w:type="spellEnd"/>
      <w:r w:rsidRPr="00F1432E">
        <w:t xml:space="preserve"> non </w:t>
      </w:r>
      <w:proofErr w:type="spellStart"/>
      <w:r w:rsidRPr="00F1432E">
        <w:t>proident</w:t>
      </w:r>
      <w:proofErr w:type="spellEnd"/>
      <w:r w:rsidRPr="00F1432E">
        <w:t xml:space="preserve">, sunt in culpa qui </w:t>
      </w:r>
      <w:proofErr w:type="spellStart"/>
      <w:r w:rsidRPr="00F1432E">
        <w:t>officia</w:t>
      </w:r>
      <w:proofErr w:type="spellEnd"/>
      <w:r w:rsidRPr="00F1432E">
        <w:t xml:space="preserve"> </w:t>
      </w:r>
      <w:proofErr w:type="spellStart"/>
      <w:r w:rsidRPr="00F1432E">
        <w:t>deserunt</w:t>
      </w:r>
      <w:proofErr w:type="spellEnd"/>
      <w:r w:rsidRPr="00F1432E">
        <w:t xml:space="preserve"> </w:t>
      </w:r>
      <w:proofErr w:type="spellStart"/>
      <w:r w:rsidRPr="00F1432E">
        <w:t>mollit</w:t>
      </w:r>
      <w:proofErr w:type="spellEnd"/>
      <w:r w:rsidRPr="00F1432E">
        <w:t xml:space="preserve"> </w:t>
      </w:r>
      <w:proofErr w:type="spellStart"/>
      <w:r w:rsidRPr="00F1432E">
        <w:t>anim</w:t>
      </w:r>
      <w:proofErr w:type="spellEnd"/>
      <w:r w:rsidRPr="00F1432E">
        <w:t xml:space="preserve"> id est </w:t>
      </w:r>
      <w:proofErr w:type="spellStart"/>
      <w:r w:rsidRPr="00F1432E">
        <w:t>laborum</w:t>
      </w:r>
      <w:proofErr w:type="spellEnd"/>
      <w:r w:rsidRPr="00F1432E">
        <w:t>.</w:t>
      </w:r>
    </w:p>
    <w:p w14:paraId="375F19BF" w14:textId="77777777" w:rsidR="00F1432E" w:rsidRDefault="00F1432E" w:rsidP="00115388"/>
    <w:p w14:paraId="00000017" w14:textId="77777777" w:rsidR="00310DF9" w:rsidRDefault="00000000" w:rsidP="00115388">
      <w:r>
        <w:t>Very truly yours,</w:t>
      </w:r>
    </w:p>
    <w:p w14:paraId="00000018" w14:textId="77777777" w:rsidR="00310DF9" w:rsidRDefault="00310DF9" w:rsidP="00115388"/>
    <w:p w14:paraId="00000019" w14:textId="189B07A9" w:rsidR="00310DF9" w:rsidRDefault="0038554E" w:rsidP="00115388">
      <w:pPr>
        <w:rPr>
          <w:b/>
          <w:bCs/>
        </w:rPr>
      </w:pPr>
      <w:r>
        <w:t>Handrew Lyin</w:t>
      </w:r>
    </w:p>
    <w:p w14:paraId="0000001A" w14:textId="10451A5A" w:rsidR="00310DF9" w:rsidRDefault="0038554E" w:rsidP="00115388">
      <w:r>
        <w:t>Founder</w:t>
      </w:r>
    </w:p>
    <w:p w14:paraId="0000001D" w14:textId="4C279215" w:rsidR="00310DF9" w:rsidRPr="003F7F61" w:rsidRDefault="00CC27A1" w:rsidP="00115388">
      <w:r>
        <w:t>Lyin Industries</w:t>
      </w:r>
    </w:p>
    <w:sectPr w:rsidR="00310DF9" w:rsidRPr="003F7F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2C41479-33B0-4A70-8250-DE22889146B9}"/>
    <w:embedBold r:id="rId2" w:fontKey="{C174209E-5474-49F4-8C5C-86BCAEEF6F7E}"/>
    <w:embedItalic r:id="rId3" w:fontKey="{11B7E1D3-C269-4D22-A929-BB4B4CB734B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65BF8E9-BF72-42E6-93D9-FF2552C1E5F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DF9"/>
    <w:rsid w:val="00115388"/>
    <w:rsid w:val="00207A88"/>
    <w:rsid w:val="00310DF9"/>
    <w:rsid w:val="0038554E"/>
    <w:rsid w:val="003F7F61"/>
    <w:rsid w:val="005653BF"/>
    <w:rsid w:val="00CC27A1"/>
    <w:rsid w:val="00D71B96"/>
    <w:rsid w:val="00F1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379A4"/>
  <w15:docId w15:val="{B5C5EE33-050C-4536-A0BA-F7E0769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" w:eastAsia="en-PH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3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Faisal Richard  D. Tamano Jr.</cp:lastModifiedBy>
  <cp:revision>4</cp:revision>
  <dcterms:created xsi:type="dcterms:W3CDTF">2025-12-26T11:25:00Z</dcterms:created>
  <dcterms:modified xsi:type="dcterms:W3CDTF">2025-12-27T11:59:00Z</dcterms:modified>
</cp:coreProperties>
</file>