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481DB" w14:textId="132F2EF3" w:rsidR="00131C6E" w:rsidRPr="00131C6E" w:rsidRDefault="00131C6E" w:rsidP="00131C6E">
      <w:pPr>
        <w:rPr>
          <w:rFonts w:ascii="Segoe UI Emoji" w:hAnsi="Segoe UI Emoji" w:cs="Segoe UI Emoji"/>
          <w:b/>
          <w:bCs/>
        </w:rPr>
      </w:pPr>
      <w:r>
        <w:rPr>
          <w:rFonts w:ascii="Segoe UI Emoji" w:hAnsi="Segoe UI Emoji" w:cs="Segoe UI Emoji"/>
          <w:b/>
          <w:bCs/>
        </w:rPr>
        <w:t>I</w:t>
      </w:r>
      <w:r w:rsidRPr="00131C6E">
        <w:rPr>
          <w:rFonts w:ascii="Segoe UI Emoji" w:hAnsi="Segoe UI Emoji" w:cs="Segoe UI Emoji"/>
          <w:b/>
          <w:bCs/>
        </w:rPr>
        <w:t>nterview Questions</w:t>
      </w:r>
    </w:p>
    <w:p w14:paraId="1F066C4D" w14:textId="77777777" w:rsidR="00131C6E" w:rsidRPr="00131C6E" w:rsidRDefault="00131C6E" w:rsidP="00131C6E">
      <w:pPr>
        <w:rPr>
          <w:rFonts w:ascii="Segoe UI Emoji" w:hAnsi="Segoe UI Emoji" w:cs="Segoe UI Emoji"/>
          <w:b/>
          <w:bCs/>
        </w:rPr>
      </w:pPr>
      <w:r w:rsidRPr="00131C6E">
        <w:rPr>
          <w:rFonts w:ascii="Segoe UI Emoji" w:hAnsi="Segoe UI Emoji" w:cs="Segoe UI Emoji"/>
          <w:b/>
          <w:bCs/>
        </w:rPr>
        <w:t>JAVA-111: Session 2</w:t>
      </w:r>
    </w:p>
    <w:p w14:paraId="54759339" w14:textId="77777777" w:rsidR="00131C6E" w:rsidRPr="00131C6E" w:rsidRDefault="00131C6E" w:rsidP="00131C6E">
      <w:pPr>
        <w:rPr>
          <w:rFonts w:ascii="Segoe UI Emoji" w:hAnsi="Segoe UI Emoji" w:cs="Segoe UI Emoji"/>
          <w:b/>
          <w:bCs/>
        </w:rPr>
      </w:pPr>
      <w:r w:rsidRPr="00131C6E">
        <w:rPr>
          <w:rFonts w:ascii="Segoe UI Emoji" w:hAnsi="Segoe UI Emoji" w:cs="Segoe UI Emoji"/>
          <w:b/>
          <w:bCs/>
        </w:rPr>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38475752" w14:textId="77777777" w:rsidR="00131C6E" w:rsidRDefault="00131C6E" w:rsidP="00131C6E">
      <w:pPr>
        <w:rPr>
          <w:rFonts w:ascii="Segoe UI Emoji" w:hAnsi="Segoe UI Emoji" w:cs="Segoe UI Emoji"/>
          <w:b/>
          <w:bCs/>
        </w:rPr>
      </w:pPr>
    </w:p>
    <w:p w14:paraId="7329F2FC" w14:textId="77777777" w:rsidR="00131C6E" w:rsidRDefault="00131C6E" w:rsidP="00131C6E">
      <w:pPr>
        <w:rPr>
          <w:rFonts w:ascii="Segoe UI Emoji" w:hAnsi="Segoe UI Emoji" w:cs="Segoe UI Emoji"/>
          <w:b/>
          <w:bCs/>
        </w:rPr>
      </w:pPr>
    </w:p>
    <w:p w14:paraId="62448871" w14:textId="23EDC1A1" w:rsidR="00131C6E" w:rsidRPr="00131C6E" w:rsidRDefault="00131C6E" w:rsidP="00131C6E">
      <w:pPr>
        <w:rPr>
          <w:b/>
          <w:bCs/>
        </w:rPr>
      </w:pPr>
      <w:r w:rsidRPr="00131C6E">
        <w:rPr>
          <w:rFonts w:ascii="Segoe UI Emoji" w:hAnsi="Segoe UI Emoji" w:cs="Segoe UI Emoji"/>
          <w:b/>
          <w:bCs/>
        </w:rPr>
        <w:t>✅</w:t>
      </w:r>
      <w:r w:rsidRPr="00131C6E">
        <w:rPr>
          <w:b/>
          <w:bCs/>
        </w:rPr>
        <w:t xml:space="preserve"> 1. What are the different components of a method signature in Java?</w:t>
      </w:r>
    </w:p>
    <w:p w14:paraId="7A3343B2" w14:textId="77777777" w:rsidR="00131C6E" w:rsidRPr="00131C6E" w:rsidRDefault="00131C6E" w:rsidP="00131C6E">
      <w:r w:rsidRPr="00131C6E">
        <w:t xml:space="preserve">In Java, the </w:t>
      </w:r>
      <w:r w:rsidRPr="00131C6E">
        <w:rPr>
          <w:b/>
          <w:bCs/>
        </w:rPr>
        <w:t>method signature</w:t>
      </w:r>
      <w:r w:rsidRPr="00131C6E">
        <w:t xml:space="preserve"> is the </w:t>
      </w:r>
      <w:r w:rsidRPr="00131C6E">
        <w:rPr>
          <w:b/>
          <w:bCs/>
        </w:rPr>
        <w:t>part of the method declaration</w:t>
      </w:r>
      <w:r w:rsidRPr="00131C6E">
        <w:t xml:space="preserve"> that the compiler uses to differentiate one method from another.</w:t>
      </w:r>
    </w:p>
    <w:p w14:paraId="1BB8EC0B" w14:textId="77777777" w:rsidR="00131C6E" w:rsidRPr="00131C6E" w:rsidRDefault="00131C6E" w:rsidP="00131C6E">
      <w:r w:rsidRPr="00131C6E">
        <w:rPr>
          <w:rFonts w:ascii="Segoe UI Emoji" w:hAnsi="Segoe UI Emoji" w:cs="Segoe UI Emoji"/>
        </w:rPr>
        <w:t>🔹</w:t>
      </w:r>
      <w:r w:rsidRPr="00131C6E">
        <w:t xml:space="preserve"> </w:t>
      </w:r>
      <w:r w:rsidRPr="00131C6E">
        <w:rPr>
          <w:b/>
          <w:bCs/>
        </w:rPr>
        <w:t>Components of a method signature:</w:t>
      </w:r>
    </w:p>
    <w:p w14:paraId="20441686" w14:textId="77777777" w:rsidR="00131C6E" w:rsidRPr="00131C6E" w:rsidRDefault="00131C6E" w:rsidP="00131C6E">
      <w:pPr>
        <w:numPr>
          <w:ilvl w:val="0"/>
          <w:numId w:val="1"/>
        </w:numPr>
      </w:pPr>
      <w:r w:rsidRPr="00131C6E">
        <w:rPr>
          <w:b/>
          <w:bCs/>
        </w:rPr>
        <w:t>Method name</w:t>
      </w:r>
    </w:p>
    <w:p w14:paraId="6F20D2D1" w14:textId="77777777" w:rsidR="00131C6E" w:rsidRPr="00131C6E" w:rsidRDefault="00131C6E" w:rsidP="00131C6E">
      <w:pPr>
        <w:numPr>
          <w:ilvl w:val="0"/>
          <w:numId w:val="1"/>
        </w:numPr>
      </w:pPr>
      <w:r w:rsidRPr="00131C6E">
        <w:rPr>
          <w:b/>
          <w:bCs/>
        </w:rPr>
        <w:t>Parameter list</w:t>
      </w:r>
      <w:r w:rsidRPr="00131C6E">
        <w:t xml:space="preserve"> (type and order of parameters)</w:t>
      </w:r>
    </w:p>
    <w:p w14:paraId="59448859" w14:textId="77777777" w:rsidR="00131C6E" w:rsidRPr="00131C6E" w:rsidRDefault="00131C6E" w:rsidP="00131C6E">
      <w:r w:rsidRPr="00131C6E">
        <w:rPr>
          <w:rFonts w:ascii="Segoe UI Emoji" w:hAnsi="Segoe UI Emoji" w:cs="Segoe UI Emoji"/>
        </w:rPr>
        <w:t>🔸</w:t>
      </w:r>
      <w:r w:rsidRPr="00131C6E">
        <w:t xml:space="preserve"> For example:</w:t>
      </w:r>
    </w:p>
    <w:p w14:paraId="352F91E1" w14:textId="77777777" w:rsidR="00131C6E" w:rsidRPr="00131C6E" w:rsidRDefault="00131C6E" w:rsidP="00131C6E">
      <w:r w:rsidRPr="00131C6E">
        <w:t>java</w:t>
      </w:r>
    </w:p>
    <w:p w14:paraId="7CFC2C84" w14:textId="77777777" w:rsidR="00131C6E" w:rsidRPr="00131C6E" w:rsidRDefault="00131C6E" w:rsidP="00131C6E">
      <w:proofErr w:type="spellStart"/>
      <w:r w:rsidRPr="00131C6E">
        <w:t>CopyEdit</w:t>
      </w:r>
      <w:proofErr w:type="spellEnd"/>
    </w:p>
    <w:p w14:paraId="7144C49A" w14:textId="77777777" w:rsidR="00131C6E" w:rsidRPr="00131C6E" w:rsidRDefault="00131C6E" w:rsidP="00131C6E">
      <w:r w:rsidRPr="00131C6E">
        <w:t xml:space="preserve">public int </w:t>
      </w:r>
      <w:proofErr w:type="gramStart"/>
      <w:r w:rsidRPr="00131C6E">
        <w:t>add(</w:t>
      </w:r>
      <w:proofErr w:type="gramEnd"/>
      <w:r w:rsidRPr="00131C6E">
        <w:t xml:space="preserve">int a, int b) </w:t>
      </w:r>
      <w:proofErr w:type="gramStart"/>
      <w:r w:rsidRPr="00131C6E">
        <w:t>{ ...</w:t>
      </w:r>
      <w:proofErr w:type="gramEnd"/>
      <w:r w:rsidRPr="00131C6E">
        <w:t xml:space="preserve"> }</w:t>
      </w:r>
    </w:p>
    <w:p w14:paraId="76374380" w14:textId="77777777" w:rsidR="00131C6E" w:rsidRPr="00131C6E" w:rsidRDefault="00131C6E" w:rsidP="00131C6E">
      <w:r w:rsidRPr="00131C6E">
        <w:rPr>
          <w:rFonts w:ascii="Segoe UI Emoji" w:hAnsi="Segoe UI Emoji" w:cs="Segoe UI Emoji"/>
        </w:rPr>
        <w:t>✅</w:t>
      </w:r>
      <w:r w:rsidRPr="00131C6E">
        <w:t xml:space="preserve"> </w:t>
      </w:r>
      <w:r w:rsidRPr="00131C6E">
        <w:rPr>
          <w:b/>
          <w:bCs/>
        </w:rPr>
        <w:t>Method signature</w:t>
      </w:r>
      <w:r w:rsidRPr="00131C6E">
        <w:t xml:space="preserve">: </w:t>
      </w:r>
      <w:proofErr w:type="gramStart"/>
      <w:r w:rsidRPr="00131C6E">
        <w:t>add(</w:t>
      </w:r>
      <w:proofErr w:type="gramEnd"/>
      <w:r w:rsidRPr="00131C6E">
        <w:t>int, int)</w:t>
      </w:r>
    </w:p>
    <w:p w14:paraId="41257392" w14:textId="77777777" w:rsidR="00131C6E" w:rsidRPr="00131C6E" w:rsidRDefault="00131C6E" w:rsidP="00131C6E">
      <w:r w:rsidRPr="00131C6E">
        <w:t xml:space="preserve">Note: </w:t>
      </w:r>
      <w:r w:rsidRPr="00131C6E">
        <w:rPr>
          <w:b/>
          <w:bCs/>
        </w:rPr>
        <w:t>Return type</w:t>
      </w:r>
      <w:r w:rsidRPr="00131C6E">
        <w:t xml:space="preserve"> and </w:t>
      </w:r>
      <w:r w:rsidRPr="00131C6E">
        <w:rPr>
          <w:b/>
          <w:bCs/>
        </w:rPr>
        <w:t>access modifiers (public, private) are NOT part of the method signature</w:t>
      </w:r>
      <w:r w:rsidRPr="00131C6E">
        <w:t>.</w:t>
      </w:r>
    </w:p>
    <w:p w14:paraId="54CF7B6F" w14:textId="77777777" w:rsidR="00131C6E" w:rsidRPr="00131C6E" w:rsidRDefault="00131C6E" w:rsidP="00131C6E">
      <w:r w:rsidRPr="00131C6E">
        <w:pict w14:anchorId="3F6E8869">
          <v:rect id="_x0000_i1043" style="width:0;height:1.5pt" o:hralign="center" o:hrstd="t" o:hr="t" fillcolor="#a0a0a0" stroked="f"/>
        </w:pict>
      </w:r>
    </w:p>
    <w:p w14:paraId="36BF3188" w14:textId="77777777" w:rsidR="00131C6E" w:rsidRPr="00131C6E" w:rsidRDefault="00131C6E" w:rsidP="00131C6E">
      <w:pPr>
        <w:rPr>
          <w:b/>
          <w:bCs/>
        </w:rPr>
      </w:pPr>
      <w:r w:rsidRPr="00131C6E">
        <w:rPr>
          <w:rFonts w:ascii="Segoe UI Emoji" w:hAnsi="Segoe UI Emoji" w:cs="Segoe UI Emoji"/>
          <w:b/>
          <w:bCs/>
        </w:rPr>
        <w:t>✅</w:t>
      </w:r>
      <w:r w:rsidRPr="00131C6E">
        <w:rPr>
          <w:b/>
          <w:bCs/>
        </w:rPr>
        <w:t xml:space="preserve"> 2. What is a Control Flow statement?</w:t>
      </w:r>
    </w:p>
    <w:p w14:paraId="5FDC10EF" w14:textId="77777777" w:rsidR="00131C6E" w:rsidRPr="00131C6E" w:rsidRDefault="00131C6E" w:rsidP="00131C6E">
      <w:r w:rsidRPr="00131C6E">
        <w:t xml:space="preserve">A </w:t>
      </w:r>
      <w:r w:rsidRPr="00131C6E">
        <w:rPr>
          <w:b/>
          <w:bCs/>
        </w:rPr>
        <w:t>control flow statement</w:t>
      </w:r>
      <w:r w:rsidRPr="00131C6E">
        <w:t xml:space="preserve"> is used to determine the </w:t>
      </w:r>
      <w:r w:rsidRPr="00131C6E">
        <w:rPr>
          <w:b/>
          <w:bCs/>
        </w:rPr>
        <w:t>flow or direction</w:t>
      </w:r>
      <w:r w:rsidRPr="00131C6E">
        <w:t xml:space="preserve"> in which the program executes.</w:t>
      </w:r>
    </w:p>
    <w:p w14:paraId="18829B8F" w14:textId="77777777" w:rsidR="00131C6E" w:rsidRPr="00131C6E" w:rsidRDefault="00131C6E" w:rsidP="00131C6E">
      <w:r w:rsidRPr="00131C6E">
        <w:rPr>
          <w:rFonts w:ascii="Segoe UI Emoji" w:hAnsi="Segoe UI Emoji" w:cs="Segoe UI Emoji"/>
        </w:rPr>
        <w:t>🔹</w:t>
      </w:r>
      <w:r w:rsidRPr="00131C6E">
        <w:t xml:space="preserve"> Java has 3 main types of control flow statements:</w:t>
      </w:r>
    </w:p>
    <w:p w14:paraId="659684A7" w14:textId="77777777" w:rsidR="00131C6E" w:rsidRPr="00131C6E" w:rsidRDefault="00131C6E" w:rsidP="00131C6E">
      <w:pPr>
        <w:numPr>
          <w:ilvl w:val="0"/>
          <w:numId w:val="2"/>
        </w:numPr>
      </w:pPr>
      <w:r w:rsidRPr="00131C6E">
        <w:rPr>
          <w:b/>
          <w:bCs/>
        </w:rPr>
        <w:lastRenderedPageBreak/>
        <w:t>Conditional Statements</w:t>
      </w:r>
      <w:r w:rsidRPr="00131C6E">
        <w:t xml:space="preserve"> – if, if-else, switch</w:t>
      </w:r>
    </w:p>
    <w:p w14:paraId="5A6BF45A" w14:textId="77777777" w:rsidR="00131C6E" w:rsidRPr="00131C6E" w:rsidRDefault="00131C6E" w:rsidP="00131C6E">
      <w:pPr>
        <w:numPr>
          <w:ilvl w:val="0"/>
          <w:numId w:val="2"/>
        </w:numPr>
      </w:pPr>
      <w:r w:rsidRPr="00131C6E">
        <w:rPr>
          <w:b/>
          <w:bCs/>
        </w:rPr>
        <w:t>Looping Statements</w:t>
      </w:r>
      <w:r w:rsidRPr="00131C6E">
        <w:t xml:space="preserve"> – for, while, do-while</w:t>
      </w:r>
    </w:p>
    <w:p w14:paraId="7A89F9EF" w14:textId="77777777" w:rsidR="00131C6E" w:rsidRPr="00131C6E" w:rsidRDefault="00131C6E" w:rsidP="00131C6E">
      <w:pPr>
        <w:numPr>
          <w:ilvl w:val="0"/>
          <w:numId w:val="2"/>
        </w:numPr>
      </w:pPr>
      <w:r w:rsidRPr="00131C6E">
        <w:rPr>
          <w:b/>
          <w:bCs/>
        </w:rPr>
        <w:t>Branching Statements</w:t>
      </w:r>
      <w:r w:rsidRPr="00131C6E">
        <w:t xml:space="preserve"> – break, continue, return</w:t>
      </w:r>
    </w:p>
    <w:p w14:paraId="1A462C7B" w14:textId="77777777" w:rsidR="00131C6E" w:rsidRPr="00131C6E" w:rsidRDefault="00131C6E" w:rsidP="00131C6E">
      <w:r w:rsidRPr="00131C6E">
        <w:rPr>
          <w:rFonts w:ascii="Segoe UI Emoji" w:hAnsi="Segoe UI Emoji" w:cs="Segoe UI Emoji"/>
        </w:rPr>
        <w:t>➡️</w:t>
      </w:r>
      <w:r w:rsidRPr="00131C6E">
        <w:t xml:space="preserve"> These statements help control how the </w:t>
      </w:r>
      <w:r w:rsidRPr="00131C6E">
        <w:rPr>
          <w:b/>
          <w:bCs/>
        </w:rPr>
        <w:t>statements in your code are executed based on conditions</w:t>
      </w:r>
      <w:r w:rsidRPr="00131C6E">
        <w:t>.</w:t>
      </w:r>
    </w:p>
    <w:p w14:paraId="11251878" w14:textId="77777777" w:rsidR="00131C6E" w:rsidRPr="00131C6E" w:rsidRDefault="00131C6E" w:rsidP="00131C6E">
      <w:r w:rsidRPr="00131C6E">
        <w:pict w14:anchorId="0E73ED0E">
          <v:rect id="_x0000_i1044" style="width:0;height:1.5pt" o:hralign="center" o:hrstd="t" o:hr="t" fillcolor="#a0a0a0" stroked="f"/>
        </w:pict>
      </w:r>
    </w:p>
    <w:p w14:paraId="57286665" w14:textId="77777777" w:rsidR="00131C6E" w:rsidRPr="00131C6E" w:rsidRDefault="00131C6E" w:rsidP="00131C6E">
      <w:pPr>
        <w:rPr>
          <w:b/>
          <w:bCs/>
        </w:rPr>
      </w:pPr>
      <w:r w:rsidRPr="00131C6E">
        <w:rPr>
          <w:rFonts w:ascii="Segoe UI Emoji" w:hAnsi="Segoe UI Emoji" w:cs="Segoe UI Emoji"/>
          <w:b/>
          <w:bCs/>
        </w:rPr>
        <w:t>✅</w:t>
      </w:r>
      <w:r w:rsidRPr="00131C6E">
        <w:rPr>
          <w:b/>
          <w:bCs/>
        </w:rPr>
        <w:t xml:space="preserve"> 3. What are conditional statements and how do they work in Java?</w:t>
      </w:r>
    </w:p>
    <w:p w14:paraId="43ED1060" w14:textId="77777777" w:rsidR="00131C6E" w:rsidRPr="00131C6E" w:rsidRDefault="00131C6E" w:rsidP="00131C6E">
      <w:r w:rsidRPr="00131C6E">
        <w:t xml:space="preserve">Conditional statements let you </w:t>
      </w:r>
      <w:r w:rsidRPr="00131C6E">
        <w:rPr>
          <w:b/>
          <w:bCs/>
        </w:rPr>
        <w:t xml:space="preserve">execute code blocks based on </w:t>
      </w:r>
      <w:proofErr w:type="spellStart"/>
      <w:r w:rsidRPr="00131C6E">
        <w:rPr>
          <w:b/>
          <w:bCs/>
        </w:rPr>
        <w:t>boolean</w:t>
      </w:r>
      <w:proofErr w:type="spellEnd"/>
      <w:r w:rsidRPr="00131C6E">
        <w:rPr>
          <w:b/>
          <w:bCs/>
        </w:rPr>
        <w:t xml:space="preserve"> conditions</w:t>
      </w:r>
      <w:r w:rsidRPr="00131C6E">
        <w:t>.</w:t>
      </w:r>
    </w:p>
    <w:p w14:paraId="789A0AFD" w14:textId="77777777" w:rsidR="00131C6E" w:rsidRPr="00131C6E" w:rsidRDefault="00131C6E" w:rsidP="00131C6E">
      <w:pPr>
        <w:rPr>
          <w:b/>
          <w:bCs/>
        </w:rPr>
      </w:pPr>
      <w:r w:rsidRPr="00131C6E">
        <w:rPr>
          <w:rFonts w:ascii="Segoe UI Emoji" w:hAnsi="Segoe UI Emoji" w:cs="Segoe UI Emoji"/>
          <w:b/>
          <w:bCs/>
        </w:rPr>
        <w:t>🔹</w:t>
      </w:r>
      <w:r w:rsidRPr="00131C6E">
        <w:rPr>
          <w:b/>
          <w:bCs/>
        </w:rPr>
        <w:t xml:space="preserve"> Common types in Java:</w:t>
      </w:r>
    </w:p>
    <w:p w14:paraId="48A47D20" w14:textId="77777777" w:rsidR="00131C6E" w:rsidRPr="00131C6E" w:rsidRDefault="00131C6E" w:rsidP="00131C6E">
      <w:pPr>
        <w:numPr>
          <w:ilvl w:val="0"/>
          <w:numId w:val="3"/>
        </w:numPr>
      </w:pPr>
      <w:r w:rsidRPr="00131C6E">
        <w:rPr>
          <w:b/>
          <w:bCs/>
        </w:rPr>
        <w:t>if Statement</w:t>
      </w:r>
    </w:p>
    <w:p w14:paraId="69612025" w14:textId="77777777" w:rsidR="00131C6E" w:rsidRPr="00131C6E" w:rsidRDefault="00131C6E" w:rsidP="00131C6E">
      <w:r w:rsidRPr="00131C6E">
        <w:t>java</w:t>
      </w:r>
    </w:p>
    <w:p w14:paraId="4E1B1E62" w14:textId="77777777" w:rsidR="00131C6E" w:rsidRPr="00131C6E" w:rsidRDefault="00131C6E" w:rsidP="00131C6E">
      <w:proofErr w:type="spellStart"/>
      <w:r w:rsidRPr="00131C6E">
        <w:t>CopyEdit</w:t>
      </w:r>
      <w:proofErr w:type="spellEnd"/>
    </w:p>
    <w:p w14:paraId="01696182" w14:textId="77777777" w:rsidR="00131C6E" w:rsidRPr="00131C6E" w:rsidRDefault="00131C6E" w:rsidP="00131C6E">
      <w:r w:rsidRPr="00131C6E">
        <w:t>if (condition) {</w:t>
      </w:r>
    </w:p>
    <w:p w14:paraId="42CE6BC7" w14:textId="77777777" w:rsidR="00131C6E" w:rsidRPr="00131C6E" w:rsidRDefault="00131C6E" w:rsidP="00131C6E">
      <w:r w:rsidRPr="00131C6E">
        <w:t xml:space="preserve">  // code runs if condition is true</w:t>
      </w:r>
    </w:p>
    <w:p w14:paraId="040989F0" w14:textId="77777777" w:rsidR="00131C6E" w:rsidRPr="00131C6E" w:rsidRDefault="00131C6E" w:rsidP="00131C6E">
      <w:r w:rsidRPr="00131C6E">
        <w:t>}</w:t>
      </w:r>
    </w:p>
    <w:p w14:paraId="7CFD768E" w14:textId="77777777" w:rsidR="00131C6E" w:rsidRPr="00131C6E" w:rsidRDefault="00131C6E" w:rsidP="00131C6E">
      <w:pPr>
        <w:numPr>
          <w:ilvl w:val="0"/>
          <w:numId w:val="4"/>
        </w:numPr>
      </w:pPr>
      <w:r w:rsidRPr="00131C6E">
        <w:rPr>
          <w:b/>
          <w:bCs/>
        </w:rPr>
        <w:t>if-else Statement</w:t>
      </w:r>
    </w:p>
    <w:p w14:paraId="22BA1289" w14:textId="77777777" w:rsidR="00131C6E" w:rsidRPr="00131C6E" w:rsidRDefault="00131C6E" w:rsidP="00131C6E">
      <w:r w:rsidRPr="00131C6E">
        <w:t>java</w:t>
      </w:r>
    </w:p>
    <w:p w14:paraId="5765C971" w14:textId="77777777" w:rsidR="00131C6E" w:rsidRPr="00131C6E" w:rsidRDefault="00131C6E" w:rsidP="00131C6E">
      <w:proofErr w:type="spellStart"/>
      <w:r w:rsidRPr="00131C6E">
        <w:t>CopyEdit</w:t>
      </w:r>
      <w:proofErr w:type="spellEnd"/>
    </w:p>
    <w:p w14:paraId="76EDCC50" w14:textId="77777777" w:rsidR="00131C6E" w:rsidRPr="00131C6E" w:rsidRDefault="00131C6E" w:rsidP="00131C6E">
      <w:r w:rsidRPr="00131C6E">
        <w:t>if (condition) {</w:t>
      </w:r>
    </w:p>
    <w:p w14:paraId="1BC41838" w14:textId="77777777" w:rsidR="00131C6E" w:rsidRPr="00131C6E" w:rsidRDefault="00131C6E" w:rsidP="00131C6E">
      <w:r w:rsidRPr="00131C6E">
        <w:t xml:space="preserve">  // true block</w:t>
      </w:r>
    </w:p>
    <w:p w14:paraId="4CE1D943" w14:textId="77777777" w:rsidR="00131C6E" w:rsidRPr="00131C6E" w:rsidRDefault="00131C6E" w:rsidP="00131C6E">
      <w:r w:rsidRPr="00131C6E">
        <w:t>} else {</w:t>
      </w:r>
    </w:p>
    <w:p w14:paraId="0F58ACAB" w14:textId="77777777" w:rsidR="00131C6E" w:rsidRPr="00131C6E" w:rsidRDefault="00131C6E" w:rsidP="00131C6E">
      <w:r w:rsidRPr="00131C6E">
        <w:t xml:space="preserve">  // false block</w:t>
      </w:r>
    </w:p>
    <w:p w14:paraId="57E4E0FB" w14:textId="77777777" w:rsidR="00131C6E" w:rsidRPr="00131C6E" w:rsidRDefault="00131C6E" w:rsidP="00131C6E">
      <w:r w:rsidRPr="00131C6E">
        <w:t>}</w:t>
      </w:r>
    </w:p>
    <w:p w14:paraId="0297D441" w14:textId="77777777" w:rsidR="00131C6E" w:rsidRPr="00131C6E" w:rsidRDefault="00131C6E" w:rsidP="00131C6E">
      <w:pPr>
        <w:numPr>
          <w:ilvl w:val="0"/>
          <w:numId w:val="5"/>
        </w:numPr>
      </w:pPr>
      <w:r w:rsidRPr="00131C6E">
        <w:rPr>
          <w:b/>
          <w:bCs/>
        </w:rPr>
        <w:t xml:space="preserve">if-else </w:t>
      </w:r>
      <w:proofErr w:type="spellStart"/>
      <w:r w:rsidRPr="00131C6E">
        <w:rPr>
          <w:b/>
          <w:bCs/>
        </w:rPr>
        <w:t>if-else</w:t>
      </w:r>
      <w:proofErr w:type="spellEnd"/>
      <w:r w:rsidRPr="00131C6E">
        <w:rPr>
          <w:b/>
          <w:bCs/>
        </w:rPr>
        <w:t xml:space="preserve"> Ladder</w:t>
      </w:r>
    </w:p>
    <w:p w14:paraId="15B677A4" w14:textId="77777777" w:rsidR="00131C6E" w:rsidRPr="00131C6E" w:rsidRDefault="00131C6E" w:rsidP="00131C6E">
      <w:r w:rsidRPr="00131C6E">
        <w:t>java</w:t>
      </w:r>
    </w:p>
    <w:p w14:paraId="141880A3" w14:textId="77777777" w:rsidR="00131C6E" w:rsidRPr="00131C6E" w:rsidRDefault="00131C6E" w:rsidP="00131C6E">
      <w:proofErr w:type="spellStart"/>
      <w:r w:rsidRPr="00131C6E">
        <w:t>CopyEdit</w:t>
      </w:r>
      <w:proofErr w:type="spellEnd"/>
    </w:p>
    <w:p w14:paraId="0B0B9E39" w14:textId="77777777" w:rsidR="00131C6E" w:rsidRPr="00131C6E" w:rsidRDefault="00131C6E" w:rsidP="00131C6E">
      <w:r w:rsidRPr="00131C6E">
        <w:lastRenderedPageBreak/>
        <w:t>if (cond1) {</w:t>
      </w:r>
    </w:p>
    <w:p w14:paraId="57C19C3D" w14:textId="77777777" w:rsidR="00131C6E" w:rsidRPr="00131C6E" w:rsidRDefault="00131C6E" w:rsidP="00131C6E">
      <w:r w:rsidRPr="00131C6E">
        <w:t xml:space="preserve">  // block 1</w:t>
      </w:r>
    </w:p>
    <w:p w14:paraId="3993BE75" w14:textId="77777777" w:rsidR="00131C6E" w:rsidRPr="00131C6E" w:rsidRDefault="00131C6E" w:rsidP="00131C6E">
      <w:r w:rsidRPr="00131C6E">
        <w:t>} else if (cond2) {</w:t>
      </w:r>
    </w:p>
    <w:p w14:paraId="73FE505D" w14:textId="77777777" w:rsidR="00131C6E" w:rsidRPr="00131C6E" w:rsidRDefault="00131C6E" w:rsidP="00131C6E">
      <w:r w:rsidRPr="00131C6E">
        <w:t xml:space="preserve">  // block 2</w:t>
      </w:r>
    </w:p>
    <w:p w14:paraId="7E5DF305" w14:textId="77777777" w:rsidR="00131C6E" w:rsidRPr="00131C6E" w:rsidRDefault="00131C6E" w:rsidP="00131C6E">
      <w:r w:rsidRPr="00131C6E">
        <w:t>} else {</w:t>
      </w:r>
    </w:p>
    <w:p w14:paraId="7541151A" w14:textId="77777777" w:rsidR="00131C6E" w:rsidRPr="00131C6E" w:rsidRDefault="00131C6E" w:rsidP="00131C6E">
      <w:r w:rsidRPr="00131C6E">
        <w:t xml:space="preserve">  // default block</w:t>
      </w:r>
    </w:p>
    <w:p w14:paraId="5CD38440" w14:textId="77777777" w:rsidR="00131C6E" w:rsidRPr="00131C6E" w:rsidRDefault="00131C6E" w:rsidP="00131C6E">
      <w:r w:rsidRPr="00131C6E">
        <w:t>}</w:t>
      </w:r>
    </w:p>
    <w:p w14:paraId="39856431" w14:textId="77777777" w:rsidR="00131C6E" w:rsidRPr="00131C6E" w:rsidRDefault="00131C6E" w:rsidP="00131C6E">
      <w:pPr>
        <w:numPr>
          <w:ilvl w:val="0"/>
          <w:numId w:val="6"/>
        </w:numPr>
      </w:pPr>
      <w:r w:rsidRPr="00131C6E">
        <w:rPr>
          <w:b/>
          <w:bCs/>
        </w:rPr>
        <w:t>switch Statement</w:t>
      </w:r>
      <w:r w:rsidRPr="00131C6E">
        <w:br/>
        <w:t>Used when you have multiple constant values to compare.</w:t>
      </w:r>
    </w:p>
    <w:p w14:paraId="4D617694" w14:textId="77777777" w:rsidR="00131C6E" w:rsidRPr="00131C6E" w:rsidRDefault="00131C6E" w:rsidP="00131C6E">
      <w:r w:rsidRPr="00131C6E">
        <w:t>java</w:t>
      </w:r>
    </w:p>
    <w:p w14:paraId="2F0EF03F" w14:textId="77777777" w:rsidR="00131C6E" w:rsidRPr="00131C6E" w:rsidRDefault="00131C6E" w:rsidP="00131C6E">
      <w:proofErr w:type="spellStart"/>
      <w:r w:rsidRPr="00131C6E">
        <w:t>CopyEdit</w:t>
      </w:r>
      <w:proofErr w:type="spellEnd"/>
    </w:p>
    <w:p w14:paraId="6B236A9D" w14:textId="77777777" w:rsidR="00131C6E" w:rsidRPr="00131C6E" w:rsidRDefault="00131C6E" w:rsidP="00131C6E">
      <w:r w:rsidRPr="00131C6E">
        <w:t>switch (value) {</w:t>
      </w:r>
    </w:p>
    <w:p w14:paraId="48BDFF0C" w14:textId="77777777" w:rsidR="00131C6E" w:rsidRPr="00131C6E" w:rsidRDefault="00131C6E" w:rsidP="00131C6E">
      <w:r w:rsidRPr="00131C6E">
        <w:t xml:space="preserve">  case 1:</w:t>
      </w:r>
    </w:p>
    <w:p w14:paraId="3BEE4C7F" w14:textId="77777777" w:rsidR="00131C6E" w:rsidRPr="00131C6E" w:rsidRDefault="00131C6E" w:rsidP="00131C6E">
      <w:r w:rsidRPr="00131C6E">
        <w:t xml:space="preserve">    // code</w:t>
      </w:r>
    </w:p>
    <w:p w14:paraId="3FF97582" w14:textId="77777777" w:rsidR="00131C6E" w:rsidRPr="00131C6E" w:rsidRDefault="00131C6E" w:rsidP="00131C6E">
      <w:r w:rsidRPr="00131C6E">
        <w:t xml:space="preserve">    break;</w:t>
      </w:r>
    </w:p>
    <w:p w14:paraId="601DE01B" w14:textId="77777777" w:rsidR="00131C6E" w:rsidRPr="00131C6E" w:rsidRDefault="00131C6E" w:rsidP="00131C6E">
      <w:r w:rsidRPr="00131C6E">
        <w:t xml:space="preserve">  case 2:</w:t>
      </w:r>
    </w:p>
    <w:p w14:paraId="752B4A84" w14:textId="77777777" w:rsidR="00131C6E" w:rsidRPr="00131C6E" w:rsidRDefault="00131C6E" w:rsidP="00131C6E">
      <w:r w:rsidRPr="00131C6E">
        <w:t xml:space="preserve">    // code</w:t>
      </w:r>
    </w:p>
    <w:p w14:paraId="18D69A93" w14:textId="77777777" w:rsidR="00131C6E" w:rsidRPr="00131C6E" w:rsidRDefault="00131C6E" w:rsidP="00131C6E">
      <w:r w:rsidRPr="00131C6E">
        <w:t xml:space="preserve">    break;</w:t>
      </w:r>
    </w:p>
    <w:p w14:paraId="7BF4AD2D" w14:textId="77777777" w:rsidR="00131C6E" w:rsidRPr="00131C6E" w:rsidRDefault="00131C6E" w:rsidP="00131C6E">
      <w:r w:rsidRPr="00131C6E">
        <w:t xml:space="preserve">  default:</w:t>
      </w:r>
    </w:p>
    <w:p w14:paraId="74A484E4" w14:textId="77777777" w:rsidR="00131C6E" w:rsidRPr="00131C6E" w:rsidRDefault="00131C6E" w:rsidP="00131C6E">
      <w:r w:rsidRPr="00131C6E">
        <w:t xml:space="preserve">    // fallback</w:t>
      </w:r>
    </w:p>
    <w:p w14:paraId="668B0E3F" w14:textId="77777777" w:rsidR="00131C6E" w:rsidRPr="00131C6E" w:rsidRDefault="00131C6E" w:rsidP="00131C6E">
      <w:r w:rsidRPr="00131C6E">
        <w:t>}</w:t>
      </w:r>
    </w:p>
    <w:p w14:paraId="7FAE649E" w14:textId="77777777" w:rsidR="00131C6E" w:rsidRPr="00131C6E" w:rsidRDefault="00131C6E" w:rsidP="00131C6E">
      <w:r w:rsidRPr="00131C6E">
        <w:rPr>
          <w:rFonts w:ascii="Segoe UI Emoji" w:hAnsi="Segoe UI Emoji" w:cs="Segoe UI Emoji"/>
        </w:rPr>
        <w:t>✅</w:t>
      </w:r>
      <w:r w:rsidRPr="00131C6E">
        <w:t xml:space="preserve"> They </w:t>
      </w:r>
      <w:r w:rsidRPr="00131C6E">
        <w:rPr>
          <w:b/>
          <w:bCs/>
        </w:rPr>
        <w:t>evaluate a condition</w:t>
      </w:r>
      <w:r w:rsidRPr="00131C6E">
        <w:t xml:space="preserve"> (like n % 2 == 0) and decide </w:t>
      </w:r>
      <w:r w:rsidRPr="00131C6E">
        <w:rPr>
          <w:b/>
          <w:bCs/>
        </w:rPr>
        <w:t>which block of code should run</w:t>
      </w:r>
      <w:r w:rsidRPr="00131C6E">
        <w:t>.</w:t>
      </w:r>
    </w:p>
    <w:p w14:paraId="60570A84" w14:textId="77777777" w:rsidR="00131C6E" w:rsidRPr="00131C6E" w:rsidRDefault="00131C6E" w:rsidP="00131C6E">
      <w:r w:rsidRPr="00131C6E">
        <w:pict w14:anchorId="1059DB73">
          <v:rect id="_x0000_i1045" style="width:0;height:1.5pt" o:hralign="center" o:hrstd="t" o:hr="t" fillcolor="#a0a0a0" stroked="f"/>
        </w:pict>
      </w:r>
    </w:p>
    <w:p w14:paraId="063B5362" w14:textId="77777777" w:rsidR="00131C6E" w:rsidRPr="00131C6E" w:rsidRDefault="00131C6E" w:rsidP="00131C6E">
      <w:pPr>
        <w:rPr>
          <w:b/>
          <w:bCs/>
        </w:rPr>
      </w:pPr>
      <w:r w:rsidRPr="00131C6E">
        <w:rPr>
          <w:rFonts w:ascii="Segoe UI Emoji" w:hAnsi="Segoe UI Emoji" w:cs="Segoe UI Emoji"/>
          <w:b/>
          <w:bCs/>
        </w:rPr>
        <w:t>📘</w:t>
      </w:r>
      <w:r w:rsidRPr="00131C6E">
        <w:rPr>
          <w:b/>
          <w:bCs/>
        </w:rPr>
        <w:t xml:space="preserve"> Additional Readings (for deeper understanding):</w:t>
      </w:r>
    </w:p>
    <w:p w14:paraId="2CFA7985" w14:textId="77777777" w:rsidR="00131C6E" w:rsidRPr="00131C6E" w:rsidRDefault="00131C6E" w:rsidP="00131C6E">
      <w:pPr>
        <w:rPr>
          <w:b/>
          <w:bCs/>
        </w:rPr>
      </w:pPr>
      <w:r w:rsidRPr="00131C6E">
        <w:rPr>
          <w:rFonts w:ascii="Segoe UI Emoji" w:hAnsi="Segoe UI Emoji" w:cs="Segoe UI Emoji"/>
          <w:b/>
          <w:bCs/>
        </w:rPr>
        <w:t>🔸</w:t>
      </w:r>
      <w:r w:rsidRPr="00131C6E">
        <w:rPr>
          <w:b/>
          <w:bCs/>
        </w:rPr>
        <w:t xml:space="preserve"> </w:t>
      </w:r>
      <w:hyperlink r:id="rId7" w:tgtFrame="_new" w:history="1">
        <w:r w:rsidRPr="00131C6E">
          <w:rPr>
            <w:rStyle w:val="Hyperlink"/>
            <w:b/>
            <w:bCs/>
          </w:rPr>
          <w:t>If/Else Conditional Statements in Java – Oracle Docs</w:t>
        </w:r>
      </w:hyperlink>
    </w:p>
    <w:p w14:paraId="2014AF85" w14:textId="77777777" w:rsidR="00131C6E" w:rsidRPr="00131C6E" w:rsidRDefault="00131C6E" w:rsidP="00131C6E">
      <w:pPr>
        <w:rPr>
          <w:b/>
          <w:bCs/>
        </w:rPr>
      </w:pPr>
      <w:r w:rsidRPr="00131C6E">
        <w:rPr>
          <w:rFonts w:ascii="Segoe UI Emoji" w:hAnsi="Segoe UI Emoji" w:cs="Segoe UI Emoji"/>
          <w:b/>
          <w:bCs/>
        </w:rPr>
        <w:t>🔸</w:t>
      </w:r>
      <w:r w:rsidRPr="00131C6E">
        <w:rPr>
          <w:b/>
          <w:bCs/>
        </w:rPr>
        <w:t xml:space="preserve"> </w:t>
      </w:r>
      <w:hyperlink r:id="rId8" w:tgtFrame="_new" w:history="1">
        <w:r w:rsidRPr="00131C6E">
          <w:rPr>
            <w:rStyle w:val="Hyperlink"/>
            <w:b/>
            <w:bCs/>
          </w:rPr>
          <w:t>Methods in Java – Oracle Docs</w:t>
        </w:r>
      </w:hyperlink>
    </w:p>
    <w:p w14:paraId="5F045A93" w14:textId="77777777" w:rsidR="001C37AD" w:rsidRDefault="001C37AD"/>
    <w:sectPr w:rsidR="001C3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A3C6A" w14:textId="77777777" w:rsidR="00E94EA6" w:rsidRDefault="00E94EA6" w:rsidP="00131C6E">
      <w:pPr>
        <w:spacing w:after="0" w:line="240" w:lineRule="auto"/>
      </w:pPr>
      <w:r>
        <w:separator/>
      </w:r>
    </w:p>
  </w:endnote>
  <w:endnote w:type="continuationSeparator" w:id="0">
    <w:p w14:paraId="0C82BE9F" w14:textId="77777777" w:rsidR="00E94EA6" w:rsidRDefault="00E94EA6" w:rsidP="0013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8ED82" w14:textId="77777777" w:rsidR="00E94EA6" w:rsidRDefault="00E94EA6" w:rsidP="00131C6E">
      <w:pPr>
        <w:spacing w:after="0" w:line="240" w:lineRule="auto"/>
      </w:pPr>
      <w:r>
        <w:separator/>
      </w:r>
    </w:p>
  </w:footnote>
  <w:footnote w:type="continuationSeparator" w:id="0">
    <w:p w14:paraId="168C65A0" w14:textId="77777777" w:rsidR="00E94EA6" w:rsidRDefault="00E94EA6" w:rsidP="00131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12BB6"/>
    <w:multiLevelType w:val="multilevel"/>
    <w:tmpl w:val="53EA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37B36"/>
    <w:multiLevelType w:val="multilevel"/>
    <w:tmpl w:val="24FEA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819EF"/>
    <w:multiLevelType w:val="multilevel"/>
    <w:tmpl w:val="31DA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503CE"/>
    <w:multiLevelType w:val="multilevel"/>
    <w:tmpl w:val="659683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C6AFB"/>
    <w:multiLevelType w:val="multilevel"/>
    <w:tmpl w:val="BCEE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C35C3"/>
    <w:multiLevelType w:val="multilevel"/>
    <w:tmpl w:val="687CCA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005129">
    <w:abstractNumId w:val="4"/>
  </w:num>
  <w:num w:numId="2" w16cid:durableId="742024330">
    <w:abstractNumId w:val="0"/>
  </w:num>
  <w:num w:numId="3" w16cid:durableId="1245382508">
    <w:abstractNumId w:val="2"/>
  </w:num>
  <w:num w:numId="4" w16cid:durableId="1649166385">
    <w:abstractNumId w:val="1"/>
  </w:num>
  <w:num w:numId="5" w16cid:durableId="1214467490">
    <w:abstractNumId w:val="5"/>
  </w:num>
  <w:num w:numId="6" w16cid:durableId="1829399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AD"/>
    <w:rsid w:val="00131C6E"/>
    <w:rsid w:val="001C37AD"/>
    <w:rsid w:val="00CB2A87"/>
    <w:rsid w:val="00E9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FB7D"/>
  <w15:chartTrackingRefBased/>
  <w15:docId w15:val="{1B17D614-70A7-4DD8-A3A3-75EADD91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7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7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7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7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7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7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7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7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7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7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7AD"/>
    <w:rPr>
      <w:rFonts w:eastAsiaTheme="majorEastAsia" w:cstheme="majorBidi"/>
      <w:color w:val="272727" w:themeColor="text1" w:themeTint="D8"/>
    </w:rPr>
  </w:style>
  <w:style w:type="paragraph" w:styleId="Title">
    <w:name w:val="Title"/>
    <w:basedOn w:val="Normal"/>
    <w:next w:val="Normal"/>
    <w:link w:val="TitleChar"/>
    <w:uiPriority w:val="10"/>
    <w:qFormat/>
    <w:rsid w:val="001C3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7AD"/>
    <w:pPr>
      <w:spacing w:before="160"/>
      <w:jc w:val="center"/>
    </w:pPr>
    <w:rPr>
      <w:i/>
      <w:iCs/>
      <w:color w:val="404040" w:themeColor="text1" w:themeTint="BF"/>
    </w:rPr>
  </w:style>
  <w:style w:type="character" w:customStyle="1" w:styleId="QuoteChar">
    <w:name w:val="Quote Char"/>
    <w:basedOn w:val="DefaultParagraphFont"/>
    <w:link w:val="Quote"/>
    <w:uiPriority w:val="29"/>
    <w:rsid w:val="001C37AD"/>
    <w:rPr>
      <w:i/>
      <w:iCs/>
      <w:color w:val="404040" w:themeColor="text1" w:themeTint="BF"/>
    </w:rPr>
  </w:style>
  <w:style w:type="paragraph" w:styleId="ListParagraph">
    <w:name w:val="List Paragraph"/>
    <w:basedOn w:val="Normal"/>
    <w:uiPriority w:val="34"/>
    <w:qFormat/>
    <w:rsid w:val="001C37AD"/>
    <w:pPr>
      <w:ind w:left="720"/>
      <w:contextualSpacing/>
    </w:pPr>
  </w:style>
  <w:style w:type="character" w:styleId="IntenseEmphasis">
    <w:name w:val="Intense Emphasis"/>
    <w:basedOn w:val="DefaultParagraphFont"/>
    <w:uiPriority w:val="21"/>
    <w:qFormat/>
    <w:rsid w:val="001C37AD"/>
    <w:rPr>
      <w:i/>
      <w:iCs/>
      <w:color w:val="2F5496" w:themeColor="accent1" w:themeShade="BF"/>
    </w:rPr>
  </w:style>
  <w:style w:type="paragraph" w:styleId="IntenseQuote">
    <w:name w:val="Intense Quote"/>
    <w:basedOn w:val="Normal"/>
    <w:next w:val="Normal"/>
    <w:link w:val="IntenseQuoteChar"/>
    <w:uiPriority w:val="30"/>
    <w:qFormat/>
    <w:rsid w:val="001C37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7AD"/>
    <w:rPr>
      <w:i/>
      <w:iCs/>
      <w:color w:val="2F5496" w:themeColor="accent1" w:themeShade="BF"/>
    </w:rPr>
  </w:style>
  <w:style w:type="character" w:styleId="IntenseReference">
    <w:name w:val="Intense Reference"/>
    <w:basedOn w:val="DefaultParagraphFont"/>
    <w:uiPriority w:val="32"/>
    <w:qFormat/>
    <w:rsid w:val="001C37AD"/>
    <w:rPr>
      <w:b/>
      <w:bCs/>
      <w:smallCaps/>
      <w:color w:val="2F5496" w:themeColor="accent1" w:themeShade="BF"/>
      <w:spacing w:val="5"/>
    </w:rPr>
  </w:style>
  <w:style w:type="paragraph" w:styleId="Header">
    <w:name w:val="header"/>
    <w:basedOn w:val="Normal"/>
    <w:link w:val="HeaderChar"/>
    <w:uiPriority w:val="99"/>
    <w:unhideWhenUsed/>
    <w:rsid w:val="00131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C6E"/>
  </w:style>
  <w:style w:type="paragraph" w:styleId="Footer">
    <w:name w:val="footer"/>
    <w:basedOn w:val="Normal"/>
    <w:link w:val="FooterChar"/>
    <w:uiPriority w:val="99"/>
    <w:unhideWhenUsed/>
    <w:rsid w:val="00131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C6E"/>
  </w:style>
  <w:style w:type="character" w:styleId="Hyperlink">
    <w:name w:val="Hyperlink"/>
    <w:basedOn w:val="DefaultParagraphFont"/>
    <w:uiPriority w:val="99"/>
    <w:unhideWhenUsed/>
    <w:rsid w:val="00131C6E"/>
    <w:rPr>
      <w:color w:val="0563C1" w:themeColor="hyperlink"/>
      <w:u w:val="single"/>
    </w:rPr>
  </w:style>
  <w:style w:type="character" w:styleId="UnresolvedMention">
    <w:name w:val="Unresolved Mention"/>
    <w:basedOn w:val="DefaultParagraphFont"/>
    <w:uiPriority w:val="99"/>
    <w:semiHidden/>
    <w:unhideWhenUsed/>
    <w:rsid w:val="00131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67761">
      <w:bodyDiv w:val="1"/>
      <w:marLeft w:val="0"/>
      <w:marRight w:val="0"/>
      <w:marTop w:val="0"/>
      <w:marBottom w:val="0"/>
      <w:divBdr>
        <w:top w:val="none" w:sz="0" w:space="0" w:color="auto"/>
        <w:left w:val="none" w:sz="0" w:space="0" w:color="auto"/>
        <w:bottom w:val="none" w:sz="0" w:space="0" w:color="auto"/>
        <w:right w:val="none" w:sz="0" w:space="0" w:color="auto"/>
      </w:divBdr>
    </w:div>
    <w:div w:id="1332247672">
      <w:bodyDiv w:val="1"/>
      <w:marLeft w:val="0"/>
      <w:marRight w:val="0"/>
      <w:marTop w:val="0"/>
      <w:marBottom w:val="0"/>
      <w:divBdr>
        <w:top w:val="none" w:sz="0" w:space="0" w:color="auto"/>
        <w:left w:val="none" w:sz="0" w:space="0" w:color="auto"/>
        <w:bottom w:val="none" w:sz="0" w:space="0" w:color="auto"/>
        <w:right w:val="none" w:sz="0" w:space="0" w:color="auto"/>
      </w:divBdr>
      <w:divsChild>
        <w:div w:id="124550086">
          <w:marLeft w:val="0"/>
          <w:marRight w:val="0"/>
          <w:marTop w:val="0"/>
          <w:marBottom w:val="0"/>
          <w:divBdr>
            <w:top w:val="none" w:sz="0" w:space="0" w:color="auto"/>
            <w:left w:val="none" w:sz="0" w:space="0" w:color="auto"/>
            <w:bottom w:val="none" w:sz="0" w:space="0" w:color="auto"/>
            <w:right w:val="none" w:sz="0" w:space="0" w:color="auto"/>
          </w:divBdr>
          <w:divsChild>
            <w:div w:id="59908226">
              <w:marLeft w:val="0"/>
              <w:marRight w:val="0"/>
              <w:marTop w:val="0"/>
              <w:marBottom w:val="0"/>
              <w:divBdr>
                <w:top w:val="none" w:sz="0" w:space="0" w:color="auto"/>
                <w:left w:val="none" w:sz="0" w:space="0" w:color="auto"/>
                <w:bottom w:val="none" w:sz="0" w:space="0" w:color="auto"/>
                <w:right w:val="none" w:sz="0" w:space="0" w:color="auto"/>
              </w:divBdr>
            </w:div>
            <w:div w:id="1017926982">
              <w:marLeft w:val="0"/>
              <w:marRight w:val="0"/>
              <w:marTop w:val="0"/>
              <w:marBottom w:val="0"/>
              <w:divBdr>
                <w:top w:val="none" w:sz="0" w:space="0" w:color="auto"/>
                <w:left w:val="none" w:sz="0" w:space="0" w:color="auto"/>
                <w:bottom w:val="none" w:sz="0" w:space="0" w:color="auto"/>
                <w:right w:val="none" w:sz="0" w:space="0" w:color="auto"/>
              </w:divBdr>
              <w:divsChild>
                <w:div w:id="633756016">
                  <w:marLeft w:val="0"/>
                  <w:marRight w:val="0"/>
                  <w:marTop w:val="0"/>
                  <w:marBottom w:val="0"/>
                  <w:divBdr>
                    <w:top w:val="none" w:sz="0" w:space="0" w:color="auto"/>
                    <w:left w:val="none" w:sz="0" w:space="0" w:color="auto"/>
                    <w:bottom w:val="none" w:sz="0" w:space="0" w:color="auto"/>
                    <w:right w:val="none" w:sz="0" w:space="0" w:color="auto"/>
                  </w:divBdr>
                  <w:divsChild>
                    <w:div w:id="10406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7586">
              <w:marLeft w:val="0"/>
              <w:marRight w:val="0"/>
              <w:marTop w:val="0"/>
              <w:marBottom w:val="0"/>
              <w:divBdr>
                <w:top w:val="none" w:sz="0" w:space="0" w:color="auto"/>
                <w:left w:val="none" w:sz="0" w:space="0" w:color="auto"/>
                <w:bottom w:val="none" w:sz="0" w:space="0" w:color="auto"/>
                <w:right w:val="none" w:sz="0" w:space="0" w:color="auto"/>
              </w:divBdr>
            </w:div>
          </w:divsChild>
        </w:div>
        <w:div w:id="32705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8006">
          <w:marLeft w:val="0"/>
          <w:marRight w:val="0"/>
          <w:marTop w:val="0"/>
          <w:marBottom w:val="0"/>
          <w:divBdr>
            <w:top w:val="none" w:sz="0" w:space="0" w:color="auto"/>
            <w:left w:val="none" w:sz="0" w:space="0" w:color="auto"/>
            <w:bottom w:val="none" w:sz="0" w:space="0" w:color="auto"/>
            <w:right w:val="none" w:sz="0" w:space="0" w:color="auto"/>
          </w:divBdr>
          <w:divsChild>
            <w:div w:id="1764107721">
              <w:marLeft w:val="0"/>
              <w:marRight w:val="0"/>
              <w:marTop w:val="0"/>
              <w:marBottom w:val="0"/>
              <w:divBdr>
                <w:top w:val="none" w:sz="0" w:space="0" w:color="auto"/>
                <w:left w:val="none" w:sz="0" w:space="0" w:color="auto"/>
                <w:bottom w:val="none" w:sz="0" w:space="0" w:color="auto"/>
                <w:right w:val="none" w:sz="0" w:space="0" w:color="auto"/>
              </w:divBdr>
            </w:div>
            <w:div w:id="1913539338">
              <w:marLeft w:val="0"/>
              <w:marRight w:val="0"/>
              <w:marTop w:val="0"/>
              <w:marBottom w:val="0"/>
              <w:divBdr>
                <w:top w:val="none" w:sz="0" w:space="0" w:color="auto"/>
                <w:left w:val="none" w:sz="0" w:space="0" w:color="auto"/>
                <w:bottom w:val="none" w:sz="0" w:space="0" w:color="auto"/>
                <w:right w:val="none" w:sz="0" w:space="0" w:color="auto"/>
              </w:divBdr>
              <w:divsChild>
                <w:div w:id="822501959">
                  <w:marLeft w:val="0"/>
                  <w:marRight w:val="0"/>
                  <w:marTop w:val="0"/>
                  <w:marBottom w:val="0"/>
                  <w:divBdr>
                    <w:top w:val="none" w:sz="0" w:space="0" w:color="auto"/>
                    <w:left w:val="none" w:sz="0" w:space="0" w:color="auto"/>
                    <w:bottom w:val="none" w:sz="0" w:space="0" w:color="auto"/>
                    <w:right w:val="none" w:sz="0" w:space="0" w:color="auto"/>
                  </w:divBdr>
                  <w:divsChild>
                    <w:div w:id="8091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7654">
              <w:marLeft w:val="0"/>
              <w:marRight w:val="0"/>
              <w:marTop w:val="0"/>
              <w:marBottom w:val="0"/>
              <w:divBdr>
                <w:top w:val="none" w:sz="0" w:space="0" w:color="auto"/>
                <w:left w:val="none" w:sz="0" w:space="0" w:color="auto"/>
                <w:bottom w:val="none" w:sz="0" w:space="0" w:color="auto"/>
                <w:right w:val="none" w:sz="0" w:space="0" w:color="auto"/>
              </w:divBdr>
            </w:div>
          </w:divsChild>
        </w:div>
        <w:div w:id="1928297671">
          <w:marLeft w:val="0"/>
          <w:marRight w:val="0"/>
          <w:marTop w:val="0"/>
          <w:marBottom w:val="0"/>
          <w:divBdr>
            <w:top w:val="none" w:sz="0" w:space="0" w:color="auto"/>
            <w:left w:val="none" w:sz="0" w:space="0" w:color="auto"/>
            <w:bottom w:val="none" w:sz="0" w:space="0" w:color="auto"/>
            <w:right w:val="none" w:sz="0" w:space="0" w:color="auto"/>
          </w:divBdr>
          <w:divsChild>
            <w:div w:id="1860385272">
              <w:marLeft w:val="0"/>
              <w:marRight w:val="0"/>
              <w:marTop w:val="0"/>
              <w:marBottom w:val="0"/>
              <w:divBdr>
                <w:top w:val="none" w:sz="0" w:space="0" w:color="auto"/>
                <w:left w:val="none" w:sz="0" w:space="0" w:color="auto"/>
                <w:bottom w:val="none" w:sz="0" w:space="0" w:color="auto"/>
                <w:right w:val="none" w:sz="0" w:space="0" w:color="auto"/>
              </w:divBdr>
            </w:div>
            <w:div w:id="55907776">
              <w:marLeft w:val="0"/>
              <w:marRight w:val="0"/>
              <w:marTop w:val="0"/>
              <w:marBottom w:val="0"/>
              <w:divBdr>
                <w:top w:val="none" w:sz="0" w:space="0" w:color="auto"/>
                <w:left w:val="none" w:sz="0" w:space="0" w:color="auto"/>
                <w:bottom w:val="none" w:sz="0" w:space="0" w:color="auto"/>
                <w:right w:val="none" w:sz="0" w:space="0" w:color="auto"/>
              </w:divBdr>
              <w:divsChild>
                <w:div w:id="1843662799">
                  <w:marLeft w:val="0"/>
                  <w:marRight w:val="0"/>
                  <w:marTop w:val="0"/>
                  <w:marBottom w:val="0"/>
                  <w:divBdr>
                    <w:top w:val="none" w:sz="0" w:space="0" w:color="auto"/>
                    <w:left w:val="none" w:sz="0" w:space="0" w:color="auto"/>
                    <w:bottom w:val="none" w:sz="0" w:space="0" w:color="auto"/>
                    <w:right w:val="none" w:sz="0" w:space="0" w:color="auto"/>
                  </w:divBdr>
                  <w:divsChild>
                    <w:div w:id="18482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3198">
              <w:marLeft w:val="0"/>
              <w:marRight w:val="0"/>
              <w:marTop w:val="0"/>
              <w:marBottom w:val="0"/>
              <w:divBdr>
                <w:top w:val="none" w:sz="0" w:space="0" w:color="auto"/>
                <w:left w:val="none" w:sz="0" w:space="0" w:color="auto"/>
                <w:bottom w:val="none" w:sz="0" w:space="0" w:color="auto"/>
                <w:right w:val="none" w:sz="0" w:space="0" w:color="auto"/>
              </w:divBdr>
            </w:div>
          </w:divsChild>
        </w:div>
        <w:div w:id="1679849249">
          <w:marLeft w:val="0"/>
          <w:marRight w:val="0"/>
          <w:marTop w:val="0"/>
          <w:marBottom w:val="0"/>
          <w:divBdr>
            <w:top w:val="none" w:sz="0" w:space="0" w:color="auto"/>
            <w:left w:val="none" w:sz="0" w:space="0" w:color="auto"/>
            <w:bottom w:val="none" w:sz="0" w:space="0" w:color="auto"/>
            <w:right w:val="none" w:sz="0" w:space="0" w:color="auto"/>
          </w:divBdr>
          <w:divsChild>
            <w:div w:id="162205253">
              <w:marLeft w:val="0"/>
              <w:marRight w:val="0"/>
              <w:marTop w:val="0"/>
              <w:marBottom w:val="0"/>
              <w:divBdr>
                <w:top w:val="none" w:sz="0" w:space="0" w:color="auto"/>
                <w:left w:val="none" w:sz="0" w:space="0" w:color="auto"/>
                <w:bottom w:val="none" w:sz="0" w:space="0" w:color="auto"/>
                <w:right w:val="none" w:sz="0" w:space="0" w:color="auto"/>
              </w:divBdr>
            </w:div>
            <w:div w:id="48961944">
              <w:marLeft w:val="0"/>
              <w:marRight w:val="0"/>
              <w:marTop w:val="0"/>
              <w:marBottom w:val="0"/>
              <w:divBdr>
                <w:top w:val="none" w:sz="0" w:space="0" w:color="auto"/>
                <w:left w:val="none" w:sz="0" w:space="0" w:color="auto"/>
                <w:bottom w:val="none" w:sz="0" w:space="0" w:color="auto"/>
                <w:right w:val="none" w:sz="0" w:space="0" w:color="auto"/>
              </w:divBdr>
              <w:divsChild>
                <w:div w:id="74665976">
                  <w:marLeft w:val="0"/>
                  <w:marRight w:val="0"/>
                  <w:marTop w:val="0"/>
                  <w:marBottom w:val="0"/>
                  <w:divBdr>
                    <w:top w:val="none" w:sz="0" w:space="0" w:color="auto"/>
                    <w:left w:val="none" w:sz="0" w:space="0" w:color="auto"/>
                    <w:bottom w:val="none" w:sz="0" w:space="0" w:color="auto"/>
                    <w:right w:val="none" w:sz="0" w:space="0" w:color="auto"/>
                  </w:divBdr>
                  <w:divsChild>
                    <w:div w:id="2076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7043">
              <w:marLeft w:val="0"/>
              <w:marRight w:val="0"/>
              <w:marTop w:val="0"/>
              <w:marBottom w:val="0"/>
              <w:divBdr>
                <w:top w:val="none" w:sz="0" w:space="0" w:color="auto"/>
                <w:left w:val="none" w:sz="0" w:space="0" w:color="auto"/>
                <w:bottom w:val="none" w:sz="0" w:space="0" w:color="auto"/>
                <w:right w:val="none" w:sz="0" w:space="0" w:color="auto"/>
              </w:divBdr>
            </w:div>
          </w:divsChild>
        </w:div>
        <w:div w:id="29772253">
          <w:marLeft w:val="0"/>
          <w:marRight w:val="0"/>
          <w:marTop w:val="0"/>
          <w:marBottom w:val="0"/>
          <w:divBdr>
            <w:top w:val="none" w:sz="0" w:space="0" w:color="auto"/>
            <w:left w:val="none" w:sz="0" w:space="0" w:color="auto"/>
            <w:bottom w:val="none" w:sz="0" w:space="0" w:color="auto"/>
            <w:right w:val="none" w:sz="0" w:space="0" w:color="auto"/>
          </w:divBdr>
          <w:divsChild>
            <w:div w:id="1298023546">
              <w:marLeft w:val="0"/>
              <w:marRight w:val="0"/>
              <w:marTop w:val="0"/>
              <w:marBottom w:val="0"/>
              <w:divBdr>
                <w:top w:val="none" w:sz="0" w:space="0" w:color="auto"/>
                <w:left w:val="none" w:sz="0" w:space="0" w:color="auto"/>
                <w:bottom w:val="none" w:sz="0" w:space="0" w:color="auto"/>
                <w:right w:val="none" w:sz="0" w:space="0" w:color="auto"/>
              </w:divBdr>
            </w:div>
            <w:div w:id="398963">
              <w:marLeft w:val="0"/>
              <w:marRight w:val="0"/>
              <w:marTop w:val="0"/>
              <w:marBottom w:val="0"/>
              <w:divBdr>
                <w:top w:val="none" w:sz="0" w:space="0" w:color="auto"/>
                <w:left w:val="none" w:sz="0" w:space="0" w:color="auto"/>
                <w:bottom w:val="none" w:sz="0" w:space="0" w:color="auto"/>
                <w:right w:val="none" w:sz="0" w:space="0" w:color="auto"/>
              </w:divBdr>
              <w:divsChild>
                <w:div w:id="1982465641">
                  <w:marLeft w:val="0"/>
                  <w:marRight w:val="0"/>
                  <w:marTop w:val="0"/>
                  <w:marBottom w:val="0"/>
                  <w:divBdr>
                    <w:top w:val="none" w:sz="0" w:space="0" w:color="auto"/>
                    <w:left w:val="none" w:sz="0" w:space="0" w:color="auto"/>
                    <w:bottom w:val="none" w:sz="0" w:space="0" w:color="auto"/>
                    <w:right w:val="none" w:sz="0" w:space="0" w:color="auto"/>
                  </w:divBdr>
                  <w:divsChild>
                    <w:div w:id="132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8209">
      <w:bodyDiv w:val="1"/>
      <w:marLeft w:val="0"/>
      <w:marRight w:val="0"/>
      <w:marTop w:val="0"/>
      <w:marBottom w:val="0"/>
      <w:divBdr>
        <w:top w:val="none" w:sz="0" w:space="0" w:color="auto"/>
        <w:left w:val="none" w:sz="0" w:space="0" w:color="auto"/>
        <w:bottom w:val="none" w:sz="0" w:space="0" w:color="auto"/>
        <w:right w:val="none" w:sz="0" w:space="0" w:color="auto"/>
      </w:divBdr>
      <w:divsChild>
        <w:div w:id="485704921">
          <w:marLeft w:val="0"/>
          <w:marRight w:val="0"/>
          <w:marTop w:val="0"/>
          <w:marBottom w:val="0"/>
          <w:divBdr>
            <w:top w:val="none" w:sz="0" w:space="0" w:color="auto"/>
            <w:left w:val="none" w:sz="0" w:space="0" w:color="auto"/>
            <w:bottom w:val="none" w:sz="0" w:space="0" w:color="auto"/>
            <w:right w:val="none" w:sz="0" w:space="0" w:color="auto"/>
          </w:divBdr>
          <w:divsChild>
            <w:div w:id="1200708540">
              <w:marLeft w:val="0"/>
              <w:marRight w:val="0"/>
              <w:marTop w:val="0"/>
              <w:marBottom w:val="0"/>
              <w:divBdr>
                <w:top w:val="none" w:sz="0" w:space="0" w:color="auto"/>
                <w:left w:val="none" w:sz="0" w:space="0" w:color="auto"/>
                <w:bottom w:val="none" w:sz="0" w:space="0" w:color="auto"/>
                <w:right w:val="none" w:sz="0" w:space="0" w:color="auto"/>
              </w:divBdr>
            </w:div>
            <w:div w:id="1440636991">
              <w:marLeft w:val="0"/>
              <w:marRight w:val="0"/>
              <w:marTop w:val="0"/>
              <w:marBottom w:val="0"/>
              <w:divBdr>
                <w:top w:val="none" w:sz="0" w:space="0" w:color="auto"/>
                <w:left w:val="none" w:sz="0" w:space="0" w:color="auto"/>
                <w:bottom w:val="none" w:sz="0" w:space="0" w:color="auto"/>
                <w:right w:val="none" w:sz="0" w:space="0" w:color="auto"/>
              </w:divBdr>
              <w:divsChild>
                <w:div w:id="722873806">
                  <w:marLeft w:val="0"/>
                  <w:marRight w:val="0"/>
                  <w:marTop w:val="0"/>
                  <w:marBottom w:val="0"/>
                  <w:divBdr>
                    <w:top w:val="none" w:sz="0" w:space="0" w:color="auto"/>
                    <w:left w:val="none" w:sz="0" w:space="0" w:color="auto"/>
                    <w:bottom w:val="none" w:sz="0" w:space="0" w:color="auto"/>
                    <w:right w:val="none" w:sz="0" w:space="0" w:color="auto"/>
                  </w:divBdr>
                  <w:divsChild>
                    <w:div w:id="17107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8403">
              <w:marLeft w:val="0"/>
              <w:marRight w:val="0"/>
              <w:marTop w:val="0"/>
              <w:marBottom w:val="0"/>
              <w:divBdr>
                <w:top w:val="none" w:sz="0" w:space="0" w:color="auto"/>
                <w:left w:val="none" w:sz="0" w:space="0" w:color="auto"/>
                <w:bottom w:val="none" w:sz="0" w:space="0" w:color="auto"/>
                <w:right w:val="none" w:sz="0" w:space="0" w:color="auto"/>
              </w:divBdr>
            </w:div>
          </w:divsChild>
        </w:div>
        <w:div w:id="1288928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082498">
          <w:marLeft w:val="0"/>
          <w:marRight w:val="0"/>
          <w:marTop w:val="0"/>
          <w:marBottom w:val="0"/>
          <w:divBdr>
            <w:top w:val="none" w:sz="0" w:space="0" w:color="auto"/>
            <w:left w:val="none" w:sz="0" w:space="0" w:color="auto"/>
            <w:bottom w:val="none" w:sz="0" w:space="0" w:color="auto"/>
            <w:right w:val="none" w:sz="0" w:space="0" w:color="auto"/>
          </w:divBdr>
          <w:divsChild>
            <w:div w:id="1680616453">
              <w:marLeft w:val="0"/>
              <w:marRight w:val="0"/>
              <w:marTop w:val="0"/>
              <w:marBottom w:val="0"/>
              <w:divBdr>
                <w:top w:val="none" w:sz="0" w:space="0" w:color="auto"/>
                <w:left w:val="none" w:sz="0" w:space="0" w:color="auto"/>
                <w:bottom w:val="none" w:sz="0" w:space="0" w:color="auto"/>
                <w:right w:val="none" w:sz="0" w:space="0" w:color="auto"/>
              </w:divBdr>
            </w:div>
            <w:div w:id="2137869907">
              <w:marLeft w:val="0"/>
              <w:marRight w:val="0"/>
              <w:marTop w:val="0"/>
              <w:marBottom w:val="0"/>
              <w:divBdr>
                <w:top w:val="none" w:sz="0" w:space="0" w:color="auto"/>
                <w:left w:val="none" w:sz="0" w:space="0" w:color="auto"/>
                <w:bottom w:val="none" w:sz="0" w:space="0" w:color="auto"/>
                <w:right w:val="none" w:sz="0" w:space="0" w:color="auto"/>
              </w:divBdr>
              <w:divsChild>
                <w:div w:id="111050190">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741">
              <w:marLeft w:val="0"/>
              <w:marRight w:val="0"/>
              <w:marTop w:val="0"/>
              <w:marBottom w:val="0"/>
              <w:divBdr>
                <w:top w:val="none" w:sz="0" w:space="0" w:color="auto"/>
                <w:left w:val="none" w:sz="0" w:space="0" w:color="auto"/>
                <w:bottom w:val="none" w:sz="0" w:space="0" w:color="auto"/>
                <w:right w:val="none" w:sz="0" w:space="0" w:color="auto"/>
              </w:divBdr>
            </w:div>
          </w:divsChild>
        </w:div>
        <w:div w:id="686640713">
          <w:marLeft w:val="0"/>
          <w:marRight w:val="0"/>
          <w:marTop w:val="0"/>
          <w:marBottom w:val="0"/>
          <w:divBdr>
            <w:top w:val="none" w:sz="0" w:space="0" w:color="auto"/>
            <w:left w:val="none" w:sz="0" w:space="0" w:color="auto"/>
            <w:bottom w:val="none" w:sz="0" w:space="0" w:color="auto"/>
            <w:right w:val="none" w:sz="0" w:space="0" w:color="auto"/>
          </w:divBdr>
          <w:divsChild>
            <w:div w:id="1216702198">
              <w:marLeft w:val="0"/>
              <w:marRight w:val="0"/>
              <w:marTop w:val="0"/>
              <w:marBottom w:val="0"/>
              <w:divBdr>
                <w:top w:val="none" w:sz="0" w:space="0" w:color="auto"/>
                <w:left w:val="none" w:sz="0" w:space="0" w:color="auto"/>
                <w:bottom w:val="none" w:sz="0" w:space="0" w:color="auto"/>
                <w:right w:val="none" w:sz="0" w:space="0" w:color="auto"/>
              </w:divBdr>
            </w:div>
            <w:div w:id="334845363">
              <w:marLeft w:val="0"/>
              <w:marRight w:val="0"/>
              <w:marTop w:val="0"/>
              <w:marBottom w:val="0"/>
              <w:divBdr>
                <w:top w:val="none" w:sz="0" w:space="0" w:color="auto"/>
                <w:left w:val="none" w:sz="0" w:space="0" w:color="auto"/>
                <w:bottom w:val="none" w:sz="0" w:space="0" w:color="auto"/>
                <w:right w:val="none" w:sz="0" w:space="0" w:color="auto"/>
              </w:divBdr>
              <w:divsChild>
                <w:div w:id="1991978791">
                  <w:marLeft w:val="0"/>
                  <w:marRight w:val="0"/>
                  <w:marTop w:val="0"/>
                  <w:marBottom w:val="0"/>
                  <w:divBdr>
                    <w:top w:val="none" w:sz="0" w:space="0" w:color="auto"/>
                    <w:left w:val="none" w:sz="0" w:space="0" w:color="auto"/>
                    <w:bottom w:val="none" w:sz="0" w:space="0" w:color="auto"/>
                    <w:right w:val="none" w:sz="0" w:space="0" w:color="auto"/>
                  </w:divBdr>
                  <w:divsChild>
                    <w:div w:id="8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000">
              <w:marLeft w:val="0"/>
              <w:marRight w:val="0"/>
              <w:marTop w:val="0"/>
              <w:marBottom w:val="0"/>
              <w:divBdr>
                <w:top w:val="none" w:sz="0" w:space="0" w:color="auto"/>
                <w:left w:val="none" w:sz="0" w:space="0" w:color="auto"/>
                <w:bottom w:val="none" w:sz="0" w:space="0" w:color="auto"/>
                <w:right w:val="none" w:sz="0" w:space="0" w:color="auto"/>
              </w:divBdr>
            </w:div>
          </w:divsChild>
        </w:div>
        <w:div w:id="1614821025">
          <w:marLeft w:val="0"/>
          <w:marRight w:val="0"/>
          <w:marTop w:val="0"/>
          <w:marBottom w:val="0"/>
          <w:divBdr>
            <w:top w:val="none" w:sz="0" w:space="0" w:color="auto"/>
            <w:left w:val="none" w:sz="0" w:space="0" w:color="auto"/>
            <w:bottom w:val="none" w:sz="0" w:space="0" w:color="auto"/>
            <w:right w:val="none" w:sz="0" w:space="0" w:color="auto"/>
          </w:divBdr>
          <w:divsChild>
            <w:div w:id="379209149">
              <w:marLeft w:val="0"/>
              <w:marRight w:val="0"/>
              <w:marTop w:val="0"/>
              <w:marBottom w:val="0"/>
              <w:divBdr>
                <w:top w:val="none" w:sz="0" w:space="0" w:color="auto"/>
                <w:left w:val="none" w:sz="0" w:space="0" w:color="auto"/>
                <w:bottom w:val="none" w:sz="0" w:space="0" w:color="auto"/>
                <w:right w:val="none" w:sz="0" w:space="0" w:color="auto"/>
              </w:divBdr>
            </w:div>
            <w:div w:id="942565750">
              <w:marLeft w:val="0"/>
              <w:marRight w:val="0"/>
              <w:marTop w:val="0"/>
              <w:marBottom w:val="0"/>
              <w:divBdr>
                <w:top w:val="none" w:sz="0" w:space="0" w:color="auto"/>
                <w:left w:val="none" w:sz="0" w:space="0" w:color="auto"/>
                <w:bottom w:val="none" w:sz="0" w:space="0" w:color="auto"/>
                <w:right w:val="none" w:sz="0" w:space="0" w:color="auto"/>
              </w:divBdr>
              <w:divsChild>
                <w:div w:id="105582995">
                  <w:marLeft w:val="0"/>
                  <w:marRight w:val="0"/>
                  <w:marTop w:val="0"/>
                  <w:marBottom w:val="0"/>
                  <w:divBdr>
                    <w:top w:val="none" w:sz="0" w:space="0" w:color="auto"/>
                    <w:left w:val="none" w:sz="0" w:space="0" w:color="auto"/>
                    <w:bottom w:val="none" w:sz="0" w:space="0" w:color="auto"/>
                    <w:right w:val="none" w:sz="0" w:space="0" w:color="auto"/>
                  </w:divBdr>
                  <w:divsChild>
                    <w:div w:id="512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1297">
              <w:marLeft w:val="0"/>
              <w:marRight w:val="0"/>
              <w:marTop w:val="0"/>
              <w:marBottom w:val="0"/>
              <w:divBdr>
                <w:top w:val="none" w:sz="0" w:space="0" w:color="auto"/>
                <w:left w:val="none" w:sz="0" w:space="0" w:color="auto"/>
                <w:bottom w:val="none" w:sz="0" w:space="0" w:color="auto"/>
                <w:right w:val="none" w:sz="0" w:space="0" w:color="auto"/>
              </w:divBdr>
            </w:div>
          </w:divsChild>
        </w:div>
        <w:div w:id="1127159358">
          <w:marLeft w:val="0"/>
          <w:marRight w:val="0"/>
          <w:marTop w:val="0"/>
          <w:marBottom w:val="0"/>
          <w:divBdr>
            <w:top w:val="none" w:sz="0" w:space="0" w:color="auto"/>
            <w:left w:val="none" w:sz="0" w:space="0" w:color="auto"/>
            <w:bottom w:val="none" w:sz="0" w:space="0" w:color="auto"/>
            <w:right w:val="none" w:sz="0" w:space="0" w:color="auto"/>
          </w:divBdr>
          <w:divsChild>
            <w:div w:id="1463957195">
              <w:marLeft w:val="0"/>
              <w:marRight w:val="0"/>
              <w:marTop w:val="0"/>
              <w:marBottom w:val="0"/>
              <w:divBdr>
                <w:top w:val="none" w:sz="0" w:space="0" w:color="auto"/>
                <w:left w:val="none" w:sz="0" w:space="0" w:color="auto"/>
                <w:bottom w:val="none" w:sz="0" w:space="0" w:color="auto"/>
                <w:right w:val="none" w:sz="0" w:space="0" w:color="auto"/>
              </w:divBdr>
            </w:div>
            <w:div w:id="1779175337">
              <w:marLeft w:val="0"/>
              <w:marRight w:val="0"/>
              <w:marTop w:val="0"/>
              <w:marBottom w:val="0"/>
              <w:divBdr>
                <w:top w:val="none" w:sz="0" w:space="0" w:color="auto"/>
                <w:left w:val="none" w:sz="0" w:space="0" w:color="auto"/>
                <w:bottom w:val="none" w:sz="0" w:space="0" w:color="auto"/>
                <w:right w:val="none" w:sz="0" w:space="0" w:color="auto"/>
              </w:divBdr>
              <w:divsChild>
                <w:div w:id="1195997118">
                  <w:marLeft w:val="0"/>
                  <w:marRight w:val="0"/>
                  <w:marTop w:val="0"/>
                  <w:marBottom w:val="0"/>
                  <w:divBdr>
                    <w:top w:val="none" w:sz="0" w:space="0" w:color="auto"/>
                    <w:left w:val="none" w:sz="0" w:space="0" w:color="auto"/>
                    <w:bottom w:val="none" w:sz="0" w:space="0" w:color="auto"/>
                    <w:right w:val="none" w:sz="0" w:space="0" w:color="auto"/>
                  </w:divBdr>
                  <w:divsChild>
                    <w:div w:id="4070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methods.html" TargetMode="External"/><Relationship Id="rId3" Type="http://schemas.openxmlformats.org/officeDocument/2006/relationships/settings" Target="settings.xml"/><Relationship Id="rId7" Type="http://schemas.openxmlformats.org/officeDocument/2006/relationships/hyperlink" Target="https://docs.oracle.com/javase/tutorial/java/nutsandbolts/i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2025-07-03T21:12:00Z</dcterms:created>
  <dcterms:modified xsi:type="dcterms:W3CDTF">2025-07-03T21:13:00Z</dcterms:modified>
</cp:coreProperties>
</file>