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42D7" w14:textId="77777777" w:rsidR="008450EC" w:rsidRPr="008450EC" w:rsidRDefault="008450EC" w:rsidP="008450EC">
      <w:r w:rsidRPr="008450EC">
        <w:t>Interview Questions</w:t>
      </w:r>
    </w:p>
    <w:p w14:paraId="520B1190" w14:textId="77777777" w:rsidR="008450EC" w:rsidRPr="008450EC" w:rsidRDefault="008450EC" w:rsidP="008450EC">
      <w:pPr>
        <w:rPr>
          <w:b/>
          <w:bCs/>
        </w:rPr>
      </w:pPr>
      <w:r w:rsidRPr="008450EC">
        <w:t>JAVA-112: Session 7 - JUnit</w:t>
      </w:r>
    </w:p>
    <w:p w14:paraId="0DADAAE4" w14:textId="77777777" w:rsidR="008450EC" w:rsidRPr="008450EC" w:rsidRDefault="008450EC" w:rsidP="008450EC">
      <w:r w:rsidRPr="008450EC">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5A819DAE" w14:textId="77777777" w:rsidR="008450EC" w:rsidRPr="008450EC" w:rsidRDefault="008450EC" w:rsidP="008450EC"/>
    <w:p w14:paraId="398B0689" w14:textId="77777777" w:rsidR="008450EC" w:rsidRPr="008450EC" w:rsidRDefault="008450EC" w:rsidP="008450EC">
      <w:r w:rsidRPr="008450EC">
        <w:rPr>
          <w:b/>
          <w:bCs/>
        </w:rPr>
        <w:t>Note: The questions below have been sourced from previous interviews</w:t>
      </w:r>
    </w:p>
    <w:p w14:paraId="258685F2" w14:textId="77777777" w:rsidR="008450EC" w:rsidRPr="008450EC" w:rsidRDefault="008450EC" w:rsidP="008450EC">
      <w:pPr>
        <w:rPr>
          <w:b/>
          <w:bCs/>
        </w:rPr>
      </w:pPr>
      <w:r w:rsidRPr="008450EC">
        <w:t>Questions</w:t>
      </w:r>
    </w:p>
    <w:p w14:paraId="34CD5607" w14:textId="77777777" w:rsidR="008450EC" w:rsidRPr="008450EC" w:rsidRDefault="008450EC" w:rsidP="008450EC">
      <w:pPr>
        <w:numPr>
          <w:ilvl w:val="0"/>
          <w:numId w:val="1"/>
        </w:numPr>
      </w:pPr>
      <w:hyperlink r:id="rId5" w:history="1">
        <w:r w:rsidRPr="008450EC">
          <w:rPr>
            <w:rStyle w:val="Hyperlink"/>
          </w:rPr>
          <w:t>What is JUnit? Why is it important?</w:t>
        </w:r>
      </w:hyperlink>
    </w:p>
    <w:p w14:paraId="446A1E76" w14:textId="77777777" w:rsidR="008450EC" w:rsidRPr="008450EC" w:rsidRDefault="008450EC" w:rsidP="008450EC">
      <w:pPr>
        <w:numPr>
          <w:ilvl w:val="0"/>
          <w:numId w:val="1"/>
        </w:numPr>
      </w:pPr>
      <w:hyperlink r:id="rId6" w:history="1">
        <w:r w:rsidRPr="008450EC">
          <w:rPr>
            <w:rStyle w:val="Hyperlink"/>
          </w:rPr>
          <w:t>What is the classpath in Java?</w:t>
        </w:r>
      </w:hyperlink>
    </w:p>
    <w:p w14:paraId="361F7F7E" w14:textId="77777777" w:rsidR="008450EC" w:rsidRPr="008450EC" w:rsidRDefault="008450EC" w:rsidP="008450EC">
      <w:pPr>
        <w:numPr>
          <w:ilvl w:val="0"/>
          <w:numId w:val="1"/>
        </w:numPr>
      </w:pPr>
      <w:hyperlink r:id="rId7" w:history="1">
        <w:r w:rsidRPr="008450EC">
          <w:rPr>
            <w:rStyle w:val="Hyperlink"/>
          </w:rPr>
          <w:t>What is the default value of the classpath?</w:t>
        </w:r>
      </w:hyperlink>
    </w:p>
    <w:p w14:paraId="716ACA74" w14:textId="77777777" w:rsidR="008450EC" w:rsidRPr="008450EC" w:rsidRDefault="008450EC" w:rsidP="008450EC">
      <w:pPr>
        <w:numPr>
          <w:ilvl w:val="0"/>
          <w:numId w:val="1"/>
        </w:numPr>
      </w:pPr>
      <w:hyperlink r:id="rId8" w:history="1">
        <w:r w:rsidRPr="008450EC">
          <w:rPr>
            <w:rStyle w:val="Hyperlink"/>
          </w:rPr>
          <w:t>Describe the order in which the JVM searches for classes specified in the classpath.</w:t>
        </w:r>
      </w:hyperlink>
    </w:p>
    <w:p w14:paraId="28E5C17F" w14:textId="77777777" w:rsidR="008450EC" w:rsidRPr="008450EC" w:rsidRDefault="008450EC" w:rsidP="008450EC">
      <w:pPr>
        <w:numPr>
          <w:ilvl w:val="0"/>
          <w:numId w:val="1"/>
        </w:numPr>
      </w:pPr>
      <w:hyperlink r:id="rId9" w:history="1">
        <w:r w:rsidRPr="008450EC">
          <w:rPr>
            <w:rStyle w:val="Hyperlink"/>
          </w:rPr>
          <w:t>What are the potential issues with setting the classpath incorrectly, and how can you troubleshoot them?</w:t>
        </w:r>
      </w:hyperlink>
    </w:p>
    <w:p w14:paraId="113CFAA2" w14:textId="77777777" w:rsidR="008450EC" w:rsidRPr="008450EC" w:rsidRDefault="008450EC" w:rsidP="008450EC">
      <w:pPr>
        <w:numPr>
          <w:ilvl w:val="0"/>
          <w:numId w:val="1"/>
        </w:numPr>
      </w:pPr>
      <w:hyperlink r:id="rId10" w:history="1">
        <w:r w:rsidRPr="008450EC">
          <w:rPr>
            <w:rStyle w:val="Hyperlink"/>
          </w:rPr>
          <w:t>What are Build Tools? Why do we need them?</w:t>
        </w:r>
      </w:hyperlink>
    </w:p>
    <w:p w14:paraId="6B67D5FE" w14:textId="77777777" w:rsidR="008450EC" w:rsidRPr="008450EC" w:rsidRDefault="008450EC" w:rsidP="008450EC">
      <w:pPr>
        <w:numPr>
          <w:ilvl w:val="0"/>
          <w:numId w:val="1"/>
        </w:numPr>
      </w:pPr>
      <w:hyperlink r:id="rId11" w:history="1">
        <w:r w:rsidRPr="008450EC">
          <w:rPr>
            <w:rStyle w:val="Hyperlink"/>
          </w:rPr>
          <w:t>What is unit testing? Why is it important?</w:t>
        </w:r>
      </w:hyperlink>
    </w:p>
    <w:p w14:paraId="09895382" w14:textId="77777777" w:rsidR="008450EC" w:rsidRPr="008450EC" w:rsidRDefault="008450EC" w:rsidP="008450EC">
      <w:pPr>
        <w:numPr>
          <w:ilvl w:val="0"/>
          <w:numId w:val="1"/>
        </w:numPr>
      </w:pPr>
      <w:hyperlink r:id="rId12" w:history="1">
        <w:r w:rsidRPr="008450EC">
          <w:rPr>
            <w:rStyle w:val="Hyperlink"/>
          </w:rPr>
          <w:t>Differentiate between JUnit annotations and assertions.</w:t>
        </w:r>
      </w:hyperlink>
    </w:p>
    <w:p w14:paraId="4B9948A6" w14:textId="77777777" w:rsidR="00CC05DC" w:rsidRDefault="00CC05DC"/>
    <w:p w14:paraId="12191FD5" w14:textId="77777777" w:rsidR="008450EC" w:rsidRDefault="008450EC"/>
    <w:p w14:paraId="05F52C5F" w14:textId="77777777" w:rsidR="008450EC" w:rsidRPr="008450EC" w:rsidRDefault="008450EC" w:rsidP="008450EC">
      <w:pPr>
        <w:rPr>
          <w:b/>
          <w:bCs/>
        </w:rPr>
      </w:pPr>
      <w:r w:rsidRPr="008450EC">
        <w:rPr>
          <w:b/>
          <w:bCs/>
        </w:rPr>
        <w:t>1. What is JUnit? Why is it important?</w:t>
      </w:r>
    </w:p>
    <w:p w14:paraId="29B3E10D" w14:textId="77777777" w:rsidR="008450EC" w:rsidRPr="008450EC" w:rsidRDefault="008450EC" w:rsidP="008450EC">
      <w:pPr>
        <w:numPr>
          <w:ilvl w:val="0"/>
          <w:numId w:val="2"/>
        </w:numPr>
      </w:pPr>
      <w:r w:rsidRPr="008450EC">
        <w:rPr>
          <w:b/>
          <w:bCs/>
        </w:rPr>
        <w:t>JUnit</w:t>
      </w:r>
      <w:r w:rsidRPr="008450EC">
        <w:t xml:space="preserve"> is a popular </w:t>
      </w:r>
      <w:r w:rsidRPr="008450EC">
        <w:rPr>
          <w:b/>
          <w:bCs/>
        </w:rPr>
        <w:t>unit testing framework</w:t>
      </w:r>
      <w:r w:rsidRPr="008450EC">
        <w:t xml:space="preserve"> for Java applications.</w:t>
      </w:r>
    </w:p>
    <w:p w14:paraId="74CD6D76" w14:textId="77777777" w:rsidR="008450EC" w:rsidRPr="008450EC" w:rsidRDefault="008450EC" w:rsidP="008450EC">
      <w:pPr>
        <w:numPr>
          <w:ilvl w:val="0"/>
          <w:numId w:val="2"/>
        </w:numPr>
      </w:pPr>
      <w:r w:rsidRPr="008450EC">
        <w:t>It provides annotations and assertions that make it easy to write repeatable tests.</w:t>
      </w:r>
    </w:p>
    <w:p w14:paraId="07ED3B7C" w14:textId="77777777" w:rsidR="008450EC" w:rsidRPr="008450EC" w:rsidRDefault="008450EC" w:rsidP="008450EC">
      <w:pPr>
        <w:numPr>
          <w:ilvl w:val="0"/>
          <w:numId w:val="2"/>
        </w:numPr>
      </w:pPr>
      <w:r w:rsidRPr="008450EC">
        <w:rPr>
          <w:b/>
          <w:bCs/>
        </w:rPr>
        <w:t>Importance:</w:t>
      </w:r>
    </w:p>
    <w:p w14:paraId="330FC204" w14:textId="77777777" w:rsidR="008450EC" w:rsidRPr="008450EC" w:rsidRDefault="008450EC" w:rsidP="008450EC">
      <w:pPr>
        <w:numPr>
          <w:ilvl w:val="1"/>
          <w:numId w:val="2"/>
        </w:numPr>
      </w:pPr>
      <w:r w:rsidRPr="008450EC">
        <w:t xml:space="preserve">Ensures </w:t>
      </w:r>
      <w:r w:rsidRPr="008450EC">
        <w:rPr>
          <w:b/>
          <w:bCs/>
        </w:rPr>
        <w:t>code correctness</w:t>
      </w:r>
      <w:r w:rsidRPr="008450EC">
        <w:t xml:space="preserve"> by verifying expected behavior.</w:t>
      </w:r>
    </w:p>
    <w:p w14:paraId="7E92CF3E" w14:textId="77777777" w:rsidR="008450EC" w:rsidRPr="008450EC" w:rsidRDefault="008450EC" w:rsidP="008450EC">
      <w:pPr>
        <w:numPr>
          <w:ilvl w:val="1"/>
          <w:numId w:val="2"/>
        </w:numPr>
      </w:pPr>
      <w:r w:rsidRPr="008450EC">
        <w:t xml:space="preserve">Helps detect </w:t>
      </w:r>
      <w:r w:rsidRPr="008450EC">
        <w:rPr>
          <w:b/>
          <w:bCs/>
        </w:rPr>
        <w:t>bugs early</w:t>
      </w:r>
      <w:r w:rsidRPr="008450EC">
        <w:t xml:space="preserve"> in the development cycle.</w:t>
      </w:r>
    </w:p>
    <w:p w14:paraId="61257BC7" w14:textId="77777777" w:rsidR="008450EC" w:rsidRPr="008450EC" w:rsidRDefault="008450EC" w:rsidP="008450EC">
      <w:pPr>
        <w:numPr>
          <w:ilvl w:val="1"/>
          <w:numId w:val="2"/>
        </w:numPr>
      </w:pPr>
      <w:r w:rsidRPr="008450EC">
        <w:lastRenderedPageBreak/>
        <w:t xml:space="preserve">Promotes </w:t>
      </w:r>
      <w:r w:rsidRPr="008450EC">
        <w:rPr>
          <w:b/>
          <w:bCs/>
        </w:rPr>
        <w:t>test-driven development (TDD)</w:t>
      </w:r>
      <w:r w:rsidRPr="008450EC">
        <w:t>.</w:t>
      </w:r>
    </w:p>
    <w:p w14:paraId="760A5DAD" w14:textId="77777777" w:rsidR="008450EC" w:rsidRPr="008450EC" w:rsidRDefault="008450EC" w:rsidP="008450EC">
      <w:pPr>
        <w:numPr>
          <w:ilvl w:val="1"/>
          <w:numId w:val="2"/>
        </w:numPr>
      </w:pPr>
      <w:r w:rsidRPr="008450EC">
        <w:t xml:space="preserve">Encourages </w:t>
      </w:r>
      <w:r w:rsidRPr="008450EC">
        <w:rPr>
          <w:b/>
          <w:bCs/>
        </w:rPr>
        <w:t>modular design</w:t>
      </w:r>
      <w:r w:rsidRPr="008450EC">
        <w:t>, since code must be testable.</w:t>
      </w:r>
    </w:p>
    <w:p w14:paraId="06B8B4A1" w14:textId="77777777" w:rsidR="008450EC" w:rsidRPr="008450EC" w:rsidRDefault="008450EC" w:rsidP="008450EC">
      <w:r w:rsidRPr="008450EC">
        <w:pict w14:anchorId="33231D67">
          <v:rect id="_x0000_i1067" style="width:0;height:1.5pt" o:hralign="center" o:hrstd="t" o:hr="t" fillcolor="#a0a0a0" stroked="f"/>
        </w:pict>
      </w:r>
    </w:p>
    <w:p w14:paraId="76F644D9" w14:textId="77777777" w:rsidR="008450EC" w:rsidRPr="008450EC" w:rsidRDefault="008450EC" w:rsidP="008450EC">
      <w:pPr>
        <w:rPr>
          <w:b/>
          <w:bCs/>
        </w:rPr>
      </w:pPr>
      <w:r w:rsidRPr="008450EC">
        <w:rPr>
          <w:b/>
          <w:bCs/>
        </w:rPr>
        <w:t>2. What is the classpath in Java?</w:t>
      </w:r>
    </w:p>
    <w:p w14:paraId="60BC3A28" w14:textId="77777777" w:rsidR="008450EC" w:rsidRPr="008450EC" w:rsidRDefault="008450EC" w:rsidP="008450EC">
      <w:pPr>
        <w:numPr>
          <w:ilvl w:val="0"/>
          <w:numId w:val="3"/>
        </w:numPr>
      </w:pPr>
      <w:r w:rsidRPr="008450EC">
        <w:t xml:space="preserve">The </w:t>
      </w:r>
      <w:r w:rsidRPr="008450EC">
        <w:rPr>
          <w:b/>
          <w:bCs/>
        </w:rPr>
        <w:t>classpath</w:t>
      </w:r>
      <w:r w:rsidRPr="008450EC">
        <w:t xml:space="preserve"> is a parameter in Java that tells the </w:t>
      </w:r>
      <w:r w:rsidRPr="008450EC">
        <w:rPr>
          <w:b/>
          <w:bCs/>
        </w:rPr>
        <w:t>Java Virtual Machine (JVM)</w:t>
      </w:r>
      <w:r w:rsidRPr="008450EC">
        <w:t xml:space="preserve"> and </w:t>
      </w:r>
      <w:r w:rsidRPr="008450EC">
        <w:rPr>
          <w:b/>
          <w:bCs/>
        </w:rPr>
        <w:t>Java compiler</w:t>
      </w:r>
      <w:r w:rsidRPr="008450EC">
        <w:t xml:space="preserve"> where to look for user-defined classes and packages.</w:t>
      </w:r>
    </w:p>
    <w:p w14:paraId="300FFE27" w14:textId="77777777" w:rsidR="008450EC" w:rsidRPr="008450EC" w:rsidRDefault="008450EC" w:rsidP="008450EC">
      <w:pPr>
        <w:numPr>
          <w:ilvl w:val="0"/>
          <w:numId w:val="3"/>
        </w:numPr>
      </w:pPr>
      <w:r w:rsidRPr="008450EC">
        <w:t>It includes:</w:t>
      </w:r>
    </w:p>
    <w:p w14:paraId="7095EE0A" w14:textId="77777777" w:rsidR="008450EC" w:rsidRPr="008450EC" w:rsidRDefault="008450EC" w:rsidP="008450EC">
      <w:pPr>
        <w:numPr>
          <w:ilvl w:val="1"/>
          <w:numId w:val="3"/>
        </w:numPr>
      </w:pPr>
      <w:r w:rsidRPr="008450EC">
        <w:t xml:space="preserve">The </w:t>
      </w:r>
      <w:r w:rsidRPr="008450EC">
        <w:rPr>
          <w:b/>
          <w:bCs/>
        </w:rPr>
        <w:t>current directory</w:t>
      </w:r>
      <w:r w:rsidRPr="008450EC">
        <w:t xml:space="preserve"> (by default).</w:t>
      </w:r>
    </w:p>
    <w:p w14:paraId="42D9E799" w14:textId="77777777" w:rsidR="008450EC" w:rsidRPr="008450EC" w:rsidRDefault="008450EC" w:rsidP="008450EC">
      <w:pPr>
        <w:numPr>
          <w:ilvl w:val="1"/>
          <w:numId w:val="3"/>
        </w:numPr>
      </w:pPr>
      <w:r w:rsidRPr="008450EC">
        <w:t>External JAR files.</w:t>
      </w:r>
    </w:p>
    <w:p w14:paraId="3C96BD10" w14:textId="77777777" w:rsidR="008450EC" w:rsidRPr="008450EC" w:rsidRDefault="008450EC" w:rsidP="008450EC">
      <w:pPr>
        <w:numPr>
          <w:ilvl w:val="1"/>
          <w:numId w:val="3"/>
        </w:numPr>
      </w:pPr>
      <w:r w:rsidRPr="008450EC">
        <w:t>Other directories containing compiled .class files.</w:t>
      </w:r>
    </w:p>
    <w:p w14:paraId="7DDFD88A" w14:textId="77777777" w:rsidR="008450EC" w:rsidRPr="008450EC" w:rsidRDefault="008450EC" w:rsidP="008450EC">
      <w:r w:rsidRPr="008450EC">
        <w:pict w14:anchorId="652BD028">
          <v:rect id="_x0000_i1068" style="width:0;height:1.5pt" o:hralign="center" o:hrstd="t" o:hr="t" fillcolor="#a0a0a0" stroked="f"/>
        </w:pict>
      </w:r>
    </w:p>
    <w:p w14:paraId="0F831C26" w14:textId="77777777" w:rsidR="008450EC" w:rsidRPr="008450EC" w:rsidRDefault="008450EC" w:rsidP="008450EC">
      <w:pPr>
        <w:rPr>
          <w:b/>
          <w:bCs/>
        </w:rPr>
      </w:pPr>
      <w:r w:rsidRPr="008450EC">
        <w:rPr>
          <w:b/>
          <w:bCs/>
        </w:rPr>
        <w:t>3. What is the default value of the classpath?</w:t>
      </w:r>
    </w:p>
    <w:p w14:paraId="33DB9494" w14:textId="77777777" w:rsidR="008450EC" w:rsidRPr="008450EC" w:rsidRDefault="008450EC" w:rsidP="008450EC">
      <w:pPr>
        <w:numPr>
          <w:ilvl w:val="0"/>
          <w:numId w:val="4"/>
        </w:numPr>
      </w:pPr>
      <w:r w:rsidRPr="008450EC">
        <w:t xml:space="preserve">By default, the </w:t>
      </w:r>
      <w:r w:rsidRPr="008450EC">
        <w:rPr>
          <w:b/>
          <w:bCs/>
        </w:rPr>
        <w:t>classpath</w:t>
      </w:r>
      <w:r w:rsidRPr="008450EC">
        <w:t xml:space="preserve"> is set to the </w:t>
      </w:r>
      <w:r w:rsidRPr="008450EC">
        <w:rPr>
          <w:b/>
          <w:bCs/>
        </w:rPr>
        <w:t>current directory (.)</w:t>
      </w:r>
      <w:r w:rsidRPr="008450EC">
        <w:t>.</w:t>
      </w:r>
    </w:p>
    <w:p w14:paraId="09DFC324" w14:textId="77777777" w:rsidR="008450EC" w:rsidRPr="008450EC" w:rsidRDefault="008450EC" w:rsidP="008450EC">
      <w:pPr>
        <w:numPr>
          <w:ilvl w:val="0"/>
          <w:numId w:val="4"/>
        </w:numPr>
      </w:pPr>
      <w:r w:rsidRPr="008450EC">
        <w:t>That means if you run java MyClass, the JVM looks for MyClass.class in the current folder unless specified otherwise.</w:t>
      </w:r>
    </w:p>
    <w:p w14:paraId="684DF998" w14:textId="77777777" w:rsidR="008450EC" w:rsidRPr="008450EC" w:rsidRDefault="008450EC" w:rsidP="008450EC">
      <w:r w:rsidRPr="008450EC">
        <w:pict w14:anchorId="5CDD8345">
          <v:rect id="_x0000_i1069" style="width:0;height:1.5pt" o:hralign="center" o:hrstd="t" o:hr="t" fillcolor="#a0a0a0" stroked="f"/>
        </w:pict>
      </w:r>
    </w:p>
    <w:p w14:paraId="126D1AEE" w14:textId="77777777" w:rsidR="008450EC" w:rsidRPr="008450EC" w:rsidRDefault="008450EC" w:rsidP="008450EC">
      <w:pPr>
        <w:rPr>
          <w:b/>
          <w:bCs/>
        </w:rPr>
      </w:pPr>
      <w:r w:rsidRPr="008450EC">
        <w:rPr>
          <w:b/>
          <w:bCs/>
        </w:rPr>
        <w:t>4. Describe the order in which the JVM searches for classes specified in the classpath.</w:t>
      </w:r>
    </w:p>
    <w:p w14:paraId="7EAEE6B6" w14:textId="77777777" w:rsidR="008450EC" w:rsidRPr="008450EC" w:rsidRDefault="008450EC" w:rsidP="008450EC">
      <w:r w:rsidRPr="008450EC">
        <w:t>The JVM searches for classes in the following order:</w:t>
      </w:r>
    </w:p>
    <w:p w14:paraId="16D5D48C" w14:textId="77777777" w:rsidR="008450EC" w:rsidRPr="008450EC" w:rsidRDefault="008450EC" w:rsidP="008450EC">
      <w:pPr>
        <w:numPr>
          <w:ilvl w:val="0"/>
          <w:numId w:val="5"/>
        </w:numPr>
      </w:pPr>
      <w:r w:rsidRPr="008450EC">
        <w:rPr>
          <w:b/>
          <w:bCs/>
        </w:rPr>
        <w:t>Bootstrap classloader</w:t>
      </w:r>
      <w:r w:rsidRPr="008450EC">
        <w:t xml:space="preserve"> → Loads core Java classes from the rt.jar (Java Runtime Environment).</w:t>
      </w:r>
    </w:p>
    <w:p w14:paraId="2447BF3A" w14:textId="77777777" w:rsidR="008450EC" w:rsidRPr="008450EC" w:rsidRDefault="008450EC" w:rsidP="008450EC">
      <w:pPr>
        <w:numPr>
          <w:ilvl w:val="0"/>
          <w:numId w:val="5"/>
        </w:numPr>
      </w:pPr>
      <w:r w:rsidRPr="008450EC">
        <w:rPr>
          <w:b/>
          <w:bCs/>
        </w:rPr>
        <w:t>Extension classloader</w:t>
      </w:r>
      <w:r w:rsidRPr="008450EC">
        <w:t xml:space="preserve"> → Loads classes from the jre/lib/ext directory.</w:t>
      </w:r>
    </w:p>
    <w:p w14:paraId="6F7FC8AB" w14:textId="77777777" w:rsidR="008450EC" w:rsidRPr="008450EC" w:rsidRDefault="008450EC" w:rsidP="008450EC">
      <w:pPr>
        <w:numPr>
          <w:ilvl w:val="0"/>
          <w:numId w:val="5"/>
        </w:numPr>
      </w:pPr>
      <w:r w:rsidRPr="008450EC">
        <w:rPr>
          <w:b/>
          <w:bCs/>
        </w:rPr>
        <w:t>System/Application classloader</w:t>
      </w:r>
      <w:r w:rsidRPr="008450EC">
        <w:t xml:space="preserve"> → Loads classes from the locations specified in the </w:t>
      </w:r>
      <w:r w:rsidRPr="008450EC">
        <w:rPr>
          <w:b/>
          <w:bCs/>
        </w:rPr>
        <w:t>classpath</w:t>
      </w:r>
      <w:r w:rsidRPr="008450EC">
        <w:t xml:space="preserve"> environment variable or -cp/-classpath command-line option.</w:t>
      </w:r>
    </w:p>
    <w:p w14:paraId="14423598" w14:textId="77777777" w:rsidR="008450EC" w:rsidRPr="008450EC" w:rsidRDefault="008450EC" w:rsidP="008450EC">
      <w:r w:rsidRPr="008450EC">
        <w:pict w14:anchorId="3901C7C2">
          <v:rect id="_x0000_i1070" style="width:0;height:1.5pt" o:hralign="center" o:hrstd="t" o:hr="t" fillcolor="#a0a0a0" stroked="f"/>
        </w:pict>
      </w:r>
    </w:p>
    <w:p w14:paraId="4B0ECA3B" w14:textId="77777777" w:rsidR="008450EC" w:rsidRPr="008450EC" w:rsidRDefault="008450EC" w:rsidP="008450EC">
      <w:pPr>
        <w:rPr>
          <w:b/>
          <w:bCs/>
        </w:rPr>
      </w:pPr>
      <w:r w:rsidRPr="008450EC">
        <w:rPr>
          <w:b/>
          <w:bCs/>
        </w:rPr>
        <w:t>5. What are the potential issues with setting the classpath incorrectly, and how can you troubleshoot them?</w:t>
      </w:r>
    </w:p>
    <w:p w14:paraId="11711440" w14:textId="77777777" w:rsidR="008450EC" w:rsidRPr="008450EC" w:rsidRDefault="008450EC" w:rsidP="008450EC">
      <w:pPr>
        <w:numPr>
          <w:ilvl w:val="0"/>
          <w:numId w:val="6"/>
        </w:numPr>
      </w:pPr>
      <w:r w:rsidRPr="008450EC">
        <w:rPr>
          <w:b/>
          <w:bCs/>
        </w:rPr>
        <w:t>Potential Issues:</w:t>
      </w:r>
    </w:p>
    <w:p w14:paraId="3A22946C" w14:textId="77777777" w:rsidR="008450EC" w:rsidRPr="008450EC" w:rsidRDefault="008450EC" w:rsidP="008450EC">
      <w:pPr>
        <w:numPr>
          <w:ilvl w:val="1"/>
          <w:numId w:val="6"/>
        </w:numPr>
      </w:pPr>
      <w:r w:rsidRPr="008450EC">
        <w:lastRenderedPageBreak/>
        <w:t>ClassNotFoundException → JVM cannot find the specified class.</w:t>
      </w:r>
    </w:p>
    <w:p w14:paraId="5BA4BD69" w14:textId="77777777" w:rsidR="008450EC" w:rsidRPr="008450EC" w:rsidRDefault="008450EC" w:rsidP="008450EC">
      <w:pPr>
        <w:numPr>
          <w:ilvl w:val="1"/>
          <w:numId w:val="6"/>
        </w:numPr>
      </w:pPr>
      <w:r w:rsidRPr="008450EC">
        <w:t>NoClassDefFoundError → Class was found at compile-time but missing at runtime.</w:t>
      </w:r>
    </w:p>
    <w:p w14:paraId="5A035E9A" w14:textId="77777777" w:rsidR="008450EC" w:rsidRPr="008450EC" w:rsidRDefault="008450EC" w:rsidP="008450EC">
      <w:pPr>
        <w:numPr>
          <w:ilvl w:val="1"/>
          <w:numId w:val="6"/>
        </w:numPr>
      </w:pPr>
      <w:r w:rsidRPr="008450EC">
        <w:t xml:space="preserve">Wrong version of a JAR may cause </w:t>
      </w:r>
      <w:r w:rsidRPr="008450EC">
        <w:rPr>
          <w:b/>
          <w:bCs/>
        </w:rPr>
        <w:t>compatibility issues</w:t>
      </w:r>
      <w:r w:rsidRPr="008450EC">
        <w:t>.</w:t>
      </w:r>
    </w:p>
    <w:p w14:paraId="4E5124A5" w14:textId="77777777" w:rsidR="008450EC" w:rsidRPr="008450EC" w:rsidRDefault="008450EC" w:rsidP="008450EC">
      <w:pPr>
        <w:numPr>
          <w:ilvl w:val="0"/>
          <w:numId w:val="6"/>
        </w:numPr>
      </w:pPr>
      <w:r w:rsidRPr="008450EC">
        <w:rPr>
          <w:b/>
          <w:bCs/>
        </w:rPr>
        <w:t>Troubleshooting:</w:t>
      </w:r>
    </w:p>
    <w:p w14:paraId="19F79A98" w14:textId="77777777" w:rsidR="008450EC" w:rsidRPr="008450EC" w:rsidRDefault="008450EC" w:rsidP="008450EC">
      <w:pPr>
        <w:numPr>
          <w:ilvl w:val="1"/>
          <w:numId w:val="6"/>
        </w:numPr>
      </w:pPr>
      <w:r w:rsidRPr="008450EC">
        <w:t>Check if the required JARs are included in the classpath.</w:t>
      </w:r>
    </w:p>
    <w:p w14:paraId="4AF28C17" w14:textId="77777777" w:rsidR="008450EC" w:rsidRPr="008450EC" w:rsidRDefault="008450EC" w:rsidP="008450EC">
      <w:pPr>
        <w:numPr>
          <w:ilvl w:val="1"/>
          <w:numId w:val="6"/>
        </w:numPr>
      </w:pPr>
      <w:r w:rsidRPr="008450EC">
        <w:t xml:space="preserve">Use the </w:t>
      </w:r>
      <w:r w:rsidRPr="008450EC">
        <w:rPr>
          <w:b/>
          <w:bCs/>
        </w:rPr>
        <w:t>-verbose:class</w:t>
      </w:r>
      <w:r w:rsidRPr="008450EC">
        <w:t xml:space="preserve"> option to see which classes are loaded.</w:t>
      </w:r>
    </w:p>
    <w:p w14:paraId="55F52426" w14:textId="77777777" w:rsidR="008450EC" w:rsidRPr="008450EC" w:rsidRDefault="008450EC" w:rsidP="008450EC">
      <w:pPr>
        <w:numPr>
          <w:ilvl w:val="1"/>
          <w:numId w:val="6"/>
        </w:numPr>
      </w:pPr>
      <w:r w:rsidRPr="008450EC">
        <w:t>Make sure paths are separated correctly (; on Windows</w:t>
      </w:r>
      <w:proofErr w:type="gramStart"/>
      <w:r w:rsidRPr="008450EC">
        <w:t>, :</w:t>
      </w:r>
      <w:proofErr w:type="gramEnd"/>
      <w:r w:rsidRPr="008450EC">
        <w:t xml:space="preserve"> on Linux/Mac).</w:t>
      </w:r>
    </w:p>
    <w:p w14:paraId="38789ED2" w14:textId="77777777" w:rsidR="008450EC" w:rsidRPr="008450EC" w:rsidRDefault="008450EC" w:rsidP="008450EC">
      <w:pPr>
        <w:numPr>
          <w:ilvl w:val="1"/>
          <w:numId w:val="6"/>
        </w:numPr>
      </w:pPr>
      <w:r w:rsidRPr="008450EC">
        <w:t>Verify spelling and case sensitivity of directory names.</w:t>
      </w:r>
    </w:p>
    <w:p w14:paraId="0671B00A" w14:textId="77777777" w:rsidR="008450EC" w:rsidRPr="008450EC" w:rsidRDefault="008450EC" w:rsidP="008450EC">
      <w:r w:rsidRPr="008450EC">
        <w:pict w14:anchorId="14592137">
          <v:rect id="_x0000_i1071" style="width:0;height:1.5pt" o:hralign="center" o:hrstd="t" o:hr="t" fillcolor="#a0a0a0" stroked="f"/>
        </w:pict>
      </w:r>
    </w:p>
    <w:p w14:paraId="527B29A0" w14:textId="77777777" w:rsidR="008450EC" w:rsidRPr="008450EC" w:rsidRDefault="008450EC" w:rsidP="008450EC">
      <w:pPr>
        <w:rPr>
          <w:b/>
          <w:bCs/>
        </w:rPr>
      </w:pPr>
      <w:r w:rsidRPr="008450EC">
        <w:rPr>
          <w:b/>
          <w:bCs/>
        </w:rPr>
        <w:t>6. What are Build Tools? Why do we need them?</w:t>
      </w:r>
    </w:p>
    <w:p w14:paraId="59F8CF97" w14:textId="77777777" w:rsidR="008450EC" w:rsidRPr="008450EC" w:rsidRDefault="008450EC" w:rsidP="008450EC">
      <w:pPr>
        <w:numPr>
          <w:ilvl w:val="0"/>
          <w:numId w:val="7"/>
        </w:numPr>
      </w:pPr>
      <w:r w:rsidRPr="008450EC">
        <w:rPr>
          <w:b/>
          <w:bCs/>
        </w:rPr>
        <w:t>Build tools</w:t>
      </w:r>
      <w:r w:rsidRPr="008450EC">
        <w:t xml:space="preserve"> (like </w:t>
      </w:r>
      <w:r w:rsidRPr="008450EC">
        <w:rPr>
          <w:b/>
          <w:bCs/>
        </w:rPr>
        <w:t>Maven, Gradle, Ant</w:t>
      </w:r>
      <w:r w:rsidRPr="008450EC">
        <w:t>) automate the process of building, packaging, and deploying Java projects.</w:t>
      </w:r>
    </w:p>
    <w:p w14:paraId="3940C659" w14:textId="77777777" w:rsidR="008450EC" w:rsidRPr="008450EC" w:rsidRDefault="008450EC" w:rsidP="008450EC">
      <w:pPr>
        <w:numPr>
          <w:ilvl w:val="0"/>
          <w:numId w:val="7"/>
        </w:numPr>
      </w:pPr>
      <w:r w:rsidRPr="008450EC">
        <w:rPr>
          <w:b/>
          <w:bCs/>
        </w:rPr>
        <w:t>Need for build tools:</w:t>
      </w:r>
    </w:p>
    <w:p w14:paraId="05060CCB" w14:textId="77777777" w:rsidR="008450EC" w:rsidRPr="008450EC" w:rsidRDefault="008450EC" w:rsidP="008450EC">
      <w:pPr>
        <w:numPr>
          <w:ilvl w:val="1"/>
          <w:numId w:val="7"/>
        </w:numPr>
      </w:pPr>
      <w:r w:rsidRPr="008450EC">
        <w:t>Manage dependencies (external JARs).</w:t>
      </w:r>
    </w:p>
    <w:p w14:paraId="54256DA9" w14:textId="77777777" w:rsidR="008450EC" w:rsidRPr="008450EC" w:rsidRDefault="008450EC" w:rsidP="008450EC">
      <w:pPr>
        <w:numPr>
          <w:ilvl w:val="1"/>
          <w:numId w:val="7"/>
        </w:numPr>
      </w:pPr>
      <w:r w:rsidRPr="008450EC">
        <w:t>Compile code and run unit tests automatically.</w:t>
      </w:r>
    </w:p>
    <w:p w14:paraId="3AECC2CA" w14:textId="77777777" w:rsidR="008450EC" w:rsidRPr="008450EC" w:rsidRDefault="008450EC" w:rsidP="008450EC">
      <w:pPr>
        <w:numPr>
          <w:ilvl w:val="1"/>
          <w:numId w:val="7"/>
        </w:numPr>
      </w:pPr>
      <w:r w:rsidRPr="008450EC">
        <w:t>Create executable JARs/WARs.</w:t>
      </w:r>
    </w:p>
    <w:p w14:paraId="27F9836B" w14:textId="77777777" w:rsidR="008450EC" w:rsidRPr="008450EC" w:rsidRDefault="008450EC" w:rsidP="008450EC">
      <w:pPr>
        <w:numPr>
          <w:ilvl w:val="1"/>
          <w:numId w:val="7"/>
        </w:numPr>
      </w:pPr>
      <w:r w:rsidRPr="008450EC">
        <w:t>Improve project consistency across environments.</w:t>
      </w:r>
    </w:p>
    <w:p w14:paraId="2A337704" w14:textId="77777777" w:rsidR="008450EC" w:rsidRPr="008450EC" w:rsidRDefault="008450EC" w:rsidP="008450EC">
      <w:r w:rsidRPr="008450EC">
        <w:pict w14:anchorId="3A5BF640">
          <v:rect id="_x0000_i1072" style="width:0;height:1.5pt" o:hralign="center" o:hrstd="t" o:hr="t" fillcolor="#a0a0a0" stroked="f"/>
        </w:pict>
      </w:r>
    </w:p>
    <w:p w14:paraId="13699173" w14:textId="77777777" w:rsidR="008450EC" w:rsidRPr="008450EC" w:rsidRDefault="008450EC" w:rsidP="008450EC">
      <w:pPr>
        <w:rPr>
          <w:b/>
          <w:bCs/>
        </w:rPr>
      </w:pPr>
      <w:r w:rsidRPr="008450EC">
        <w:rPr>
          <w:b/>
          <w:bCs/>
        </w:rPr>
        <w:t>7. What is unit testing? Why is it important?</w:t>
      </w:r>
    </w:p>
    <w:p w14:paraId="53FD96B5" w14:textId="77777777" w:rsidR="008450EC" w:rsidRPr="008450EC" w:rsidRDefault="008450EC" w:rsidP="008450EC">
      <w:pPr>
        <w:numPr>
          <w:ilvl w:val="0"/>
          <w:numId w:val="8"/>
        </w:numPr>
      </w:pPr>
      <w:r w:rsidRPr="008450EC">
        <w:rPr>
          <w:b/>
          <w:bCs/>
        </w:rPr>
        <w:t>Unit testing</w:t>
      </w:r>
      <w:r w:rsidRPr="008450EC">
        <w:t xml:space="preserve"> is the process of testing individual components (methods, classes) of an application in isolation.</w:t>
      </w:r>
    </w:p>
    <w:p w14:paraId="428B84DB" w14:textId="77777777" w:rsidR="008450EC" w:rsidRPr="008450EC" w:rsidRDefault="008450EC" w:rsidP="008450EC">
      <w:pPr>
        <w:numPr>
          <w:ilvl w:val="0"/>
          <w:numId w:val="8"/>
        </w:numPr>
      </w:pPr>
      <w:r w:rsidRPr="008450EC">
        <w:rPr>
          <w:b/>
          <w:bCs/>
        </w:rPr>
        <w:t>Importance:</w:t>
      </w:r>
    </w:p>
    <w:p w14:paraId="7D749CFF" w14:textId="77777777" w:rsidR="008450EC" w:rsidRPr="008450EC" w:rsidRDefault="008450EC" w:rsidP="008450EC">
      <w:pPr>
        <w:numPr>
          <w:ilvl w:val="1"/>
          <w:numId w:val="8"/>
        </w:numPr>
      </w:pPr>
      <w:r w:rsidRPr="008450EC">
        <w:t>Detects bugs early.</w:t>
      </w:r>
    </w:p>
    <w:p w14:paraId="7DB7E1DD" w14:textId="77777777" w:rsidR="008450EC" w:rsidRPr="008450EC" w:rsidRDefault="008450EC" w:rsidP="008450EC">
      <w:pPr>
        <w:numPr>
          <w:ilvl w:val="1"/>
          <w:numId w:val="8"/>
        </w:numPr>
      </w:pPr>
      <w:r w:rsidRPr="008450EC">
        <w:t>Reduces debugging time.</w:t>
      </w:r>
    </w:p>
    <w:p w14:paraId="1260C59D" w14:textId="77777777" w:rsidR="008450EC" w:rsidRPr="008450EC" w:rsidRDefault="008450EC" w:rsidP="008450EC">
      <w:pPr>
        <w:numPr>
          <w:ilvl w:val="1"/>
          <w:numId w:val="8"/>
        </w:numPr>
      </w:pPr>
      <w:r w:rsidRPr="008450EC">
        <w:t xml:space="preserve">Helps in </w:t>
      </w:r>
      <w:r w:rsidRPr="008450EC">
        <w:rPr>
          <w:b/>
          <w:bCs/>
        </w:rPr>
        <w:t>refactoring safely</w:t>
      </w:r>
      <w:r w:rsidRPr="008450EC">
        <w:t xml:space="preserve"> (tests confirm behavior hasn’t changed).</w:t>
      </w:r>
    </w:p>
    <w:p w14:paraId="2589C1EC" w14:textId="77777777" w:rsidR="008450EC" w:rsidRPr="008450EC" w:rsidRDefault="008450EC" w:rsidP="008450EC">
      <w:pPr>
        <w:numPr>
          <w:ilvl w:val="1"/>
          <w:numId w:val="8"/>
        </w:numPr>
      </w:pPr>
      <w:r w:rsidRPr="008450EC">
        <w:t xml:space="preserve">Forms the foundation for </w:t>
      </w:r>
      <w:r w:rsidRPr="008450EC">
        <w:rPr>
          <w:b/>
          <w:bCs/>
        </w:rPr>
        <w:t>continuous integration (CI/CD)</w:t>
      </w:r>
      <w:r w:rsidRPr="008450EC">
        <w:t>.</w:t>
      </w:r>
    </w:p>
    <w:p w14:paraId="30E142D1" w14:textId="77777777" w:rsidR="008450EC" w:rsidRPr="008450EC" w:rsidRDefault="008450EC" w:rsidP="008450EC">
      <w:r w:rsidRPr="008450EC">
        <w:lastRenderedPageBreak/>
        <w:pict w14:anchorId="7502C2B9">
          <v:rect id="_x0000_i1073" style="width:0;height:1.5pt" o:hralign="center" o:hrstd="t" o:hr="t" fillcolor="#a0a0a0" stroked="f"/>
        </w:pict>
      </w:r>
    </w:p>
    <w:p w14:paraId="4CCD1BB9" w14:textId="77777777" w:rsidR="008450EC" w:rsidRPr="008450EC" w:rsidRDefault="008450EC" w:rsidP="008450EC">
      <w:pPr>
        <w:rPr>
          <w:b/>
          <w:bCs/>
        </w:rPr>
      </w:pPr>
      <w:r w:rsidRPr="008450EC">
        <w:rPr>
          <w:b/>
          <w:bCs/>
        </w:rPr>
        <w:t>8. Differentiate between JUnit annotations and assertions.</w:t>
      </w:r>
    </w:p>
    <w:p w14:paraId="73AD7334" w14:textId="77777777" w:rsidR="008450EC" w:rsidRPr="008450EC" w:rsidRDefault="008450EC" w:rsidP="008450EC">
      <w:pPr>
        <w:numPr>
          <w:ilvl w:val="0"/>
          <w:numId w:val="9"/>
        </w:numPr>
      </w:pPr>
      <w:r w:rsidRPr="008450EC">
        <w:rPr>
          <w:b/>
          <w:bCs/>
        </w:rPr>
        <w:t>Annotations (@)</w:t>
      </w:r>
      <w:r w:rsidRPr="008450EC">
        <w:t xml:space="preserve"> → Used to </w:t>
      </w:r>
      <w:r w:rsidRPr="008450EC">
        <w:rPr>
          <w:b/>
          <w:bCs/>
        </w:rPr>
        <w:t>control test execution</w:t>
      </w:r>
      <w:r w:rsidRPr="008450EC">
        <w:t>.</w:t>
      </w:r>
    </w:p>
    <w:p w14:paraId="60297A6A" w14:textId="77777777" w:rsidR="008450EC" w:rsidRPr="008450EC" w:rsidRDefault="008450EC" w:rsidP="008450EC">
      <w:pPr>
        <w:numPr>
          <w:ilvl w:val="1"/>
          <w:numId w:val="9"/>
        </w:numPr>
      </w:pPr>
      <w:r w:rsidRPr="008450EC">
        <w:t>@Test – Marks a method as a test method.</w:t>
      </w:r>
    </w:p>
    <w:p w14:paraId="324A1D55" w14:textId="77777777" w:rsidR="008450EC" w:rsidRPr="008450EC" w:rsidRDefault="008450EC" w:rsidP="008450EC">
      <w:pPr>
        <w:numPr>
          <w:ilvl w:val="1"/>
          <w:numId w:val="9"/>
        </w:numPr>
      </w:pPr>
      <w:r w:rsidRPr="008450EC">
        <w:t>@Before / @BeforeEach – Runs before each test.</w:t>
      </w:r>
    </w:p>
    <w:p w14:paraId="60542423" w14:textId="77777777" w:rsidR="008450EC" w:rsidRPr="008450EC" w:rsidRDefault="008450EC" w:rsidP="008450EC">
      <w:pPr>
        <w:numPr>
          <w:ilvl w:val="1"/>
          <w:numId w:val="9"/>
        </w:numPr>
      </w:pPr>
      <w:r w:rsidRPr="008450EC">
        <w:t>@After / @AfterEach – Runs after each test.</w:t>
      </w:r>
    </w:p>
    <w:p w14:paraId="16FB3FE3" w14:textId="77777777" w:rsidR="008450EC" w:rsidRPr="008450EC" w:rsidRDefault="008450EC" w:rsidP="008450EC">
      <w:pPr>
        <w:numPr>
          <w:ilvl w:val="1"/>
          <w:numId w:val="9"/>
        </w:numPr>
      </w:pPr>
      <w:r w:rsidRPr="008450EC">
        <w:t>@BeforeAll, @AfterAll – Run once before/after all tests.</w:t>
      </w:r>
    </w:p>
    <w:p w14:paraId="3FCEB3E4" w14:textId="77777777" w:rsidR="008450EC" w:rsidRPr="008450EC" w:rsidRDefault="008450EC" w:rsidP="008450EC">
      <w:pPr>
        <w:numPr>
          <w:ilvl w:val="0"/>
          <w:numId w:val="9"/>
        </w:numPr>
      </w:pPr>
      <w:r w:rsidRPr="008450EC">
        <w:rPr>
          <w:b/>
          <w:bCs/>
        </w:rPr>
        <w:t>Assertions (Assert methods)</w:t>
      </w:r>
      <w:r w:rsidRPr="008450EC">
        <w:t xml:space="preserve"> → Used to </w:t>
      </w:r>
      <w:r w:rsidRPr="008450EC">
        <w:rPr>
          <w:b/>
          <w:bCs/>
        </w:rPr>
        <w:t>validate test results</w:t>
      </w:r>
      <w:r w:rsidRPr="008450EC">
        <w:t>.</w:t>
      </w:r>
    </w:p>
    <w:p w14:paraId="77D81627" w14:textId="77777777" w:rsidR="008450EC" w:rsidRPr="008450EC" w:rsidRDefault="008450EC" w:rsidP="008450EC">
      <w:pPr>
        <w:numPr>
          <w:ilvl w:val="1"/>
          <w:numId w:val="9"/>
        </w:numPr>
      </w:pPr>
      <w:proofErr w:type="gramStart"/>
      <w:r w:rsidRPr="008450EC">
        <w:t>assertEquals(</w:t>
      </w:r>
      <w:proofErr w:type="gramEnd"/>
      <w:r w:rsidRPr="008450EC">
        <w:t>expected, actual) – Checks if values match.</w:t>
      </w:r>
    </w:p>
    <w:p w14:paraId="37D6DEB0" w14:textId="77777777" w:rsidR="008450EC" w:rsidRPr="008450EC" w:rsidRDefault="008450EC" w:rsidP="008450EC">
      <w:pPr>
        <w:numPr>
          <w:ilvl w:val="1"/>
          <w:numId w:val="9"/>
        </w:numPr>
      </w:pPr>
      <w:r w:rsidRPr="008450EC">
        <w:t>assertTrue(condition) – Verifies if condition is true.</w:t>
      </w:r>
    </w:p>
    <w:p w14:paraId="4929DDFA" w14:textId="77777777" w:rsidR="008450EC" w:rsidRPr="008450EC" w:rsidRDefault="008450EC" w:rsidP="008450EC">
      <w:pPr>
        <w:numPr>
          <w:ilvl w:val="1"/>
          <w:numId w:val="9"/>
        </w:numPr>
      </w:pPr>
      <w:r w:rsidRPr="008450EC">
        <w:t>assertNotNull(object) – Ensures object is not null.</w:t>
      </w:r>
    </w:p>
    <w:p w14:paraId="6635AA11" w14:textId="77777777" w:rsidR="008450EC" w:rsidRPr="008450EC" w:rsidRDefault="008450EC" w:rsidP="008450EC">
      <w:pPr>
        <w:numPr>
          <w:ilvl w:val="1"/>
          <w:numId w:val="9"/>
        </w:numPr>
      </w:pPr>
      <w:proofErr w:type="gramStart"/>
      <w:r w:rsidRPr="008450EC">
        <w:t>fail(</w:t>
      </w:r>
      <w:proofErr w:type="gramEnd"/>
      <w:r w:rsidRPr="008450EC">
        <w:t>) – Marks test as failed explicitly.</w:t>
      </w:r>
    </w:p>
    <w:p w14:paraId="33CA3DBF" w14:textId="77777777" w:rsidR="008450EC" w:rsidRPr="008450EC" w:rsidRDefault="008450EC" w:rsidP="008450EC">
      <w:r w:rsidRPr="008450EC">
        <w:rPr>
          <w:rFonts w:ascii="Segoe UI Emoji" w:hAnsi="Segoe UI Emoji" w:cs="Segoe UI Emoji"/>
        </w:rPr>
        <w:t>👉</w:t>
      </w:r>
      <w:r w:rsidRPr="008450EC">
        <w:t xml:space="preserve"> </w:t>
      </w:r>
      <w:r w:rsidRPr="008450EC">
        <w:rPr>
          <w:b/>
          <w:bCs/>
        </w:rPr>
        <w:t>Summary:</w:t>
      </w:r>
    </w:p>
    <w:p w14:paraId="70AF8D9E" w14:textId="77777777" w:rsidR="008450EC" w:rsidRPr="008450EC" w:rsidRDefault="008450EC" w:rsidP="008450EC">
      <w:pPr>
        <w:numPr>
          <w:ilvl w:val="0"/>
          <w:numId w:val="10"/>
        </w:numPr>
      </w:pPr>
      <w:r w:rsidRPr="008450EC">
        <w:rPr>
          <w:b/>
          <w:bCs/>
        </w:rPr>
        <w:t>Annotations</w:t>
      </w:r>
      <w:r w:rsidRPr="008450EC">
        <w:t xml:space="preserve"> → Control </w:t>
      </w:r>
      <w:r w:rsidRPr="008450EC">
        <w:rPr>
          <w:i/>
          <w:iCs/>
        </w:rPr>
        <w:t>when and how</w:t>
      </w:r>
      <w:r w:rsidRPr="008450EC">
        <w:t xml:space="preserve"> tests run.</w:t>
      </w:r>
    </w:p>
    <w:p w14:paraId="19D8E04F" w14:textId="77777777" w:rsidR="008450EC" w:rsidRPr="008450EC" w:rsidRDefault="008450EC" w:rsidP="008450EC">
      <w:pPr>
        <w:numPr>
          <w:ilvl w:val="0"/>
          <w:numId w:val="10"/>
        </w:numPr>
      </w:pPr>
      <w:r w:rsidRPr="008450EC">
        <w:rPr>
          <w:b/>
          <w:bCs/>
        </w:rPr>
        <w:t>Assertions</w:t>
      </w:r>
      <w:r w:rsidRPr="008450EC">
        <w:t xml:space="preserve"> → Verify </w:t>
      </w:r>
      <w:r w:rsidRPr="008450EC">
        <w:rPr>
          <w:i/>
          <w:iCs/>
        </w:rPr>
        <w:t>what is correct</w:t>
      </w:r>
      <w:r w:rsidRPr="008450EC">
        <w:t xml:space="preserve"> in the test result.</w:t>
      </w:r>
    </w:p>
    <w:p w14:paraId="7D567603" w14:textId="77777777" w:rsidR="008450EC" w:rsidRDefault="008450EC"/>
    <w:sectPr w:rsidR="0084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76BBC"/>
    <w:multiLevelType w:val="multilevel"/>
    <w:tmpl w:val="D32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117F"/>
    <w:multiLevelType w:val="multilevel"/>
    <w:tmpl w:val="D1CC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85F4E"/>
    <w:multiLevelType w:val="multilevel"/>
    <w:tmpl w:val="E6AE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1D82"/>
    <w:multiLevelType w:val="multilevel"/>
    <w:tmpl w:val="65D4E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73658"/>
    <w:multiLevelType w:val="multilevel"/>
    <w:tmpl w:val="2276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77B83"/>
    <w:multiLevelType w:val="multilevel"/>
    <w:tmpl w:val="5EA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363453"/>
    <w:multiLevelType w:val="multilevel"/>
    <w:tmpl w:val="17F8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9482D"/>
    <w:multiLevelType w:val="multilevel"/>
    <w:tmpl w:val="37AA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FB6575"/>
    <w:multiLevelType w:val="multilevel"/>
    <w:tmpl w:val="097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23B48"/>
    <w:multiLevelType w:val="multilevel"/>
    <w:tmpl w:val="E276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005355">
    <w:abstractNumId w:val="1"/>
  </w:num>
  <w:num w:numId="2" w16cid:durableId="2102410778">
    <w:abstractNumId w:val="2"/>
  </w:num>
  <w:num w:numId="3" w16cid:durableId="2121297311">
    <w:abstractNumId w:val="3"/>
  </w:num>
  <w:num w:numId="4" w16cid:durableId="691763627">
    <w:abstractNumId w:val="5"/>
  </w:num>
  <w:num w:numId="5" w16cid:durableId="154296877">
    <w:abstractNumId w:val="7"/>
  </w:num>
  <w:num w:numId="6" w16cid:durableId="1260337135">
    <w:abstractNumId w:val="4"/>
  </w:num>
  <w:num w:numId="7" w16cid:durableId="646083577">
    <w:abstractNumId w:val="9"/>
  </w:num>
  <w:num w:numId="8" w16cid:durableId="617835205">
    <w:abstractNumId w:val="8"/>
  </w:num>
  <w:num w:numId="9" w16cid:durableId="401148378">
    <w:abstractNumId w:val="6"/>
  </w:num>
  <w:num w:numId="10" w16cid:durableId="171102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DC"/>
    <w:rsid w:val="008450EC"/>
    <w:rsid w:val="00B13502"/>
    <w:rsid w:val="00CC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C277"/>
  <w15:chartTrackingRefBased/>
  <w15:docId w15:val="{68BB51A8-A759-4325-9EDE-A13C0742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5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05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5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5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05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0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0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05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5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05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0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5DC"/>
    <w:rPr>
      <w:rFonts w:eastAsiaTheme="majorEastAsia" w:cstheme="majorBidi"/>
      <w:color w:val="272727" w:themeColor="text1" w:themeTint="D8"/>
    </w:rPr>
  </w:style>
  <w:style w:type="paragraph" w:styleId="Title">
    <w:name w:val="Title"/>
    <w:basedOn w:val="Normal"/>
    <w:next w:val="Normal"/>
    <w:link w:val="TitleChar"/>
    <w:uiPriority w:val="10"/>
    <w:qFormat/>
    <w:rsid w:val="00CC0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5DC"/>
    <w:pPr>
      <w:spacing w:before="160"/>
      <w:jc w:val="center"/>
    </w:pPr>
    <w:rPr>
      <w:i/>
      <w:iCs/>
      <w:color w:val="404040" w:themeColor="text1" w:themeTint="BF"/>
    </w:rPr>
  </w:style>
  <w:style w:type="character" w:customStyle="1" w:styleId="QuoteChar">
    <w:name w:val="Quote Char"/>
    <w:basedOn w:val="DefaultParagraphFont"/>
    <w:link w:val="Quote"/>
    <w:uiPriority w:val="29"/>
    <w:rsid w:val="00CC05DC"/>
    <w:rPr>
      <w:i/>
      <w:iCs/>
      <w:color w:val="404040" w:themeColor="text1" w:themeTint="BF"/>
    </w:rPr>
  </w:style>
  <w:style w:type="paragraph" w:styleId="ListParagraph">
    <w:name w:val="List Paragraph"/>
    <w:basedOn w:val="Normal"/>
    <w:uiPriority w:val="34"/>
    <w:qFormat/>
    <w:rsid w:val="00CC05DC"/>
    <w:pPr>
      <w:ind w:left="720"/>
      <w:contextualSpacing/>
    </w:pPr>
  </w:style>
  <w:style w:type="character" w:styleId="IntenseEmphasis">
    <w:name w:val="Intense Emphasis"/>
    <w:basedOn w:val="DefaultParagraphFont"/>
    <w:uiPriority w:val="21"/>
    <w:qFormat/>
    <w:rsid w:val="00CC05DC"/>
    <w:rPr>
      <w:i/>
      <w:iCs/>
      <w:color w:val="2F5496" w:themeColor="accent1" w:themeShade="BF"/>
    </w:rPr>
  </w:style>
  <w:style w:type="paragraph" w:styleId="IntenseQuote">
    <w:name w:val="Intense Quote"/>
    <w:basedOn w:val="Normal"/>
    <w:next w:val="Normal"/>
    <w:link w:val="IntenseQuoteChar"/>
    <w:uiPriority w:val="30"/>
    <w:qFormat/>
    <w:rsid w:val="00CC05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05DC"/>
    <w:rPr>
      <w:i/>
      <w:iCs/>
      <w:color w:val="2F5496" w:themeColor="accent1" w:themeShade="BF"/>
    </w:rPr>
  </w:style>
  <w:style w:type="character" w:styleId="IntenseReference">
    <w:name w:val="Intense Reference"/>
    <w:basedOn w:val="DefaultParagraphFont"/>
    <w:uiPriority w:val="32"/>
    <w:qFormat/>
    <w:rsid w:val="00CC05DC"/>
    <w:rPr>
      <w:b/>
      <w:bCs/>
      <w:smallCaps/>
      <w:color w:val="2F5496" w:themeColor="accent1" w:themeShade="BF"/>
      <w:spacing w:val="5"/>
    </w:rPr>
  </w:style>
  <w:style w:type="character" w:styleId="Hyperlink">
    <w:name w:val="Hyperlink"/>
    <w:basedOn w:val="DefaultParagraphFont"/>
    <w:uiPriority w:val="99"/>
    <w:unhideWhenUsed/>
    <w:rsid w:val="008450EC"/>
    <w:rPr>
      <w:color w:val="0563C1" w:themeColor="hyperlink"/>
      <w:u w:val="single"/>
    </w:rPr>
  </w:style>
  <w:style w:type="character" w:styleId="UnresolvedMention">
    <w:name w:val="Unresolved Mention"/>
    <w:basedOn w:val="DefaultParagraphFont"/>
    <w:uiPriority w:val="99"/>
    <w:semiHidden/>
    <w:unhideWhenUsed/>
    <w:rsid w:val="00845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describe-the-order-in-which-the-jvm-searches-for-classes-specified-in-the-classpath/21422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io.do/learn/crio-community/topic/what-is-the-default-value-of-the-classpath/214223" TargetMode="External"/><Relationship Id="rId12" Type="http://schemas.openxmlformats.org/officeDocument/2006/relationships/hyperlink" Target="https://crio.do/learn/crio-community/topic/differentiate-between-junit-annotations-and-assertions-discuss-their-usecases/2142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is-the-classpath-in-java/214222" TargetMode="External"/><Relationship Id="rId11" Type="http://schemas.openxmlformats.org/officeDocument/2006/relationships/hyperlink" Target="https://www.crio.do/learn/crio-community/topic/what-is-unit-testing-why-is-it-important/214227/" TargetMode="External"/><Relationship Id="rId5" Type="http://schemas.openxmlformats.org/officeDocument/2006/relationships/hyperlink" Target="https://crio.do/learn/crio-community/topic/what-is-junit-why-is-it-important/214221" TargetMode="External"/><Relationship Id="rId10" Type="http://schemas.openxmlformats.org/officeDocument/2006/relationships/hyperlink" Target="https://crio.do/learn/crio-community/topic/what-are-build-tools-why-do-we-need-them/214226" TargetMode="External"/><Relationship Id="rId4" Type="http://schemas.openxmlformats.org/officeDocument/2006/relationships/webSettings" Target="webSettings.xml"/><Relationship Id="rId9" Type="http://schemas.openxmlformats.org/officeDocument/2006/relationships/hyperlink" Target="https://crio.do/learn/crio-community/topic/what-are-the-potential-issues-with-setting-the-classpath-incorrectly-and-how-can-you-troubleshoot-them/2142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2025-08-20T03:37:00Z</dcterms:created>
  <dcterms:modified xsi:type="dcterms:W3CDTF">2025-08-20T03:38:00Z</dcterms:modified>
</cp:coreProperties>
</file>