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D52D4B" w:rsidTr="008B603A">
        <w:tc>
          <w:tcPr>
            <w:tcW w:w="10456" w:type="dxa"/>
          </w:tcPr>
          <w:p w:rsidR="00D52D4B" w:rsidRPr="002106FF" w:rsidRDefault="002106FF" w:rsidP="002106FF">
            <w:pPr>
              <w:shd w:val="clear" w:color="auto" w:fill="FFFFFF"/>
              <w:jc w:val="center"/>
              <w:rPr>
                <w:rFonts w:ascii="Arial" w:eastAsia="Times New Roman" w:hAnsi="Arial" w:cs="Arial"/>
                <w:b/>
                <w:color w:val="1F1F1F"/>
                <w:sz w:val="24"/>
                <w:szCs w:val="24"/>
                <w:lang w:eastAsia="fr-FR"/>
              </w:rPr>
            </w:pPr>
            <w:r>
              <w:rPr>
                <w:rFonts w:ascii="Arial" w:eastAsia="Times New Roman" w:hAnsi="Arial" w:cs="Arial"/>
                <w:b/>
                <w:color w:val="1F1F1F"/>
                <w:sz w:val="28"/>
                <w:szCs w:val="24"/>
                <w:lang w:eastAsia="fr-FR"/>
              </w:rPr>
              <w:t>Modélisation et stockage</w:t>
            </w:r>
            <w:r w:rsidRPr="002106FF">
              <w:rPr>
                <w:rFonts w:ascii="Arial" w:eastAsia="Times New Roman" w:hAnsi="Arial" w:cs="Arial"/>
                <w:b/>
                <w:color w:val="1F1F1F"/>
                <w:sz w:val="28"/>
                <w:szCs w:val="24"/>
                <w:lang w:eastAsia="fr-FR"/>
              </w:rPr>
              <w:t xml:space="preserve"> des données GitHub dans une</w:t>
            </w:r>
            <w:r w:rsidRPr="002106FF">
              <w:rPr>
                <w:rFonts w:ascii="Arial" w:eastAsia="Times New Roman" w:hAnsi="Arial" w:cs="Arial"/>
                <w:b/>
                <w:color w:val="1F1F1F"/>
                <w:sz w:val="28"/>
                <w:szCs w:val="24"/>
                <w:lang w:eastAsia="fr-FR"/>
              </w:rPr>
              <w:t xml:space="preserve"> base de données relationnelle :</w:t>
            </w:r>
          </w:p>
        </w:tc>
      </w:tr>
      <w:tr w:rsidR="002106FF" w:rsidTr="008B603A">
        <w:tc>
          <w:tcPr>
            <w:tcW w:w="10456" w:type="dxa"/>
          </w:tcPr>
          <w:p w:rsidR="002106FF" w:rsidRDefault="002106FF" w:rsidP="002106FF">
            <w:pPr>
              <w:shd w:val="clear" w:color="auto" w:fill="FFFFFF"/>
              <w:rPr>
                <w:rFonts w:ascii="Arial" w:eastAsia="Times New Roman" w:hAnsi="Arial" w:cs="Arial"/>
                <w:b/>
                <w:color w:val="1F1F1F"/>
                <w:sz w:val="24"/>
                <w:szCs w:val="24"/>
                <w:lang w:eastAsia="fr-FR"/>
              </w:rPr>
            </w:pPr>
          </w:p>
          <w:p w:rsidR="002106FF" w:rsidRPr="002106FF" w:rsidRDefault="002106FF" w:rsidP="002106FF">
            <w:pPr>
              <w:shd w:val="clear" w:color="auto" w:fill="FFFFFF"/>
              <w:rPr>
                <w:rFonts w:ascii="Arial" w:eastAsia="Times New Roman" w:hAnsi="Arial" w:cs="Arial"/>
                <w:b/>
                <w:color w:val="1F1F1F"/>
                <w:sz w:val="24"/>
                <w:szCs w:val="24"/>
                <w:lang w:eastAsia="fr-FR"/>
              </w:rPr>
            </w:pPr>
            <w:r w:rsidRPr="002106FF">
              <w:rPr>
                <w:rFonts w:ascii="Arial" w:eastAsia="Times New Roman" w:hAnsi="Arial" w:cs="Arial"/>
                <w:b/>
                <w:color w:val="1F1F1F"/>
                <w:sz w:val="24"/>
                <w:szCs w:val="24"/>
                <w:lang w:eastAsia="fr-FR"/>
              </w:rPr>
              <w:t>Introduction :</w:t>
            </w:r>
          </w:p>
          <w:p w:rsidR="00816D4F" w:rsidRDefault="00816D4F" w:rsidP="002106FF">
            <w:pPr>
              <w:shd w:val="clear" w:color="auto" w:fill="FFFFFF"/>
              <w:rPr>
                <w:rFonts w:ascii="Arial" w:eastAsia="Times New Roman" w:hAnsi="Arial" w:cs="Arial"/>
                <w:color w:val="1F1F1F"/>
                <w:sz w:val="24"/>
                <w:szCs w:val="24"/>
                <w:lang w:eastAsia="fr-FR"/>
              </w:rPr>
            </w:pPr>
          </w:p>
          <w:p w:rsidR="002106FF" w:rsidRPr="002106FF" w:rsidRDefault="002106FF" w:rsidP="002106FF">
            <w:pPr>
              <w:shd w:val="clear" w:color="auto" w:fill="FFFFFF"/>
              <w:rPr>
                <w:rFonts w:ascii="Arial" w:eastAsia="Times New Roman" w:hAnsi="Arial" w:cs="Arial"/>
                <w:color w:val="1F1F1F"/>
                <w:sz w:val="24"/>
                <w:szCs w:val="24"/>
                <w:lang w:eastAsia="fr-FR"/>
              </w:rPr>
            </w:pPr>
            <w:r w:rsidRPr="002106FF">
              <w:rPr>
                <w:rFonts w:ascii="Arial" w:eastAsia="Times New Roman" w:hAnsi="Arial" w:cs="Arial"/>
                <w:color w:val="1F1F1F"/>
                <w:sz w:val="24"/>
                <w:szCs w:val="24"/>
                <w:lang w:eastAsia="fr-FR"/>
              </w:rPr>
              <w:t>Ce rapport décrit les étapes réalisées pour importer les données d'un fichier CSV dans une base de données SQL Server. En outre, nous avons effectué des opérations d'indexation pour améliorer les performances des requêtes.</w:t>
            </w:r>
          </w:p>
        </w:tc>
      </w:tr>
      <w:tr w:rsidR="00D52D4B" w:rsidRPr="002106FF" w:rsidTr="008B603A">
        <w:tc>
          <w:tcPr>
            <w:tcW w:w="10456" w:type="dxa"/>
          </w:tcPr>
          <w:p w:rsidR="002106FF" w:rsidRDefault="002106FF">
            <w:pPr>
              <w:rPr>
                <w:b/>
                <w:sz w:val="24"/>
              </w:rPr>
            </w:pPr>
          </w:p>
          <w:p w:rsidR="00D52D4B" w:rsidRPr="002106FF" w:rsidRDefault="002106FF">
            <w:pPr>
              <w:rPr>
                <w:rFonts w:ascii="Arial" w:hAnsi="Arial" w:cs="Arial"/>
                <w:b/>
                <w:sz w:val="24"/>
              </w:rPr>
            </w:pPr>
            <w:r w:rsidRPr="002106FF">
              <w:rPr>
                <w:rFonts w:ascii="Arial" w:hAnsi="Arial" w:cs="Arial"/>
                <w:b/>
                <w:sz w:val="24"/>
              </w:rPr>
              <w:t>Conception :</w:t>
            </w:r>
          </w:p>
          <w:p w:rsidR="00816D4F" w:rsidRDefault="00816D4F">
            <w:pPr>
              <w:rPr>
                <w:rFonts w:ascii="Arial" w:hAnsi="Arial" w:cs="Arial"/>
                <w:sz w:val="24"/>
              </w:rPr>
            </w:pPr>
          </w:p>
          <w:p w:rsidR="002106FF" w:rsidRPr="002106FF" w:rsidRDefault="002106FF">
            <w:r w:rsidRPr="002106FF">
              <w:rPr>
                <w:rFonts w:ascii="Arial" w:hAnsi="Arial" w:cs="Arial"/>
                <w:sz w:val="24"/>
              </w:rPr>
              <w:t>Avant d'importer les données dans la base de données SQL Server, la première étape consiste à concevoir la modélisation de la base de données. Cela comprend la création de classes, leurs attributs et les relations entre elles. Voici la modélisation conceptuelle de la base de données :</w:t>
            </w:r>
            <w:r w:rsidRPr="002106FF">
              <w:rPr>
                <w:rFonts w:ascii="Arial" w:hAnsi="Arial" w:cs="Arial"/>
                <w:noProof/>
                <w:lang w:eastAsia="fr-FR"/>
              </w:rPr>
              <w:drawing>
                <wp:inline distT="0" distB="0" distL="0" distR="0">
                  <wp:extent cx="6645910" cy="385445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5">
                            <a:extLst>
                              <a:ext uri="{28A0092B-C50C-407E-A947-70E740481C1C}">
                                <a14:useLocalDpi xmlns:a14="http://schemas.microsoft.com/office/drawing/2010/main" val="0"/>
                              </a:ext>
                            </a:extLst>
                          </a:blip>
                          <a:stretch>
                            <a:fillRect/>
                          </a:stretch>
                        </pic:blipFill>
                        <pic:spPr>
                          <a:xfrm>
                            <a:off x="0" y="0"/>
                            <a:ext cx="6645910" cy="3854450"/>
                          </a:xfrm>
                          <a:prstGeom prst="rect">
                            <a:avLst/>
                          </a:prstGeom>
                        </pic:spPr>
                      </pic:pic>
                    </a:graphicData>
                  </a:graphic>
                </wp:inline>
              </w:drawing>
            </w:r>
          </w:p>
        </w:tc>
      </w:tr>
      <w:tr w:rsidR="002106FF" w:rsidTr="008B603A">
        <w:tc>
          <w:tcPr>
            <w:tcW w:w="10456" w:type="dxa"/>
          </w:tcPr>
          <w:p w:rsidR="00816D4F" w:rsidRDefault="00816D4F">
            <w:pPr>
              <w:rPr>
                <w:rFonts w:ascii="Arial" w:hAnsi="Arial" w:cs="Arial"/>
                <w:b/>
                <w:sz w:val="24"/>
              </w:rPr>
            </w:pPr>
          </w:p>
          <w:p w:rsidR="002106FF" w:rsidRDefault="002106FF">
            <w:pPr>
              <w:rPr>
                <w:rFonts w:ascii="Arial" w:hAnsi="Arial" w:cs="Arial"/>
                <w:b/>
                <w:sz w:val="24"/>
              </w:rPr>
            </w:pPr>
            <w:r w:rsidRPr="002106FF">
              <w:rPr>
                <w:rFonts w:ascii="Arial" w:hAnsi="Arial" w:cs="Arial"/>
                <w:b/>
                <w:sz w:val="24"/>
              </w:rPr>
              <w:t>Après la conception :</w:t>
            </w:r>
          </w:p>
          <w:p w:rsidR="00816D4F" w:rsidRDefault="00816D4F" w:rsidP="00816D4F">
            <w:pPr>
              <w:rPr>
                <w:rFonts w:ascii="Arial" w:hAnsi="Arial" w:cs="Arial"/>
                <w:sz w:val="24"/>
              </w:rPr>
            </w:pPr>
          </w:p>
          <w:p w:rsidR="00816D4F" w:rsidRPr="00816D4F" w:rsidRDefault="00816D4F" w:rsidP="00816D4F">
            <w:pPr>
              <w:rPr>
                <w:rFonts w:ascii="Arial" w:hAnsi="Arial" w:cs="Arial"/>
                <w:sz w:val="24"/>
              </w:rPr>
            </w:pPr>
            <w:r>
              <w:rPr>
                <w:rFonts w:ascii="Arial" w:hAnsi="Arial" w:cs="Arial"/>
                <w:sz w:val="24"/>
              </w:rPr>
              <w:t>1-</w:t>
            </w:r>
            <w:r w:rsidRPr="008B603A">
              <w:rPr>
                <w:rFonts w:ascii="Arial" w:hAnsi="Arial" w:cs="Arial"/>
                <w:sz w:val="24"/>
                <w:u w:val="single"/>
              </w:rPr>
              <w:t xml:space="preserve">Import des données depuis le fichier CSV dans </w:t>
            </w:r>
            <w:proofErr w:type="spellStart"/>
            <w:r w:rsidRPr="008B603A">
              <w:rPr>
                <w:rFonts w:ascii="Arial" w:hAnsi="Arial" w:cs="Arial"/>
                <w:sz w:val="24"/>
                <w:u w:val="single"/>
              </w:rPr>
              <w:t>Jupyter</w:t>
            </w:r>
            <w:proofErr w:type="spellEnd"/>
            <w:r w:rsidRPr="008B603A">
              <w:rPr>
                <w:rFonts w:ascii="Arial" w:hAnsi="Arial" w:cs="Arial"/>
                <w:sz w:val="24"/>
                <w:u w:val="single"/>
              </w:rPr>
              <w:t> :</w:t>
            </w:r>
          </w:p>
          <w:p w:rsidR="002106FF" w:rsidRDefault="00816D4F" w:rsidP="00816D4F">
            <w:pPr>
              <w:rPr>
                <w:rFonts w:ascii="Arial" w:hAnsi="Arial" w:cs="Arial"/>
                <w:sz w:val="24"/>
              </w:rPr>
            </w:pPr>
            <w:r w:rsidRPr="00816D4F">
              <w:rPr>
                <w:rFonts w:ascii="Arial" w:hAnsi="Arial" w:cs="Arial"/>
                <w:sz w:val="24"/>
              </w:rPr>
              <w:t xml:space="preserve">Dans cette première partie, nous avons importé les données du fichier CSV 'cleaaaaaan.csv' dans un </w:t>
            </w:r>
            <w:proofErr w:type="spellStart"/>
            <w:r w:rsidRPr="00816D4F">
              <w:rPr>
                <w:rFonts w:ascii="Arial" w:hAnsi="Arial" w:cs="Arial"/>
                <w:sz w:val="24"/>
              </w:rPr>
              <w:t>DataFrame</w:t>
            </w:r>
            <w:proofErr w:type="spellEnd"/>
            <w:r w:rsidRPr="00816D4F">
              <w:rPr>
                <w:rFonts w:ascii="Arial" w:hAnsi="Arial" w:cs="Arial"/>
                <w:sz w:val="24"/>
              </w:rPr>
              <w:t xml:space="preserve"> pandas. Le </w:t>
            </w:r>
            <w:proofErr w:type="spellStart"/>
            <w:r w:rsidRPr="00816D4F">
              <w:rPr>
                <w:rFonts w:ascii="Arial" w:hAnsi="Arial" w:cs="Arial"/>
                <w:sz w:val="24"/>
              </w:rPr>
              <w:t>DataFrame</w:t>
            </w:r>
            <w:proofErr w:type="spellEnd"/>
            <w:r w:rsidRPr="00816D4F">
              <w:rPr>
                <w:rFonts w:ascii="Arial" w:hAnsi="Arial" w:cs="Arial"/>
                <w:sz w:val="24"/>
              </w:rPr>
              <w:t xml:space="preserve"> contient les colonnes suivantes : '</w:t>
            </w:r>
            <w:proofErr w:type="spellStart"/>
            <w:r w:rsidRPr="00816D4F">
              <w:rPr>
                <w:rFonts w:ascii="Arial" w:hAnsi="Arial" w:cs="Arial"/>
                <w:sz w:val="24"/>
              </w:rPr>
              <w:t>repository</w:t>
            </w:r>
            <w:proofErr w:type="spellEnd"/>
            <w:r w:rsidRPr="00816D4F">
              <w:rPr>
                <w:rFonts w:ascii="Arial" w:hAnsi="Arial" w:cs="Arial"/>
                <w:sz w:val="24"/>
              </w:rPr>
              <w:t>', '</w:t>
            </w:r>
            <w:proofErr w:type="spellStart"/>
            <w:r w:rsidRPr="00816D4F">
              <w:rPr>
                <w:rFonts w:ascii="Arial" w:hAnsi="Arial" w:cs="Arial"/>
                <w:sz w:val="24"/>
              </w:rPr>
              <w:t>owner</w:t>
            </w:r>
            <w:proofErr w:type="spellEnd"/>
            <w:r w:rsidRPr="00816D4F">
              <w:rPr>
                <w:rFonts w:ascii="Arial" w:hAnsi="Arial" w:cs="Arial"/>
                <w:sz w:val="24"/>
              </w:rPr>
              <w:t>', '</w:t>
            </w:r>
            <w:proofErr w:type="spellStart"/>
            <w:r w:rsidRPr="00816D4F">
              <w:rPr>
                <w:rFonts w:ascii="Arial" w:hAnsi="Arial" w:cs="Arial"/>
                <w:sz w:val="24"/>
              </w:rPr>
              <w:t>repository_url</w:t>
            </w:r>
            <w:proofErr w:type="spellEnd"/>
            <w:r w:rsidRPr="00816D4F">
              <w:rPr>
                <w:rFonts w:ascii="Arial" w:hAnsi="Arial" w:cs="Arial"/>
                <w:sz w:val="24"/>
              </w:rPr>
              <w:t>', '</w:t>
            </w:r>
            <w:proofErr w:type="spellStart"/>
            <w:r w:rsidRPr="00816D4F">
              <w:rPr>
                <w:rFonts w:ascii="Arial" w:hAnsi="Arial" w:cs="Arial"/>
                <w:sz w:val="24"/>
              </w:rPr>
              <w:t>created_at</w:t>
            </w:r>
            <w:proofErr w:type="spellEnd"/>
            <w:r w:rsidRPr="00816D4F">
              <w:rPr>
                <w:rFonts w:ascii="Arial" w:hAnsi="Arial" w:cs="Arial"/>
                <w:sz w:val="24"/>
              </w:rPr>
              <w:t>', 'description', 'topics', '</w:t>
            </w:r>
            <w:proofErr w:type="spellStart"/>
            <w:r w:rsidRPr="00816D4F">
              <w:rPr>
                <w:rFonts w:ascii="Arial" w:hAnsi="Arial" w:cs="Arial"/>
                <w:sz w:val="24"/>
              </w:rPr>
              <w:t>language</w:t>
            </w:r>
            <w:proofErr w:type="spellEnd"/>
            <w:r w:rsidRPr="00816D4F">
              <w:rPr>
                <w:rFonts w:ascii="Arial" w:hAnsi="Arial" w:cs="Arial"/>
                <w:sz w:val="24"/>
              </w:rPr>
              <w:t>', 'stars', 'forks', '</w:t>
            </w:r>
            <w:proofErr w:type="spellStart"/>
            <w:r w:rsidRPr="00816D4F">
              <w:rPr>
                <w:rFonts w:ascii="Arial" w:hAnsi="Arial" w:cs="Arial"/>
                <w:sz w:val="24"/>
              </w:rPr>
              <w:t>open_issues</w:t>
            </w:r>
            <w:proofErr w:type="spellEnd"/>
            <w:r w:rsidRPr="00816D4F">
              <w:rPr>
                <w:rFonts w:ascii="Arial" w:hAnsi="Arial" w:cs="Arial"/>
                <w:sz w:val="24"/>
              </w:rPr>
              <w:t>', '</w:t>
            </w:r>
            <w:proofErr w:type="spellStart"/>
            <w:r w:rsidRPr="00816D4F">
              <w:rPr>
                <w:rFonts w:ascii="Arial" w:hAnsi="Arial" w:cs="Arial"/>
                <w:sz w:val="24"/>
              </w:rPr>
              <w:t>contributor</w:t>
            </w:r>
            <w:proofErr w:type="spellEnd"/>
            <w:r w:rsidRPr="00816D4F">
              <w:rPr>
                <w:rFonts w:ascii="Arial" w:hAnsi="Arial" w:cs="Arial"/>
                <w:sz w:val="24"/>
              </w:rPr>
              <w:t>', 'contributions'.</w:t>
            </w:r>
          </w:p>
          <w:p w:rsidR="00816D4F" w:rsidRDefault="00816D4F" w:rsidP="00816D4F">
            <w:pPr>
              <w:rPr>
                <w:rFonts w:ascii="Arial" w:hAnsi="Arial" w:cs="Arial"/>
                <w:sz w:val="24"/>
              </w:rPr>
            </w:pPr>
          </w:p>
          <w:p w:rsidR="00816D4F" w:rsidRPr="00816D4F" w:rsidRDefault="00816D4F" w:rsidP="00816D4F">
            <w:pPr>
              <w:rPr>
                <w:rFonts w:ascii="Arial" w:hAnsi="Arial" w:cs="Arial"/>
                <w:sz w:val="24"/>
              </w:rPr>
            </w:pPr>
            <w:r>
              <w:rPr>
                <w:rFonts w:ascii="Arial" w:hAnsi="Arial" w:cs="Arial"/>
                <w:sz w:val="24"/>
              </w:rPr>
              <w:t>2-</w:t>
            </w:r>
            <w:r>
              <w:t xml:space="preserve"> </w:t>
            </w:r>
            <w:r w:rsidRPr="008B603A">
              <w:rPr>
                <w:rFonts w:ascii="Arial" w:hAnsi="Arial" w:cs="Arial"/>
                <w:sz w:val="24"/>
                <w:u w:val="single"/>
              </w:rPr>
              <w:t>Nettoyage des données :</w:t>
            </w:r>
          </w:p>
          <w:p w:rsidR="00816D4F" w:rsidRDefault="00816D4F" w:rsidP="00816D4F">
            <w:pPr>
              <w:rPr>
                <w:rFonts w:ascii="Arial" w:hAnsi="Arial" w:cs="Arial"/>
                <w:sz w:val="24"/>
              </w:rPr>
            </w:pPr>
            <w:r w:rsidRPr="00816D4F">
              <w:rPr>
                <w:rFonts w:ascii="Arial" w:hAnsi="Arial" w:cs="Arial"/>
                <w:sz w:val="24"/>
              </w:rPr>
              <w:t xml:space="preserve">Nous avons créé des </w:t>
            </w:r>
            <w:proofErr w:type="spellStart"/>
            <w:r w:rsidRPr="00816D4F">
              <w:rPr>
                <w:rFonts w:ascii="Arial" w:hAnsi="Arial" w:cs="Arial"/>
                <w:sz w:val="24"/>
              </w:rPr>
              <w:t>DataFrames</w:t>
            </w:r>
            <w:proofErr w:type="spellEnd"/>
            <w:r w:rsidRPr="00816D4F">
              <w:rPr>
                <w:rFonts w:ascii="Arial" w:hAnsi="Arial" w:cs="Arial"/>
                <w:sz w:val="24"/>
              </w:rPr>
              <w:t xml:space="preserve"> pour chaque c</w:t>
            </w:r>
            <w:r>
              <w:rPr>
                <w:rFonts w:ascii="Arial" w:hAnsi="Arial" w:cs="Arial"/>
                <w:sz w:val="24"/>
              </w:rPr>
              <w:t>lasse</w:t>
            </w:r>
            <w:r w:rsidRPr="00816D4F">
              <w:rPr>
                <w:rFonts w:ascii="Arial" w:hAnsi="Arial" w:cs="Arial"/>
                <w:sz w:val="24"/>
              </w:rPr>
              <w:t xml:space="preserve"> dont nous aurons besoin plus tard, notamment '</w:t>
            </w:r>
            <w:proofErr w:type="spellStart"/>
            <w:r w:rsidRPr="00816D4F">
              <w:rPr>
                <w:rFonts w:ascii="Arial" w:hAnsi="Arial" w:cs="Arial"/>
                <w:sz w:val="24"/>
              </w:rPr>
              <w:t>contributor</w:t>
            </w:r>
            <w:proofErr w:type="spellEnd"/>
            <w:r w:rsidRPr="00816D4F">
              <w:rPr>
                <w:rFonts w:ascii="Arial" w:hAnsi="Arial" w:cs="Arial"/>
                <w:sz w:val="24"/>
              </w:rPr>
              <w:t>', '</w:t>
            </w:r>
            <w:proofErr w:type="spellStart"/>
            <w:r w:rsidRPr="00816D4F">
              <w:rPr>
                <w:rFonts w:ascii="Arial" w:hAnsi="Arial" w:cs="Arial"/>
                <w:sz w:val="24"/>
              </w:rPr>
              <w:t>owner</w:t>
            </w:r>
            <w:proofErr w:type="spellEnd"/>
            <w:r w:rsidRPr="00816D4F">
              <w:rPr>
                <w:rFonts w:ascii="Arial" w:hAnsi="Arial" w:cs="Arial"/>
                <w:sz w:val="24"/>
              </w:rPr>
              <w:t>', '</w:t>
            </w:r>
            <w:proofErr w:type="spellStart"/>
            <w:r w:rsidRPr="00816D4F">
              <w:rPr>
                <w:rFonts w:ascii="Arial" w:hAnsi="Arial" w:cs="Arial"/>
                <w:sz w:val="24"/>
              </w:rPr>
              <w:t>language</w:t>
            </w:r>
            <w:proofErr w:type="spellEnd"/>
            <w:r w:rsidRPr="00816D4F">
              <w:rPr>
                <w:rFonts w:ascii="Arial" w:hAnsi="Arial" w:cs="Arial"/>
                <w:sz w:val="24"/>
              </w:rPr>
              <w:t>', et '</w:t>
            </w:r>
            <w:proofErr w:type="spellStart"/>
            <w:r w:rsidRPr="00816D4F">
              <w:rPr>
                <w:rFonts w:ascii="Arial" w:hAnsi="Arial" w:cs="Arial"/>
                <w:sz w:val="24"/>
              </w:rPr>
              <w:t>repository</w:t>
            </w:r>
            <w:proofErr w:type="spellEnd"/>
            <w:r w:rsidRPr="00816D4F">
              <w:rPr>
                <w:rFonts w:ascii="Arial" w:hAnsi="Arial" w:cs="Arial"/>
                <w:sz w:val="24"/>
              </w:rPr>
              <w:t>'</w:t>
            </w:r>
            <w:r>
              <w:rPr>
                <w:rFonts w:ascii="Arial" w:hAnsi="Arial" w:cs="Arial"/>
                <w:sz w:val="24"/>
              </w:rPr>
              <w:t>.</w:t>
            </w:r>
          </w:p>
          <w:p w:rsidR="00816D4F" w:rsidRDefault="00816D4F" w:rsidP="00816D4F">
            <w:pPr>
              <w:rPr>
                <w:rFonts w:ascii="Arial" w:hAnsi="Arial" w:cs="Arial"/>
                <w:sz w:val="24"/>
              </w:rPr>
            </w:pPr>
          </w:p>
          <w:p w:rsidR="00816D4F" w:rsidRPr="008B603A" w:rsidRDefault="00816D4F" w:rsidP="00816D4F">
            <w:pPr>
              <w:rPr>
                <w:rFonts w:ascii="Arial" w:hAnsi="Arial" w:cs="Arial"/>
                <w:sz w:val="24"/>
                <w:u w:val="single"/>
              </w:rPr>
            </w:pPr>
            <w:r>
              <w:rPr>
                <w:rFonts w:ascii="Arial" w:hAnsi="Arial" w:cs="Arial"/>
                <w:sz w:val="24"/>
              </w:rPr>
              <w:t>3-</w:t>
            </w:r>
            <w:r>
              <w:t xml:space="preserve"> </w:t>
            </w:r>
            <w:r w:rsidRPr="008B603A">
              <w:rPr>
                <w:rFonts w:ascii="Arial" w:hAnsi="Arial" w:cs="Arial"/>
                <w:sz w:val="24"/>
                <w:u w:val="single"/>
              </w:rPr>
              <w:t>Création d'identifiants uniques pour les entités :</w:t>
            </w:r>
          </w:p>
          <w:p w:rsidR="00816D4F" w:rsidRDefault="00816D4F" w:rsidP="00816D4F">
            <w:pPr>
              <w:rPr>
                <w:rFonts w:ascii="Arial" w:hAnsi="Arial" w:cs="Arial"/>
                <w:sz w:val="24"/>
              </w:rPr>
            </w:pPr>
            <w:r w:rsidRPr="00816D4F">
              <w:rPr>
                <w:rFonts w:ascii="Arial" w:hAnsi="Arial" w:cs="Arial"/>
                <w:sz w:val="24"/>
              </w:rPr>
              <w:t>Afin de mieux gérer les relations entre les différentes entités, nous avons créé des identifiants uniques pour les colonnes '</w:t>
            </w:r>
            <w:proofErr w:type="spellStart"/>
            <w:r w:rsidRPr="00816D4F">
              <w:rPr>
                <w:rFonts w:ascii="Arial" w:hAnsi="Arial" w:cs="Arial"/>
                <w:sz w:val="24"/>
              </w:rPr>
              <w:t>contributor</w:t>
            </w:r>
            <w:proofErr w:type="spellEnd"/>
            <w:r w:rsidRPr="00816D4F">
              <w:rPr>
                <w:rFonts w:ascii="Arial" w:hAnsi="Arial" w:cs="Arial"/>
                <w:sz w:val="24"/>
              </w:rPr>
              <w:t>', '</w:t>
            </w:r>
            <w:proofErr w:type="spellStart"/>
            <w:r w:rsidRPr="00816D4F">
              <w:rPr>
                <w:rFonts w:ascii="Arial" w:hAnsi="Arial" w:cs="Arial"/>
                <w:sz w:val="24"/>
              </w:rPr>
              <w:t>owner</w:t>
            </w:r>
            <w:proofErr w:type="spellEnd"/>
            <w:r w:rsidRPr="00816D4F">
              <w:rPr>
                <w:rFonts w:ascii="Arial" w:hAnsi="Arial" w:cs="Arial"/>
                <w:sz w:val="24"/>
              </w:rPr>
              <w:t>', '</w:t>
            </w:r>
            <w:proofErr w:type="spellStart"/>
            <w:r w:rsidRPr="00816D4F">
              <w:rPr>
                <w:rFonts w:ascii="Arial" w:hAnsi="Arial" w:cs="Arial"/>
                <w:sz w:val="24"/>
              </w:rPr>
              <w:t>language</w:t>
            </w:r>
            <w:proofErr w:type="spellEnd"/>
            <w:r w:rsidRPr="00816D4F">
              <w:rPr>
                <w:rFonts w:ascii="Arial" w:hAnsi="Arial" w:cs="Arial"/>
                <w:sz w:val="24"/>
              </w:rPr>
              <w:t>', et '</w:t>
            </w:r>
            <w:proofErr w:type="spellStart"/>
            <w:r w:rsidRPr="00816D4F">
              <w:rPr>
                <w:rFonts w:ascii="Arial" w:hAnsi="Arial" w:cs="Arial"/>
                <w:sz w:val="24"/>
              </w:rPr>
              <w:t>repository</w:t>
            </w:r>
            <w:proofErr w:type="spellEnd"/>
            <w:r w:rsidRPr="00816D4F">
              <w:rPr>
                <w:rFonts w:ascii="Arial" w:hAnsi="Arial" w:cs="Arial"/>
                <w:sz w:val="24"/>
              </w:rPr>
              <w:t>'. Ces identifiants permettront de faire référence à ces entités de manière plus efficace dans la base de données.</w:t>
            </w:r>
          </w:p>
          <w:p w:rsidR="00816D4F" w:rsidRDefault="00816D4F" w:rsidP="00816D4F">
            <w:pPr>
              <w:rPr>
                <w:rFonts w:ascii="Arial" w:hAnsi="Arial" w:cs="Arial"/>
                <w:sz w:val="24"/>
              </w:rPr>
            </w:pPr>
          </w:p>
          <w:p w:rsidR="00257DA6" w:rsidRDefault="00257DA6" w:rsidP="00816D4F">
            <w:pPr>
              <w:rPr>
                <w:rFonts w:ascii="Arial" w:hAnsi="Arial" w:cs="Arial"/>
                <w:sz w:val="24"/>
              </w:rPr>
            </w:pPr>
          </w:p>
          <w:p w:rsidR="00816D4F" w:rsidRPr="00816D4F" w:rsidRDefault="00816D4F" w:rsidP="00816D4F">
            <w:pPr>
              <w:rPr>
                <w:rFonts w:ascii="Arial" w:hAnsi="Arial" w:cs="Arial"/>
                <w:sz w:val="24"/>
              </w:rPr>
            </w:pPr>
            <w:r>
              <w:rPr>
                <w:rFonts w:ascii="Arial" w:hAnsi="Arial" w:cs="Arial"/>
                <w:sz w:val="24"/>
              </w:rPr>
              <w:lastRenderedPageBreak/>
              <w:t>4-</w:t>
            </w:r>
            <w:r>
              <w:t xml:space="preserve"> </w:t>
            </w:r>
            <w:r w:rsidRPr="00257DA6">
              <w:rPr>
                <w:rFonts w:ascii="Arial" w:hAnsi="Arial" w:cs="Arial"/>
                <w:sz w:val="24"/>
                <w:u w:val="single"/>
              </w:rPr>
              <w:t>Préparation des tables pour l'insertion dans la base de données :</w:t>
            </w:r>
          </w:p>
          <w:p w:rsidR="00816D4F" w:rsidRPr="002106FF" w:rsidRDefault="00816D4F" w:rsidP="00816D4F">
            <w:pPr>
              <w:rPr>
                <w:rFonts w:ascii="Arial" w:hAnsi="Arial" w:cs="Arial"/>
                <w:b/>
                <w:sz w:val="24"/>
              </w:rPr>
            </w:pPr>
            <w:r w:rsidRPr="00816D4F">
              <w:rPr>
                <w:rFonts w:ascii="Arial" w:hAnsi="Arial" w:cs="Arial"/>
                <w:sz w:val="24"/>
              </w:rPr>
              <w:t xml:space="preserve">Nous avons organisé les </w:t>
            </w:r>
            <w:proofErr w:type="spellStart"/>
            <w:r w:rsidRPr="00816D4F">
              <w:rPr>
                <w:rFonts w:ascii="Arial" w:hAnsi="Arial" w:cs="Arial"/>
                <w:sz w:val="24"/>
              </w:rPr>
              <w:t>DataFrames</w:t>
            </w:r>
            <w:proofErr w:type="spellEnd"/>
            <w:r w:rsidRPr="00816D4F">
              <w:rPr>
                <w:rFonts w:ascii="Arial" w:hAnsi="Arial" w:cs="Arial"/>
                <w:sz w:val="24"/>
              </w:rPr>
              <w:t xml:space="preserve"> en vue de leur insertion dans les tables de la base de données SQL Server. Nous avons sélectionné les colonnes nécessaires pour chaque table et nous les avons organisées dans le bon ordre.</w:t>
            </w:r>
          </w:p>
        </w:tc>
      </w:tr>
      <w:tr w:rsidR="002106FF" w:rsidTr="008B603A">
        <w:tc>
          <w:tcPr>
            <w:tcW w:w="10456" w:type="dxa"/>
          </w:tcPr>
          <w:p w:rsidR="00816D4F" w:rsidRDefault="00816D4F">
            <w:pPr>
              <w:rPr>
                <w:rFonts w:ascii="Arial" w:hAnsi="Arial" w:cs="Arial"/>
                <w:sz w:val="24"/>
              </w:rPr>
            </w:pPr>
          </w:p>
          <w:p w:rsidR="00816D4F" w:rsidRPr="00816D4F" w:rsidRDefault="00816D4F" w:rsidP="00816D4F">
            <w:pPr>
              <w:rPr>
                <w:rFonts w:ascii="Arial" w:hAnsi="Arial" w:cs="Arial"/>
                <w:sz w:val="24"/>
              </w:rPr>
            </w:pPr>
            <w:r>
              <w:rPr>
                <w:rFonts w:ascii="Arial" w:hAnsi="Arial" w:cs="Arial"/>
                <w:sz w:val="24"/>
              </w:rPr>
              <w:t>5-</w:t>
            </w:r>
            <w:r>
              <w:t xml:space="preserve"> </w:t>
            </w:r>
            <w:r w:rsidRPr="00257DA6">
              <w:rPr>
                <w:rFonts w:ascii="Arial" w:hAnsi="Arial" w:cs="Arial"/>
                <w:sz w:val="24"/>
                <w:u w:val="single"/>
              </w:rPr>
              <w:t>Création des tables dans la base de données :</w:t>
            </w:r>
          </w:p>
          <w:p w:rsidR="00816D4F" w:rsidRDefault="00816D4F" w:rsidP="00816D4F">
            <w:pPr>
              <w:rPr>
                <w:rFonts w:ascii="Arial" w:hAnsi="Arial" w:cs="Arial"/>
                <w:sz w:val="24"/>
              </w:rPr>
            </w:pPr>
            <w:r w:rsidRPr="00816D4F">
              <w:rPr>
                <w:rFonts w:ascii="Arial" w:hAnsi="Arial" w:cs="Arial"/>
                <w:sz w:val="24"/>
              </w:rPr>
              <w:t xml:space="preserve">À l'aide de la bibliothèque </w:t>
            </w:r>
            <w:proofErr w:type="spellStart"/>
            <w:r w:rsidRPr="00816D4F">
              <w:rPr>
                <w:rFonts w:ascii="Arial" w:hAnsi="Arial" w:cs="Arial"/>
                <w:sz w:val="24"/>
              </w:rPr>
              <w:t>pyodbc</w:t>
            </w:r>
            <w:proofErr w:type="spellEnd"/>
            <w:r w:rsidRPr="00816D4F">
              <w:rPr>
                <w:rFonts w:ascii="Arial" w:hAnsi="Arial" w:cs="Arial"/>
                <w:sz w:val="24"/>
              </w:rPr>
              <w:t>, nous avons créé les tables '</w:t>
            </w:r>
            <w:proofErr w:type="spellStart"/>
            <w:r w:rsidRPr="00816D4F">
              <w:rPr>
                <w:rFonts w:ascii="Arial" w:hAnsi="Arial" w:cs="Arial"/>
                <w:sz w:val="24"/>
              </w:rPr>
              <w:t>Contributor</w:t>
            </w:r>
            <w:proofErr w:type="spellEnd"/>
            <w:r w:rsidRPr="00816D4F">
              <w:rPr>
                <w:rFonts w:ascii="Arial" w:hAnsi="Arial" w:cs="Arial"/>
                <w:sz w:val="24"/>
              </w:rPr>
              <w:t>', '</w:t>
            </w:r>
            <w:proofErr w:type="spellStart"/>
            <w:r w:rsidRPr="00816D4F">
              <w:rPr>
                <w:rFonts w:ascii="Arial" w:hAnsi="Arial" w:cs="Arial"/>
                <w:sz w:val="24"/>
              </w:rPr>
              <w:t>Owner</w:t>
            </w:r>
            <w:proofErr w:type="spellEnd"/>
            <w:r w:rsidRPr="00816D4F">
              <w:rPr>
                <w:rFonts w:ascii="Arial" w:hAnsi="Arial" w:cs="Arial"/>
                <w:sz w:val="24"/>
              </w:rPr>
              <w:t>', '</w:t>
            </w:r>
            <w:proofErr w:type="spellStart"/>
            <w:r w:rsidRPr="00816D4F">
              <w:rPr>
                <w:rFonts w:ascii="Arial" w:hAnsi="Arial" w:cs="Arial"/>
                <w:sz w:val="24"/>
              </w:rPr>
              <w:t>Language</w:t>
            </w:r>
            <w:proofErr w:type="spellEnd"/>
            <w:r w:rsidRPr="00816D4F">
              <w:rPr>
                <w:rFonts w:ascii="Arial" w:hAnsi="Arial" w:cs="Arial"/>
                <w:sz w:val="24"/>
              </w:rPr>
              <w:t>', '</w:t>
            </w:r>
            <w:proofErr w:type="spellStart"/>
            <w:r w:rsidRPr="00816D4F">
              <w:rPr>
                <w:rFonts w:ascii="Arial" w:hAnsi="Arial" w:cs="Arial"/>
                <w:sz w:val="24"/>
              </w:rPr>
              <w:t>Repository</w:t>
            </w:r>
            <w:proofErr w:type="spellEnd"/>
            <w:r w:rsidRPr="00816D4F">
              <w:rPr>
                <w:rFonts w:ascii="Arial" w:hAnsi="Arial" w:cs="Arial"/>
                <w:sz w:val="24"/>
              </w:rPr>
              <w:t>', et '</w:t>
            </w:r>
            <w:proofErr w:type="spellStart"/>
            <w:r w:rsidRPr="00816D4F">
              <w:rPr>
                <w:rFonts w:ascii="Arial" w:hAnsi="Arial" w:cs="Arial"/>
                <w:sz w:val="24"/>
              </w:rPr>
              <w:t>Repository_Contributor</w:t>
            </w:r>
            <w:proofErr w:type="spellEnd"/>
            <w:r w:rsidRPr="00816D4F">
              <w:rPr>
                <w:rFonts w:ascii="Arial" w:hAnsi="Arial" w:cs="Arial"/>
                <w:sz w:val="24"/>
              </w:rPr>
              <w:t>' dans la base de données SQL Server. Chaque table possède ses propres colonnes avec des contraintes et des clés primaires.</w:t>
            </w:r>
          </w:p>
          <w:p w:rsidR="00FF722F" w:rsidRDefault="00FF722F" w:rsidP="00816D4F">
            <w:pPr>
              <w:rPr>
                <w:rFonts w:ascii="Arial" w:hAnsi="Arial" w:cs="Arial"/>
                <w:sz w:val="24"/>
              </w:rPr>
            </w:pPr>
          </w:p>
          <w:p w:rsidR="00FF722F" w:rsidRPr="00FF722F" w:rsidRDefault="00FF722F" w:rsidP="00FF722F">
            <w:pPr>
              <w:rPr>
                <w:rFonts w:ascii="Arial" w:hAnsi="Arial" w:cs="Arial"/>
                <w:sz w:val="24"/>
              </w:rPr>
            </w:pPr>
            <w:r>
              <w:rPr>
                <w:rFonts w:ascii="Arial" w:hAnsi="Arial" w:cs="Arial"/>
                <w:sz w:val="24"/>
              </w:rPr>
              <w:t>6-</w:t>
            </w:r>
            <w:r>
              <w:t xml:space="preserve"> </w:t>
            </w:r>
            <w:r w:rsidRPr="00257DA6">
              <w:rPr>
                <w:rFonts w:ascii="Arial" w:hAnsi="Arial" w:cs="Arial"/>
                <w:sz w:val="24"/>
                <w:u w:val="single"/>
              </w:rPr>
              <w:t>Insertion des données dans les tables de la base de données :</w:t>
            </w:r>
          </w:p>
          <w:p w:rsidR="00FF722F" w:rsidRPr="00816D4F" w:rsidRDefault="00FF722F" w:rsidP="00FF722F">
            <w:pPr>
              <w:rPr>
                <w:rFonts w:ascii="Arial" w:hAnsi="Arial" w:cs="Arial"/>
                <w:sz w:val="24"/>
              </w:rPr>
            </w:pPr>
            <w:r w:rsidRPr="00FF722F">
              <w:rPr>
                <w:rFonts w:ascii="Arial" w:hAnsi="Arial" w:cs="Arial"/>
                <w:sz w:val="24"/>
              </w:rPr>
              <w:t xml:space="preserve">Nous avons itéré à travers chaque </w:t>
            </w:r>
            <w:proofErr w:type="spellStart"/>
            <w:r w:rsidRPr="00FF722F">
              <w:rPr>
                <w:rFonts w:ascii="Arial" w:hAnsi="Arial" w:cs="Arial"/>
                <w:sz w:val="24"/>
              </w:rPr>
              <w:t>DataFrame</w:t>
            </w:r>
            <w:proofErr w:type="spellEnd"/>
            <w:r w:rsidRPr="00FF722F">
              <w:rPr>
                <w:rFonts w:ascii="Arial" w:hAnsi="Arial" w:cs="Arial"/>
                <w:sz w:val="24"/>
              </w:rPr>
              <w:t xml:space="preserve"> pour insérer les données dans les tables correspondantes de la base de données. Avant chaque insertion, nous avons vérifié si la ligne existe déjà dans la table pour éviter les doublons.</w:t>
            </w:r>
          </w:p>
          <w:p w:rsidR="002106FF" w:rsidRDefault="002106FF" w:rsidP="00816D4F">
            <w:pPr>
              <w:rPr>
                <w:rFonts w:ascii="Arial" w:hAnsi="Arial" w:cs="Arial"/>
                <w:sz w:val="24"/>
              </w:rPr>
            </w:pPr>
          </w:p>
          <w:p w:rsidR="00FF722F" w:rsidRPr="00257DA6" w:rsidRDefault="00FF722F" w:rsidP="00FF722F">
            <w:pPr>
              <w:rPr>
                <w:rFonts w:ascii="Arial" w:hAnsi="Arial" w:cs="Arial"/>
                <w:sz w:val="24"/>
                <w:u w:val="single"/>
              </w:rPr>
            </w:pPr>
            <w:r>
              <w:rPr>
                <w:rFonts w:ascii="Arial" w:hAnsi="Arial" w:cs="Arial"/>
                <w:sz w:val="24"/>
              </w:rPr>
              <w:t>7-</w:t>
            </w:r>
            <w:r>
              <w:t xml:space="preserve"> </w:t>
            </w:r>
            <w:r w:rsidRPr="00257DA6">
              <w:rPr>
                <w:rFonts w:ascii="Arial" w:hAnsi="Arial" w:cs="Arial"/>
                <w:sz w:val="24"/>
                <w:u w:val="single"/>
              </w:rPr>
              <w:t>Création d'index pour améliorer les performances des requêtes :</w:t>
            </w:r>
          </w:p>
          <w:p w:rsidR="00FF722F" w:rsidRDefault="00FF722F" w:rsidP="00FF722F">
            <w:pPr>
              <w:rPr>
                <w:rFonts w:ascii="Arial" w:hAnsi="Arial" w:cs="Arial"/>
                <w:sz w:val="24"/>
              </w:rPr>
            </w:pPr>
            <w:r w:rsidRPr="00FF722F">
              <w:rPr>
                <w:rFonts w:ascii="Arial" w:hAnsi="Arial" w:cs="Arial"/>
                <w:sz w:val="24"/>
              </w:rPr>
              <w:t>Afin d'accélérer les requêtes de recherche dans la base de données, nous avons créé des index sur les colonnes '</w:t>
            </w:r>
            <w:proofErr w:type="spellStart"/>
            <w:r w:rsidRPr="00FF722F">
              <w:rPr>
                <w:rFonts w:ascii="Arial" w:hAnsi="Arial" w:cs="Arial"/>
                <w:sz w:val="24"/>
              </w:rPr>
              <w:t>repository_name</w:t>
            </w:r>
            <w:proofErr w:type="spellEnd"/>
            <w:r w:rsidRPr="00FF722F">
              <w:rPr>
                <w:rFonts w:ascii="Arial" w:hAnsi="Arial" w:cs="Arial"/>
                <w:sz w:val="24"/>
              </w:rPr>
              <w:t>', '</w:t>
            </w:r>
            <w:proofErr w:type="spellStart"/>
            <w:r w:rsidRPr="00FF722F">
              <w:rPr>
                <w:rFonts w:ascii="Arial" w:hAnsi="Arial" w:cs="Arial"/>
                <w:sz w:val="24"/>
              </w:rPr>
              <w:t>contributor_name</w:t>
            </w:r>
            <w:proofErr w:type="spellEnd"/>
            <w:r w:rsidRPr="00FF722F">
              <w:rPr>
                <w:rFonts w:ascii="Arial" w:hAnsi="Arial" w:cs="Arial"/>
                <w:sz w:val="24"/>
              </w:rPr>
              <w:t>', '</w:t>
            </w:r>
            <w:proofErr w:type="spellStart"/>
            <w:r w:rsidRPr="00FF722F">
              <w:rPr>
                <w:rFonts w:ascii="Arial" w:hAnsi="Arial" w:cs="Arial"/>
                <w:sz w:val="24"/>
              </w:rPr>
              <w:t>language_name</w:t>
            </w:r>
            <w:proofErr w:type="spellEnd"/>
            <w:r w:rsidRPr="00FF722F">
              <w:rPr>
                <w:rFonts w:ascii="Arial" w:hAnsi="Arial" w:cs="Arial"/>
                <w:sz w:val="24"/>
              </w:rPr>
              <w:t>', et '</w:t>
            </w:r>
            <w:proofErr w:type="spellStart"/>
            <w:r w:rsidRPr="00FF722F">
              <w:rPr>
                <w:rFonts w:ascii="Arial" w:hAnsi="Arial" w:cs="Arial"/>
                <w:sz w:val="24"/>
              </w:rPr>
              <w:t>owner_name</w:t>
            </w:r>
            <w:proofErr w:type="spellEnd"/>
            <w:r w:rsidRPr="00FF722F">
              <w:rPr>
                <w:rFonts w:ascii="Arial" w:hAnsi="Arial" w:cs="Arial"/>
                <w:sz w:val="24"/>
              </w:rPr>
              <w:t>' des tables '</w:t>
            </w:r>
            <w:proofErr w:type="spellStart"/>
            <w:r w:rsidRPr="00FF722F">
              <w:rPr>
                <w:rFonts w:ascii="Arial" w:hAnsi="Arial" w:cs="Arial"/>
                <w:sz w:val="24"/>
              </w:rPr>
              <w:t>Repository</w:t>
            </w:r>
            <w:proofErr w:type="spellEnd"/>
            <w:r w:rsidRPr="00FF722F">
              <w:rPr>
                <w:rFonts w:ascii="Arial" w:hAnsi="Arial" w:cs="Arial"/>
                <w:sz w:val="24"/>
              </w:rPr>
              <w:t>', '</w:t>
            </w:r>
            <w:proofErr w:type="spellStart"/>
            <w:r w:rsidRPr="00FF722F">
              <w:rPr>
                <w:rFonts w:ascii="Arial" w:hAnsi="Arial" w:cs="Arial"/>
                <w:sz w:val="24"/>
              </w:rPr>
              <w:t>Contributor</w:t>
            </w:r>
            <w:proofErr w:type="spellEnd"/>
            <w:r w:rsidRPr="00FF722F">
              <w:rPr>
                <w:rFonts w:ascii="Arial" w:hAnsi="Arial" w:cs="Arial"/>
                <w:sz w:val="24"/>
              </w:rPr>
              <w:t>', '</w:t>
            </w:r>
            <w:proofErr w:type="spellStart"/>
            <w:r w:rsidRPr="00FF722F">
              <w:rPr>
                <w:rFonts w:ascii="Arial" w:hAnsi="Arial" w:cs="Arial"/>
                <w:sz w:val="24"/>
              </w:rPr>
              <w:t>Language</w:t>
            </w:r>
            <w:proofErr w:type="spellEnd"/>
            <w:r w:rsidRPr="00FF722F">
              <w:rPr>
                <w:rFonts w:ascii="Arial" w:hAnsi="Arial" w:cs="Arial"/>
                <w:sz w:val="24"/>
              </w:rPr>
              <w:t>', et '</w:t>
            </w:r>
            <w:proofErr w:type="spellStart"/>
            <w:r w:rsidRPr="00FF722F">
              <w:rPr>
                <w:rFonts w:ascii="Arial" w:hAnsi="Arial" w:cs="Arial"/>
                <w:sz w:val="24"/>
              </w:rPr>
              <w:t>Owner</w:t>
            </w:r>
            <w:proofErr w:type="spellEnd"/>
            <w:r w:rsidRPr="00FF722F">
              <w:rPr>
                <w:rFonts w:ascii="Arial" w:hAnsi="Arial" w:cs="Arial"/>
                <w:sz w:val="24"/>
              </w:rPr>
              <w:t>', respectivement.</w:t>
            </w:r>
          </w:p>
          <w:p w:rsidR="00FF722F" w:rsidRDefault="00FF722F" w:rsidP="00FF722F">
            <w:pPr>
              <w:rPr>
                <w:rFonts w:ascii="Arial" w:hAnsi="Arial" w:cs="Arial"/>
                <w:sz w:val="24"/>
              </w:rPr>
            </w:pPr>
          </w:p>
          <w:p w:rsidR="00FF722F" w:rsidRPr="00257DA6" w:rsidRDefault="00FF722F" w:rsidP="00FF722F">
            <w:pPr>
              <w:rPr>
                <w:rFonts w:ascii="Arial" w:hAnsi="Arial" w:cs="Arial"/>
                <w:sz w:val="24"/>
                <w:u w:val="single"/>
              </w:rPr>
            </w:pPr>
            <w:r>
              <w:rPr>
                <w:rFonts w:ascii="Arial" w:hAnsi="Arial" w:cs="Arial"/>
                <w:sz w:val="24"/>
              </w:rPr>
              <w:t>8-</w:t>
            </w:r>
            <w:r>
              <w:t xml:space="preserve"> </w:t>
            </w:r>
            <w:r w:rsidRPr="00257DA6">
              <w:rPr>
                <w:rFonts w:ascii="Arial" w:hAnsi="Arial" w:cs="Arial"/>
                <w:sz w:val="24"/>
                <w:u w:val="single"/>
              </w:rPr>
              <w:t>Mesure des performances avant et après l'indexation :</w:t>
            </w:r>
          </w:p>
          <w:p w:rsidR="00FF722F" w:rsidRPr="00816D4F" w:rsidRDefault="00FF722F" w:rsidP="00FF722F">
            <w:pPr>
              <w:rPr>
                <w:rFonts w:ascii="Arial" w:hAnsi="Arial" w:cs="Arial"/>
                <w:sz w:val="24"/>
              </w:rPr>
            </w:pPr>
            <w:r w:rsidRPr="00FF722F">
              <w:rPr>
                <w:rFonts w:ascii="Arial" w:hAnsi="Arial" w:cs="Arial"/>
                <w:sz w:val="24"/>
              </w:rPr>
              <w:t>Nous avons effectué une requête pour chercher u</w:t>
            </w:r>
            <w:r>
              <w:rPr>
                <w:rFonts w:ascii="Arial" w:hAnsi="Arial" w:cs="Arial"/>
                <w:sz w:val="24"/>
              </w:rPr>
              <w:t xml:space="preserve">n nom de référentiel spécifique </w:t>
            </w:r>
            <w:r w:rsidRPr="00FF722F">
              <w:rPr>
                <w:rFonts w:ascii="Arial" w:hAnsi="Arial" w:cs="Arial"/>
                <w:sz w:val="24"/>
              </w:rPr>
              <w:t>avant et après la création de l'index sur la colonne '</w:t>
            </w:r>
            <w:proofErr w:type="spellStart"/>
            <w:r w:rsidRPr="00FF722F">
              <w:rPr>
                <w:rFonts w:ascii="Arial" w:hAnsi="Arial" w:cs="Arial"/>
                <w:sz w:val="24"/>
              </w:rPr>
              <w:t>repository_name</w:t>
            </w:r>
            <w:proofErr w:type="spellEnd"/>
            <w:r w:rsidRPr="00FF722F">
              <w:rPr>
                <w:rFonts w:ascii="Arial" w:hAnsi="Arial" w:cs="Arial"/>
                <w:sz w:val="24"/>
              </w:rPr>
              <w:t>'. Nous avons mesuré le temps d'exécution des deux requêtes pour comparer les performances avant et après l'indexation.</w:t>
            </w:r>
          </w:p>
        </w:tc>
      </w:tr>
      <w:tr w:rsidR="002106FF" w:rsidTr="008B603A">
        <w:tc>
          <w:tcPr>
            <w:tcW w:w="10456" w:type="dxa"/>
          </w:tcPr>
          <w:p w:rsidR="002106FF" w:rsidRDefault="002106FF">
            <w:pPr>
              <w:rPr>
                <w:b/>
                <w:sz w:val="24"/>
              </w:rPr>
            </w:pPr>
          </w:p>
          <w:p w:rsidR="00FF722F" w:rsidRDefault="00FF722F">
            <w:pPr>
              <w:rPr>
                <w:rFonts w:ascii="Arial" w:hAnsi="Arial" w:cs="Arial"/>
                <w:b/>
                <w:sz w:val="24"/>
              </w:rPr>
            </w:pPr>
            <w:r w:rsidRPr="00FF722F">
              <w:rPr>
                <w:rFonts w:ascii="Arial" w:hAnsi="Arial" w:cs="Arial"/>
                <w:b/>
                <w:sz w:val="24"/>
              </w:rPr>
              <w:t>Conclusion :</w:t>
            </w:r>
          </w:p>
          <w:p w:rsidR="00FF722F" w:rsidRDefault="00FF722F">
            <w:pPr>
              <w:rPr>
                <w:rFonts w:ascii="Arial" w:hAnsi="Arial" w:cs="Arial"/>
                <w:b/>
                <w:sz w:val="24"/>
              </w:rPr>
            </w:pPr>
          </w:p>
          <w:p w:rsidR="00FF722F" w:rsidRPr="00FF722F" w:rsidRDefault="00FF722F">
            <w:pPr>
              <w:rPr>
                <w:rFonts w:ascii="Arial" w:hAnsi="Arial" w:cs="Arial"/>
                <w:sz w:val="24"/>
              </w:rPr>
            </w:pPr>
            <w:r w:rsidRPr="00FF722F">
              <w:rPr>
                <w:rFonts w:ascii="Arial" w:hAnsi="Arial" w:cs="Arial"/>
                <w:sz w:val="24"/>
              </w:rPr>
              <w:t>Le rapport présente les principales étapes pour importer des données d'un fichier CSV dans une base de données SQL Server et optimiser les performances avec des index.</w:t>
            </w:r>
          </w:p>
        </w:tc>
      </w:tr>
      <w:tr w:rsidR="002106FF" w:rsidTr="008B603A">
        <w:tc>
          <w:tcPr>
            <w:tcW w:w="10456" w:type="dxa"/>
          </w:tcPr>
          <w:p w:rsidR="002106FF" w:rsidRPr="002106FF" w:rsidRDefault="002106FF">
            <w:pPr>
              <w:rPr>
                <w:b/>
                <w:sz w:val="24"/>
              </w:rPr>
            </w:pPr>
          </w:p>
        </w:tc>
      </w:tr>
    </w:tbl>
    <w:p w:rsidR="00CC12CC" w:rsidRDefault="00CC12CC">
      <w:bookmarkStart w:id="0" w:name="_GoBack"/>
      <w:bookmarkEnd w:id="0"/>
    </w:p>
    <w:sectPr w:rsidR="00CC12CC" w:rsidSect="00D52D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31BA1"/>
    <w:multiLevelType w:val="multilevel"/>
    <w:tmpl w:val="5CF0E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550136"/>
    <w:multiLevelType w:val="multilevel"/>
    <w:tmpl w:val="2774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D147C8"/>
    <w:multiLevelType w:val="multilevel"/>
    <w:tmpl w:val="F27C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A9A"/>
    <w:rsid w:val="00157A9A"/>
    <w:rsid w:val="002106FF"/>
    <w:rsid w:val="00257DA6"/>
    <w:rsid w:val="00816D4F"/>
    <w:rsid w:val="008B603A"/>
    <w:rsid w:val="00CC12CC"/>
    <w:rsid w:val="00D52D4B"/>
    <w:rsid w:val="00ED38BA"/>
    <w:rsid w:val="00FF72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CE732"/>
  <w15:chartTrackingRefBased/>
  <w15:docId w15:val="{6E5F52BC-104C-4B10-B0BF-A06A9006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6F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52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52D4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52D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9418332">
      <w:bodyDiv w:val="1"/>
      <w:marLeft w:val="0"/>
      <w:marRight w:val="0"/>
      <w:marTop w:val="0"/>
      <w:marBottom w:val="0"/>
      <w:divBdr>
        <w:top w:val="none" w:sz="0" w:space="0" w:color="auto"/>
        <w:left w:val="none" w:sz="0" w:space="0" w:color="auto"/>
        <w:bottom w:val="none" w:sz="0" w:space="0" w:color="auto"/>
        <w:right w:val="none" w:sz="0" w:space="0" w:color="auto"/>
      </w:divBdr>
    </w:div>
    <w:div w:id="1950501788">
      <w:bodyDiv w:val="1"/>
      <w:marLeft w:val="0"/>
      <w:marRight w:val="0"/>
      <w:marTop w:val="0"/>
      <w:marBottom w:val="0"/>
      <w:divBdr>
        <w:top w:val="none" w:sz="0" w:space="0" w:color="auto"/>
        <w:left w:val="none" w:sz="0" w:space="0" w:color="auto"/>
        <w:bottom w:val="none" w:sz="0" w:space="0" w:color="auto"/>
        <w:right w:val="none" w:sz="0" w:space="0" w:color="auto"/>
      </w:divBdr>
    </w:div>
    <w:div w:id="205923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508</Words>
  <Characters>2796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4</cp:revision>
  <dcterms:created xsi:type="dcterms:W3CDTF">2023-07-16T13:30:00Z</dcterms:created>
  <dcterms:modified xsi:type="dcterms:W3CDTF">2023-07-20T17:16:00Z</dcterms:modified>
</cp:coreProperties>
</file>