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Wilson Drive, Warren, MI  [ZIP]</w:t>
      </w:r>
    </w:p>
    <w:p>
      <w:pPr>
        <w:spacing w:after="30" w:line="240"/>
        <w:jc w:val="center"/>
      </w:pPr>
      <w:r>
        <w:rPr>
          <w:rFonts w:ascii="Calibri" w:cs="Calibri" w:eastAsia="Calibri" w:hAnsi="Calibri"/>
          <w:sz w:val="19"/>
          <w:szCs w:val="19"/>
        </w:rPr>
        <w:t xml:space="preserve">Phone: [PHONE]   •   Email: [EMAIL]   •   highcaliberestatesales.com</w:t>
      </w:r>
    </w:p>
    <w:p>
      <w:pPr>
        <w:spacing w:after="80" w:line="240"/>
        <w:jc w:val="center"/>
      </w:pPr>
      <w:r>
        <w:rPr>
          <w:rFonts w:ascii="Calibri" w:cs="Calibri" w:eastAsia="Calibri" w:hAnsi="Calibri"/>
          <w:sz w:val="19"/>
          <w:szCs w:val="19"/>
        </w:rPr>
        <w:t xml:space="preserve">Owner: [OWNER NAME]</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46"/>
      </w:pPr>
      <w:r>
        <w:rPr>
          <w:rFonts w:ascii="Calibri" w:cs="Calibri" w:eastAsia="Calibri" w:hAnsi="Calibri"/>
          <w:sz w:val="21"/>
          <w:szCs w:val="21"/>
        </w:rPr>
        <w:t xml:space="preserve">Thank you for selecting High Caliber Estate Sales LLC to liquidate the contents of the estate known as: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46"/>
      </w:pPr>
      <w:r>
        <w:rPr>
          <w:rFonts w:ascii="Calibri" w:cs="Calibri" w:eastAsia="Calibri" w:hAnsi="Calibri"/>
          <w:b/>
          <w:bCs/>
          <w:sz w:val="21"/>
          <w:szCs w:val="21"/>
          <w:u w:val="single"/>
        </w:rPr>
        <w:t xml:space="preserve">The Estate Sale will be held ON SITE.</w:t>
      </w:r>
    </w:p>
    <w:p>
      <w:pPr>
        <w:spacing w:after="110" w:line="246"/>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05" w:before="120"/>
      </w:pPr>
      <w:r>
        <w:rPr>
          <w:rFonts w:ascii="Calibri" w:cs="Calibri" w:eastAsia="Calibri" w:hAnsi="Calibri"/>
          <w:b/>
          <w:bCs/>
          <w:sz w:val="24"/>
          <w:szCs w:val="24"/>
        </w:rPr>
        <w:t xml:space="preserve">THE LIQUIDATOR SHALL:</w:t>
      </w:r>
    </w:p>
    <w:p>
      <w:pPr>
        <w:spacing w:after="110"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46"/>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46"/>
      </w:pPr>
      <w:r>
        <w:rPr>
          <w:rFonts w:ascii="Calibri" w:cs="Calibri" w:eastAsia="Calibri" w:hAnsi="Calibri"/>
          <w:b/>
          <w:bCs/>
          <w:sz w:val="21"/>
          <w:szCs w:val="21"/>
        </w:rPr>
        <w:t xml:space="preserve">If you would like our staff to wear shoe covers (booties) during the sale, initial here: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46"/>
      </w:pPr>
      <w:r>
        <w:rPr>
          <w:rFonts w:ascii="Calibri" w:cs="Calibri" w:eastAsia="Calibri" w:hAnsi="Calibri"/>
          <w:b/>
          <w:bCs/>
          <w:sz w:val="21"/>
          <w:szCs w:val="21"/>
        </w:rPr>
        <w:t xml:space="preserve">The number of days your sale runs determines the discount schedule:</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54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46"/>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46"/>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keepNext/>
        <w:spacing w:after="105" w:before="120"/>
      </w:pPr>
      <w:r>
        <w:rPr>
          <w:rFonts w:ascii="Calibri" w:cs="Calibri" w:eastAsia="Calibri" w:hAnsi="Calibri"/>
          <w:b/>
          <w:bCs/>
          <w:sz w:val="24"/>
          <w:szCs w:val="24"/>
        </w:rPr>
        <w:t xml:space="preserve">THE SELLER SHALL:</w:t>
      </w:r>
    </w:p>
    <w:p>
      <w:pPr>
        <w:spacing w:after="122"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2"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22"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22"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22"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22" w:line="246"/>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46"/>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46"/>
      </w:pPr>
      <w:r>
        <w:rPr>
          <w:rFonts w:ascii="Calibri" w:cs="Calibri" w:eastAsia="Calibri" w:hAnsi="Calibri"/>
          <w:b/>
          <w:bCs/>
          <w:sz w:val="21"/>
          <w:szCs w:val="21"/>
        </w:rPr>
        <w:t xml:space="preserve">Seller agrees to Paragraphs 1–9 above.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keepNext/>
        <w:spacing w:after="105" w:before="120"/>
      </w:pPr>
      <w:r>
        <w:rPr>
          <w:rFonts w:ascii="Calibri" w:cs="Calibri" w:eastAsia="Calibri" w:hAnsi="Calibri"/>
          <w:b/>
          <w:bCs/>
          <w:sz w:val="24"/>
          <w:szCs w:val="24"/>
        </w:rPr>
        <w:t xml:space="preserve">ADDITIONAL TERMS</w:t>
      </w:r>
    </w:p>
    <w:p>
      <w:pPr>
        <w:spacing w:after="130" w:line="246"/>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46"/>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46"/>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46"/>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46"/>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46"/>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46"/>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46"/>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46"/>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130" w:line="246"/>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46"/>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46"/>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46"/>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200" w:line="246"/>
      </w:pPr>
      <w:r>
        <w:rPr>
          <w:rFonts w:ascii="Calibri" w:cs="Calibri" w:eastAsia="Calibri" w:hAnsi="Calibri"/>
          <w:b/>
          <w:bCs/>
          <w:sz w:val="22"/>
          <w:szCs w:val="22"/>
        </w:rPr>
        <w:t xml:space="preserve">Liquidator:  High Caliber Estate Sales LLC</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550"/>
        <w:gridCol w:w="37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5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3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750"/>
        <w:gridCol w:w="35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35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950"/>
        <w:gridCol w:w="9590"/>
      </w:tblGrid>
      <w:tr>
        <w:trPr>
          <w:trHeight w:val="440" w:hRule="atLeast"/>
        </w:trPr>
        <w:tc>
          <w:tcPr>
            <w:tcW w:type="dxa" w:w="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95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200"/>
        <w:gridCol w:w="9340"/>
      </w:tblGrid>
      <w:tr>
        <w:trPr>
          <w:trHeight w:val="440" w:hRule="atLeast"/>
        </w:trPr>
        <w:tc>
          <w:tcPr>
            <w:tcW w:type="dxa" w:w="1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3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550"/>
      </w:tblGrid>
      <w:tr>
        <w:trPr>
          <w:trHeight w:val="44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5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800"/>
        <w:gridCol w:w="7740"/>
      </w:tblGrid>
      <w:tr>
        <w:trPr>
          <w:trHeight w:val="44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7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Notes: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headerReference w:type="default" r:id="rId7"/>
      <w:headerReference w:type="first" r:id="rId8"/>
      <w:footerReference w:type="default" r:id="rId9"/>
      <w:pgSz w:w="12240" w:h="15840" w:orient="portrait"/>
      <w:pgMar w:top="880" w:right="850" w:bottom="620" w:left="850" w:header="360" w:footer="27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line="240"/>
      <w:jc w:val="center"/>
    </w:pPr>
    <w:r>
      <w:rPr>
        <w:rFonts w:ascii="Calibri" w:cs="Calibri" w:eastAsia="Calibri" w:hAnsi="Calibri"/>
        <w:b/>
        <w:bCs/>
        <w:sz w:val="22"/>
        <w:szCs w:val="22"/>
      </w:rPr>
      <w:t xml:space="preserve">HIGH CALIBER ESTATE SALES LLC</w:t>
    </w:r>
  </w:p>
  <w:p>
    <w:pPr>
      <w:pBdr>
        <w:bottom w:val="single" w:color="000000" w:sz="6" w:space="1"/>
      </w:pBdr>
      <w:spacing w:after="0"/>
    </w:pPr>
    <w:r>
      <w:rPr>
        <w:rFonts w:ascii="Calibri" w:cs="Calibri" w:eastAsia="Calibri" w:hAnsi="Calibri"/>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2026-08-05T16:35:54.210Z</dcterms:created>
  <dcterms:modified xsi:type="dcterms:W3CDTF">2026-08-05T16:35:54.211Z</dcterms:modified>
</cp:coreProperties>
</file>

<file path=docProps/custom.xml><?xml version="1.0" encoding="utf-8"?>
<Properties xmlns="http://schemas.openxmlformats.org/officeDocument/2006/custom-properties" xmlns:vt="http://schemas.openxmlformats.org/officeDocument/2006/docPropsVTypes"/>
</file>