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04322B" w14:textId="77777777" w:rsidR="00A35E51" w:rsidRDefault="00000000">
      <w:pPr>
        <w:pStyle w:val="Title"/>
        <w:jc w:val="center"/>
      </w:pPr>
      <w:r>
        <w:rPr>
          <w:color w:val="006633"/>
        </w:rPr>
        <w:t>STAKEHOLDER ANALYSIS</w:t>
      </w:r>
    </w:p>
    <w:p w14:paraId="47053F5D" w14:textId="77777777" w:rsidR="00A35E51" w:rsidRDefault="00A35E51"/>
    <w:tbl>
      <w:tblPr>
        <w:tblStyle w:val="TableGrid"/>
        <w:tblW w:w="9626" w:type="dxa"/>
        <w:tblLook w:val="04A0" w:firstRow="1" w:lastRow="0" w:firstColumn="1" w:lastColumn="0" w:noHBand="0" w:noVBand="1"/>
      </w:tblPr>
      <w:tblGrid>
        <w:gridCol w:w="1813"/>
        <w:gridCol w:w="2132"/>
        <w:gridCol w:w="2132"/>
        <w:gridCol w:w="1731"/>
        <w:gridCol w:w="1818"/>
      </w:tblGrid>
      <w:tr w:rsidR="00A35E51" w14:paraId="7893713F" w14:textId="77777777" w:rsidTr="009E1378">
        <w:trPr>
          <w:trHeight w:val="1505"/>
        </w:trPr>
        <w:tc>
          <w:tcPr>
            <w:tcW w:w="1813" w:type="dxa"/>
            <w:shd w:val="clear" w:color="auto" w:fill="38761D"/>
          </w:tcPr>
          <w:p w14:paraId="2F5C9EEA" w14:textId="77777777" w:rsidR="00A35E51" w:rsidRDefault="00000000">
            <w:r>
              <w:rPr>
                <w:b/>
                <w:color w:val="FFFFFF"/>
              </w:rPr>
              <w:t>Stakeholder</w:t>
            </w:r>
          </w:p>
        </w:tc>
        <w:tc>
          <w:tcPr>
            <w:tcW w:w="2132" w:type="dxa"/>
            <w:shd w:val="clear" w:color="auto" w:fill="38761D"/>
          </w:tcPr>
          <w:p w14:paraId="0F493F77" w14:textId="77777777" w:rsidR="00A35E51" w:rsidRDefault="00000000">
            <w:r>
              <w:rPr>
                <w:b/>
                <w:color w:val="FFFFFF"/>
              </w:rPr>
              <w:t>Interest Level</w:t>
            </w:r>
            <w:r>
              <w:rPr>
                <w:b/>
                <w:color w:val="FFFFFF"/>
              </w:rPr>
              <w:br/>
              <w:t>(High/Med/Low)</w:t>
            </w:r>
          </w:p>
        </w:tc>
        <w:tc>
          <w:tcPr>
            <w:tcW w:w="2132" w:type="dxa"/>
            <w:shd w:val="clear" w:color="auto" w:fill="38761D"/>
          </w:tcPr>
          <w:p w14:paraId="08148483" w14:textId="77777777" w:rsidR="00A35E51" w:rsidRDefault="00000000">
            <w:r>
              <w:rPr>
                <w:b/>
                <w:color w:val="FFFFFF"/>
              </w:rPr>
              <w:t>Influence Level</w:t>
            </w:r>
            <w:r>
              <w:rPr>
                <w:b/>
                <w:color w:val="FFFFFF"/>
              </w:rPr>
              <w:br/>
              <w:t>(High/Med/Low)</w:t>
            </w:r>
          </w:p>
        </w:tc>
        <w:tc>
          <w:tcPr>
            <w:tcW w:w="1731" w:type="dxa"/>
            <w:shd w:val="clear" w:color="auto" w:fill="38761D"/>
          </w:tcPr>
          <w:p w14:paraId="162C459F" w14:textId="77777777" w:rsidR="00A35E51" w:rsidRDefault="00000000">
            <w:r>
              <w:rPr>
                <w:b/>
                <w:color w:val="FFFFFF"/>
              </w:rPr>
              <w:t>Impact on Project</w:t>
            </w:r>
          </w:p>
        </w:tc>
        <w:tc>
          <w:tcPr>
            <w:tcW w:w="1818" w:type="dxa"/>
            <w:shd w:val="clear" w:color="auto" w:fill="38761D"/>
          </w:tcPr>
          <w:p w14:paraId="3B77A8CC" w14:textId="77777777" w:rsidR="00A35E51" w:rsidRDefault="00000000">
            <w:r>
              <w:rPr>
                <w:b/>
                <w:color w:val="FFFFFF"/>
              </w:rPr>
              <w:t>Engagement Strategy</w:t>
            </w:r>
          </w:p>
        </w:tc>
      </w:tr>
      <w:tr w:rsidR="00A35E51" w14:paraId="60047427" w14:textId="77777777" w:rsidTr="009E1378">
        <w:trPr>
          <w:trHeight w:val="764"/>
        </w:trPr>
        <w:tc>
          <w:tcPr>
            <w:tcW w:w="1813" w:type="dxa"/>
          </w:tcPr>
          <w:p w14:paraId="4B6C879B" w14:textId="77777777" w:rsidR="00A35E51" w:rsidRDefault="00000000">
            <w:r>
              <w:t>[Stakeholder 1]</w:t>
            </w:r>
          </w:p>
        </w:tc>
        <w:tc>
          <w:tcPr>
            <w:tcW w:w="2132" w:type="dxa"/>
          </w:tcPr>
          <w:p w14:paraId="1D9B19C1" w14:textId="77777777" w:rsidR="00A35E51" w:rsidRDefault="00000000">
            <w:r>
              <w:t>[Level]</w:t>
            </w:r>
          </w:p>
        </w:tc>
        <w:tc>
          <w:tcPr>
            <w:tcW w:w="2132" w:type="dxa"/>
          </w:tcPr>
          <w:p w14:paraId="6237CFC9" w14:textId="77777777" w:rsidR="00A35E51" w:rsidRDefault="00000000">
            <w:r>
              <w:t>[Level]</w:t>
            </w:r>
          </w:p>
        </w:tc>
        <w:tc>
          <w:tcPr>
            <w:tcW w:w="1731" w:type="dxa"/>
          </w:tcPr>
          <w:p w14:paraId="122B4796" w14:textId="77777777" w:rsidR="00A35E51" w:rsidRDefault="00000000">
            <w:r>
              <w:t>[Impact]</w:t>
            </w:r>
          </w:p>
        </w:tc>
        <w:tc>
          <w:tcPr>
            <w:tcW w:w="1818" w:type="dxa"/>
          </w:tcPr>
          <w:p w14:paraId="2165F8BF" w14:textId="77777777" w:rsidR="00A35E51" w:rsidRDefault="00000000">
            <w:r>
              <w:t>[Strategy]</w:t>
            </w:r>
          </w:p>
        </w:tc>
      </w:tr>
      <w:tr w:rsidR="00A35E51" w14:paraId="61F31AFB" w14:textId="77777777" w:rsidTr="009E1378">
        <w:trPr>
          <w:trHeight w:val="764"/>
        </w:trPr>
        <w:tc>
          <w:tcPr>
            <w:tcW w:w="1813" w:type="dxa"/>
          </w:tcPr>
          <w:p w14:paraId="25E8E1EC" w14:textId="77777777" w:rsidR="00A35E51" w:rsidRDefault="00000000">
            <w:r>
              <w:t>[Stakeholder 2]</w:t>
            </w:r>
          </w:p>
        </w:tc>
        <w:tc>
          <w:tcPr>
            <w:tcW w:w="2132" w:type="dxa"/>
          </w:tcPr>
          <w:p w14:paraId="722FE7D5" w14:textId="77777777" w:rsidR="00A35E51" w:rsidRDefault="00000000">
            <w:r>
              <w:t>[Level]</w:t>
            </w:r>
          </w:p>
        </w:tc>
        <w:tc>
          <w:tcPr>
            <w:tcW w:w="2132" w:type="dxa"/>
          </w:tcPr>
          <w:p w14:paraId="32DDD310" w14:textId="77777777" w:rsidR="00A35E51" w:rsidRDefault="00000000">
            <w:r>
              <w:t>[Level]</w:t>
            </w:r>
          </w:p>
        </w:tc>
        <w:tc>
          <w:tcPr>
            <w:tcW w:w="1731" w:type="dxa"/>
          </w:tcPr>
          <w:p w14:paraId="02F6C9E2" w14:textId="77777777" w:rsidR="00A35E51" w:rsidRDefault="00000000">
            <w:r>
              <w:t>[Impact]</w:t>
            </w:r>
          </w:p>
        </w:tc>
        <w:tc>
          <w:tcPr>
            <w:tcW w:w="1818" w:type="dxa"/>
          </w:tcPr>
          <w:p w14:paraId="50AB9800" w14:textId="77777777" w:rsidR="00A35E51" w:rsidRDefault="00000000">
            <w:r>
              <w:t>[Strategy]</w:t>
            </w:r>
          </w:p>
        </w:tc>
      </w:tr>
      <w:tr w:rsidR="00A35E51" w14:paraId="4E47455D" w14:textId="77777777" w:rsidTr="009E1378">
        <w:trPr>
          <w:trHeight w:val="741"/>
        </w:trPr>
        <w:tc>
          <w:tcPr>
            <w:tcW w:w="1813" w:type="dxa"/>
          </w:tcPr>
          <w:p w14:paraId="465EFE01" w14:textId="77777777" w:rsidR="00A35E51" w:rsidRDefault="00000000">
            <w:r>
              <w:t>[Stakeholder 3]</w:t>
            </w:r>
          </w:p>
        </w:tc>
        <w:tc>
          <w:tcPr>
            <w:tcW w:w="2132" w:type="dxa"/>
          </w:tcPr>
          <w:p w14:paraId="454338A4" w14:textId="77777777" w:rsidR="00A35E51" w:rsidRDefault="00000000">
            <w:r>
              <w:t>[Level]</w:t>
            </w:r>
          </w:p>
        </w:tc>
        <w:tc>
          <w:tcPr>
            <w:tcW w:w="2132" w:type="dxa"/>
          </w:tcPr>
          <w:p w14:paraId="3EE0C1F9" w14:textId="77777777" w:rsidR="00A35E51" w:rsidRDefault="00000000">
            <w:r>
              <w:t>[Level]</w:t>
            </w:r>
          </w:p>
        </w:tc>
        <w:tc>
          <w:tcPr>
            <w:tcW w:w="1731" w:type="dxa"/>
          </w:tcPr>
          <w:p w14:paraId="4F7E317E" w14:textId="77777777" w:rsidR="00A35E51" w:rsidRDefault="00000000">
            <w:r>
              <w:t>[Impact]</w:t>
            </w:r>
          </w:p>
        </w:tc>
        <w:tc>
          <w:tcPr>
            <w:tcW w:w="1818" w:type="dxa"/>
          </w:tcPr>
          <w:p w14:paraId="373D85EA" w14:textId="77777777" w:rsidR="00A35E51" w:rsidRDefault="00000000">
            <w:r>
              <w:t>[Strategy]</w:t>
            </w:r>
          </w:p>
        </w:tc>
      </w:tr>
      <w:tr w:rsidR="00A35E51" w14:paraId="32B6EDF2" w14:textId="77777777" w:rsidTr="009E1378">
        <w:trPr>
          <w:trHeight w:val="764"/>
        </w:trPr>
        <w:tc>
          <w:tcPr>
            <w:tcW w:w="1813" w:type="dxa"/>
          </w:tcPr>
          <w:p w14:paraId="1F3CD515" w14:textId="77777777" w:rsidR="00A35E51" w:rsidRDefault="00000000">
            <w:r>
              <w:t>[Stakeholder 4]</w:t>
            </w:r>
          </w:p>
        </w:tc>
        <w:tc>
          <w:tcPr>
            <w:tcW w:w="2132" w:type="dxa"/>
          </w:tcPr>
          <w:p w14:paraId="7BC7475D" w14:textId="77777777" w:rsidR="00A35E51" w:rsidRDefault="00000000">
            <w:r>
              <w:t>[Level]</w:t>
            </w:r>
          </w:p>
        </w:tc>
        <w:tc>
          <w:tcPr>
            <w:tcW w:w="2132" w:type="dxa"/>
          </w:tcPr>
          <w:p w14:paraId="2709B897" w14:textId="77777777" w:rsidR="00A35E51" w:rsidRDefault="00000000">
            <w:r>
              <w:t>[Level]</w:t>
            </w:r>
          </w:p>
        </w:tc>
        <w:tc>
          <w:tcPr>
            <w:tcW w:w="1731" w:type="dxa"/>
          </w:tcPr>
          <w:p w14:paraId="3AFB51CC" w14:textId="77777777" w:rsidR="00A35E51" w:rsidRDefault="00000000">
            <w:r>
              <w:t>[Impact]</w:t>
            </w:r>
          </w:p>
        </w:tc>
        <w:tc>
          <w:tcPr>
            <w:tcW w:w="1818" w:type="dxa"/>
          </w:tcPr>
          <w:p w14:paraId="567DC9E3" w14:textId="77777777" w:rsidR="00A35E51" w:rsidRDefault="00000000">
            <w:r>
              <w:t>[Strategy]</w:t>
            </w:r>
          </w:p>
        </w:tc>
      </w:tr>
      <w:tr w:rsidR="00A35E51" w14:paraId="19F40494" w14:textId="77777777" w:rsidTr="009E1378">
        <w:trPr>
          <w:trHeight w:val="764"/>
        </w:trPr>
        <w:tc>
          <w:tcPr>
            <w:tcW w:w="1813" w:type="dxa"/>
          </w:tcPr>
          <w:p w14:paraId="2ED326A5" w14:textId="77777777" w:rsidR="00A35E51" w:rsidRDefault="00000000">
            <w:r>
              <w:t>[Stakeholder 5]</w:t>
            </w:r>
          </w:p>
        </w:tc>
        <w:tc>
          <w:tcPr>
            <w:tcW w:w="2132" w:type="dxa"/>
          </w:tcPr>
          <w:p w14:paraId="757E5796" w14:textId="77777777" w:rsidR="00A35E51" w:rsidRDefault="00000000">
            <w:r>
              <w:t>[Level]</w:t>
            </w:r>
          </w:p>
        </w:tc>
        <w:tc>
          <w:tcPr>
            <w:tcW w:w="2132" w:type="dxa"/>
          </w:tcPr>
          <w:p w14:paraId="0AF318EC" w14:textId="77777777" w:rsidR="00A35E51" w:rsidRDefault="00000000">
            <w:r>
              <w:t>[Level]</w:t>
            </w:r>
          </w:p>
        </w:tc>
        <w:tc>
          <w:tcPr>
            <w:tcW w:w="1731" w:type="dxa"/>
          </w:tcPr>
          <w:p w14:paraId="2B0FB9ED" w14:textId="77777777" w:rsidR="00A35E51" w:rsidRDefault="00000000">
            <w:r>
              <w:t>[Impact]</w:t>
            </w:r>
          </w:p>
        </w:tc>
        <w:tc>
          <w:tcPr>
            <w:tcW w:w="1818" w:type="dxa"/>
          </w:tcPr>
          <w:p w14:paraId="155C88AD" w14:textId="77777777" w:rsidR="00A35E51" w:rsidRDefault="00000000">
            <w:r>
              <w:t>[Strategy]</w:t>
            </w:r>
          </w:p>
        </w:tc>
      </w:tr>
      <w:tr w:rsidR="00A35E51" w14:paraId="687CC0A0" w14:textId="77777777" w:rsidTr="009E1378">
        <w:trPr>
          <w:trHeight w:val="764"/>
        </w:trPr>
        <w:tc>
          <w:tcPr>
            <w:tcW w:w="1813" w:type="dxa"/>
          </w:tcPr>
          <w:p w14:paraId="4160704A" w14:textId="77777777" w:rsidR="00A35E51" w:rsidRDefault="00000000">
            <w:r>
              <w:t>[Stakeholder 6]</w:t>
            </w:r>
          </w:p>
        </w:tc>
        <w:tc>
          <w:tcPr>
            <w:tcW w:w="2132" w:type="dxa"/>
          </w:tcPr>
          <w:p w14:paraId="2BC0AE83" w14:textId="77777777" w:rsidR="00A35E51" w:rsidRDefault="00000000">
            <w:r>
              <w:t>[Level]</w:t>
            </w:r>
          </w:p>
        </w:tc>
        <w:tc>
          <w:tcPr>
            <w:tcW w:w="2132" w:type="dxa"/>
          </w:tcPr>
          <w:p w14:paraId="19F39316" w14:textId="77777777" w:rsidR="00A35E51" w:rsidRDefault="00000000">
            <w:r>
              <w:t>[Level]</w:t>
            </w:r>
          </w:p>
        </w:tc>
        <w:tc>
          <w:tcPr>
            <w:tcW w:w="1731" w:type="dxa"/>
          </w:tcPr>
          <w:p w14:paraId="305E6F03" w14:textId="77777777" w:rsidR="00A35E51" w:rsidRDefault="00000000">
            <w:r>
              <w:t>[Impact]</w:t>
            </w:r>
          </w:p>
        </w:tc>
        <w:tc>
          <w:tcPr>
            <w:tcW w:w="1818" w:type="dxa"/>
          </w:tcPr>
          <w:p w14:paraId="31D58C86" w14:textId="77777777" w:rsidR="00A35E51" w:rsidRDefault="00000000">
            <w:r>
              <w:t>[Strategy]</w:t>
            </w:r>
          </w:p>
        </w:tc>
      </w:tr>
    </w:tbl>
    <w:p w14:paraId="14F6B310" w14:textId="77777777" w:rsidR="00A35E51" w:rsidRDefault="00A35E51"/>
    <w:p w14:paraId="574026BB" w14:textId="77965D15" w:rsidR="00A35E51" w:rsidRDefault="00A35E51">
      <w:pPr>
        <w:jc w:val="center"/>
      </w:pPr>
    </w:p>
    <w:sectPr w:rsidR="00A35E51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EAECDE" w14:textId="77777777" w:rsidR="00563F20" w:rsidRDefault="00563F20" w:rsidP="009E1378">
      <w:pPr>
        <w:spacing w:after="0" w:line="240" w:lineRule="auto"/>
      </w:pPr>
      <w:r>
        <w:separator/>
      </w:r>
    </w:p>
  </w:endnote>
  <w:endnote w:type="continuationSeparator" w:id="0">
    <w:p w14:paraId="51DE60C3" w14:textId="77777777" w:rsidR="00563F20" w:rsidRDefault="00563F20" w:rsidP="009E13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A7FB84" w14:textId="77777777" w:rsidR="009E1378" w:rsidRDefault="009E13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874EAA" w14:textId="77777777" w:rsidR="009E1378" w:rsidRDefault="009E1378" w:rsidP="009E1378">
    <w:pPr>
      <w:jc w:val="center"/>
    </w:pPr>
    <w:r>
      <w:rPr>
        <w:color w:val="808080"/>
        <w:sz w:val="18"/>
      </w:rPr>
      <w:t>Template based on Project DPro Guide</w:t>
    </w:r>
  </w:p>
  <w:p w14:paraId="5CC5B16D" w14:textId="77777777" w:rsidR="009E1378" w:rsidRDefault="009E137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9E8B0C" w14:textId="77777777" w:rsidR="009E1378" w:rsidRDefault="009E13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8E0D91" w14:textId="77777777" w:rsidR="00563F20" w:rsidRDefault="00563F20" w:rsidP="009E1378">
      <w:pPr>
        <w:spacing w:after="0" w:line="240" w:lineRule="auto"/>
      </w:pPr>
      <w:r>
        <w:separator/>
      </w:r>
    </w:p>
  </w:footnote>
  <w:footnote w:type="continuationSeparator" w:id="0">
    <w:p w14:paraId="5915FEA3" w14:textId="77777777" w:rsidR="00563F20" w:rsidRDefault="00563F20" w:rsidP="009E13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49437D" w14:textId="77777777" w:rsidR="009E1378" w:rsidRDefault="009E13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CF00C9" w14:textId="77777777" w:rsidR="009E1378" w:rsidRDefault="009E137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6E1127" w14:textId="77777777" w:rsidR="009E1378" w:rsidRDefault="009E13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79334615">
    <w:abstractNumId w:val="8"/>
  </w:num>
  <w:num w:numId="2" w16cid:durableId="1474910148">
    <w:abstractNumId w:val="6"/>
  </w:num>
  <w:num w:numId="3" w16cid:durableId="1375887311">
    <w:abstractNumId w:val="5"/>
  </w:num>
  <w:num w:numId="4" w16cid:durableId="1751461995">
    <w:abstractNumId w:val="4"/>
  </w:num>
  <w:num w:numId="5" w16cid:durableId="252327071">
    <w:abstractNumId w:val="7"/>
  </w:num>
  <w:num w:numId="6" w16cid:durableId="1059863190">
    <w:abstractNumId w:val="3"/>
  </w:num>
  <w:num w:numId="7" w16cid:durableId="461535015">
    <w:abstractNumId w:val="2"/>
  </w:num>
  <w:num w:numId="8" w16cid:durableId="2044750581">
    <w:abstractNumId w:val="1"/>
  </w:num>
  <w:num w:numId="9" w16cid:durableId="14738628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7BC7"/>
    <w:rsid w:val="0029639D"/>
    <w:rsid w:val="00326F90"/>
    <w:rsid w:val="00563F20"/>
    <w:rsid w:val="009E1378"/>
    <w:rsid w:val="00A35E5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0F4CADA"/>
  <w14:defaultImageDpi w14:val="300"/>
  <w15:docId w15:val="{47CD194D-F520-468B-B01F-AC7D2F8053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67</Words>
  <Characters>387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Wambui Faith</cp:lastModifiedBy>
  <cp:revision>2</cp:revision>
  <dcterms:created xsi:type="dcterms:W3CDTF">2013-12-23T23:15:00Z</dcterms:created>
  <dcterms:modified xsi:type="dcterms:W3CDTF">2026-02-20T17:39:00Z</dcterms:modified>
  <cp:category/>
</cp:coreProperties>
</file>