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E0894" w14:textId="77777777" w:rsidR="00F2179F" w:rsidRDefault="00000000">
      <w:pPr>
        <w:pStyle w:val="Title"/>
        <w:jc w:val="center"/>
      </w:pPr>
      <w:r>
        <w:rPr>
          <w:color w:val="003366"/>
        </w:rPr>
        <w:t>FEEDBACK AND RESPONSE MECHANISM</w:t>
      </w:r>
    </w:p>
    <w:p w14:paraId="4C3BFD3E" w14:textId="77777777" w:rsidR="00F2179F" w:rsidRDefault="00F2179F"/>
    <w:p w14:paraId="346F0772" w14:textId="77777777" w:rsidR="00F2179F" w:rsidRDefault="00000000">
      <w:pPr>
        <w:pStyle w:val="Heading1"/>
      </w:pPr>
      <w:r>
        <w:rPr>
          <w:color w:val="003366"/>
        </w:rPr>
        <w:t>Feedback Channels</w:t>
      </w:r>
    </w:p>
    <w:p w14:paraId="227D64AD" w14:textId="77777777" w:rsidR="00F2179F" w:rsidRDefault="00000000">
      <w:r>
        <w:t>[Describe the channels through which stakeholders can provide feedback, suggestions, and complaints]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2179F" w14:paraId="50A2FA7E" w14:textId="77777777">
        <w:tc>
          <w:tcPr>
            <w:tcW w:w="2880" w:type="dxa"/>
            <w:shd w:val="clear" w:color="auto" w:fill="4472C4"/>
          </w:tcPr>
          <w:p w14:paraId="3F8C0688" w14:textId="77777777" w:rsidR="00F2179F" w:rsidRDefault="00000000">
            <w:r>
              <w:rPr>
                <w:b/>
                <w:color w:val="FFFFFF"/>
              </w:rPr>
              <w:t>Channel</w:t>
            </w:r>
          </w:p>
        </w:tc>
        <w:tc>
          <w:tcPr>
            <w:tcW w:w="2880" w:type="dxa"/>
            <w:shd w:val="clear" w:color="auto" w:fill="4472C4"/>
          </w:tcPr>
          <w:p w14:paraId="79E36665" w14:textId="77777777" w:rsidR="00F2179F" w:rsidRDefault="00000000">
            <w:r>
              <w:rPr>
                <w:b/>
                <w:color w:val="FFFFFF"/>
              </w:rPr>
              <w:t>Description</w:t>
            </w:r>
          </w:p>
        </w:tc>
        <w:tc>
          <w:tcPr>
            <w:tcW w:w="2880" w:type="dxa"/>
            <w:shd w:val="clear" w:color="auto" w:fill="4472C4"/>
          </w:tcPr>
          <w:p w14:paraId="23DC2C7A" w14:textId="77777777" w:rsidR="00F2179F" w:rsidRDefault="00000000">
            <w:r>
              <w:rPr>
                <w:b/>
                <w:color w:val="FFFFFF"/>
              </w:rPr>
              <w:t>Responsible Person</w:t>
            </w:r>
          </w:p>
        </w:tc>
      </w:tr>
      <w:tr w:rsidR="00F2179F" w14:paraId="7531F987" w14:textId="77777777">
        <w:tc>
          <w:tcPr>
            <w:tcW w:w="2880" w:type="dxa"/>
          </w:tcPr>
          <w:p w14:paraId="17709A21" w14:textId="77777777" w:rsidR="00F2179F" w:rsidRDefault="00000000">
            <w:r>
              <w:t>[Channel 1]</w:t>
            </w:r>
          </w:p>
        </w:tc>
        <w:tc>
          <w:tcPr>
            <w:tcW w:w="2880" w:type="dxa"/>
          </w:tcPr>
          <w:p w14:paraId="55D59C1C" w14:textId="77777777" w:rsidR="00F2179F" w:rsidRDefault="00000000">
            <w:r>
              <w:t>[Description]</w:t>
            </w:r>
          </w:p>
        </w:tc>
        <w:tc>
          <w:tcPr>
            <w:tcW w:w="2880" w:type="dxa"/>
          </w:tcPr>
          <w:p w14:paraId="7ED2B9E1" w14:textId="77777777" w:rsidR="00F2179F" w:rsidRDefault="00000000">
            <w:r>
              <w:t>[Person]</w:t>
            </w:r>
          </w:p>
        </w:tc>
      </w:tr>
      <w:tr w:rsidR="00F2179F" w14:paraId="5E2BC689" w14:textId="77777777">
        <w:tc>
          <w:tcPr>
            <w:tcW w:w="2880" w:type="dxa"/>
          </w:tcPr>
          <w:p w14:paraId="193E9593" w14:textId="77777777" w:rsidR="00F2179F" w:rsidRDefault="00000000">
            <w:r>
              <w:t>[Channel 2]</w:t>
            </w:r>
          </w:p>
        </w:tc>
        <w:tc>
          <w:tcPr>
            <w:tcW w:w="2880" w:type="dxa"/>
          </w:tcPr>
          <w:p w14:paraId="10FCE0AD" w14:textId="77777777" w:rsidR="00F2179F" w:rsidRDefault="00000000">
            <w:r>
              <w:t>[Description]</w:t>
            </w:r>
          </w:p>
        </w:tc>
        <w:tc>
          <w:tcPr>
            <w:tcW w:w="2880" w:type="dxa"/>
          </w:tcPr>
          <w:p w14:paraId="50441022" w14:textId="77777777" w:rsidR="00F2179F" w:rsidRDefault="00000000">
            <w:r>
              <w:t>[Person]</w:t>
            </w:r>
          </w:p>
        </w:tc>
      </w:tr>
      <w:tr w:rsidR="00F2179F" w14:paraId="14405B1B" w14:textId="77777777">
        <w:tc>
          <w:tcPr>
            <w:tcW w:w="2880" w:type="dxa"/>
          </w:tcPr>
          <w:p w14:paraId="506C5BF9" w14:textId="77777777" w:rsidR="00F2179F" w:rsidRDefault="00000000">
            <w:r>
              <w:t>[Channel 3]</w:t>
            </w:r>
          </w:p>
        </w:tc>
        <w:tc>
          <w:tcPr>
            <w:tcW w:w="2880" w:type="dxa"/>
          </w:tcPr>
          <w:p w14:paraId="68113001" w14:textId="77777777" w:rsidR="00F2179F" w:rsidRDefault="00000000">
            <w:r>
              <w:t>[Description]</w:t>
            </w:r>
          </w:p>
        </w:tc>
        <w:tc>
          <w:tcPr>
            <w:tcW w:w="2880" w:type="dxa"/>
          </w:tcPr>
          <w:p w14:paraId="766B7A51" w14:textId="77777777" w:rsidR="00F2179F" w:rsidRDefault="00000000">
            <w:r>
              <w:t>[Person]</w:t>
            </w:r>
          </w:p>
        </w:tc>
      </w:tr>
      <w:tr w:rsidR="00F2179F" w14:paraId="0DCA9DB9" w14:textId="77777777">
        <w:tc>
          <w:tcPr>
            <w:tcW w:w="2880" w:type="dxa"/>
          </w:tcPr>
          <w:p w14:paraId="03F3E105" w14:textId="77777777" w:rsidR="00F2179F" w:rsidRDefault="00000000">
            <w:r>
              <w:t>[Channel 4]</w:t>
            </w:r>
          </w:p>
        </w:tc>
        <w:tc>
          <w:tcPr>
            <w:tcW w:w="2880" w:type="dxa"/>
          </w:tcPr>
          <w:p w14:paraId="3E0C37DC" w14:textId="77777777" w:rsidR="00F2179F" w:rsidRDefault="00000000">
            <w:r>
              <w:t>[Description]</w:t>
            </w:r>
          </w:p>
        </w:tc>
        <w:tc>
          <w:tcPr>
            <w:tcW w:w="2880" w:type="dxa"/>
          </w:tcPr>
          <w:p w14:paraId="75C7D1DA" w14:textId="77777777" w:rsidR="00F2179F" w:rsidRDefault="00000000">
            <w:r>
              <w:t>[Person]</w:t>
            </w:r>
          </w:p>
        </w:tc>
      </w:tr>
    </w:tbl>
    <w:p w14:paraId="311169B2" w14:textId="77777777" w:rsidR="00F2179F" w:rsidRDefault="00F2179F"/>
    <w:p w14:paraId="0410A0F1" w14:textId="77777777" w:rsidR="00F2179F" w:rsidRDefault="00000000">
      <w:pPr>
        <w:pStyle w:val="Heading1"/>
      </w:pPr>
      <w:r>
        <w:rPr>
          <w:color w:val="003366"/>
        </w:rPr>
        <w:t>Response Protocol</w:t>
      </w:r>
    </w:p>
    <w:p w14:paraId="0CFAF7C6" w14:textId="77777777" w:rsidR="00F2179F" w:rsidRDefault="00000000">
      <w:r>
        <w:t>[Describe how feedback will be processed and responded to]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2179F" w14:paraId="51189D9F" w14:textId="77777777">
        <w:tc>
          <w:tcPr>
            <w:tcW w:w="2880" w:type="dxa"/>
            <w:shd w:val="clear" w:color="auto" w:fill="4472C4"/>
          </w:tcPr>
          <w:p w14:paraId="13001F94" w14:textId="77777777" w:rsidR="00F2179F" w:rsidRDefault="00000000">
            <w:r>
              <w:rPr>
                <w:b/>
                <w:color w:val="FFFFFF"/>
              </w:rPr>
              <w:t>Feedback Type</w:t>
            </w:r>
          </w:p>
        </w:tc>
        <w:tc>
          <w:tcPr>
            <w:tcW w:w="2880" w:type="dxa"/>
            <w:shd w:val="clear" w:color="auto" w:fill="4472C4"/>
          </w:tcPr>
          <w:p w14:paraId="06C83089" w14:textId="77777777" w:rsidR="00F2179F" w:rsidRDefault="00000000">
            <w:r>
              <w:rPr>
                <w:b/>
                <w:color w:val="FFFFFF"/>
              </w:rPr>
              <w:t>Response Timeframe</w:t>
            </w:r>
          </w:p>
        </w:tc>
        <w:tc>
          <w:tcPr>
            <w:tcW w:w="2880" w:type="dxa"/>
            <w:shd w:val="clear" w:color="auto" w:fill="4472C4"/>
          </w:tcPr>
          <w:p w14:paraId="48FA9AFC" w14:textId="77777777" w:rsidR="00F2179F" w:rsidRDefault="00000000">
            <w:r>
              <w:rPr>
                <w:b/>
                <w:color w:val="FFFFFF"/>
              </w:rPr>
              <w:t>Action Required</w:t>
            </w:r>
          </w:p>
        </w:tc>
      </w:tr>
      <w:tr w:rsidR="00F2179F" w14:paraId="08520BA3" w14:textId="77777777">
        <w:tc>
          <w:tcPr>
            <w:tcW w:w="2880" w:type="dxa"/>
          </w:tcPr>
          <w:p w14:paraId="3863C211" w14:textId="77777777" w:rsidR="00F2179F" w:rsidRDefault="00000000">
            <w:r>
              <w:t>Complaint</w:t>
            </w:r>
          </w:p>
        </w:tc>
        <w:tc>
          <w:tcPr>
            <w:tcW w:w="2880" w:type="dxa"/>
          </w:tcPr>
          <w:p w14:paraId="6618CFD4" w14:textId="77777777" w:rsidR="00F2179F" w:rsidRDefault="00000000">
            <w:r>
              <w:t>[Timeframe]</w:t>
            </w:r>
          </w:p>
        </w:tc>
        <w:tc>
          <w:tcPr>
            <w:tcW w:w="2880" w:type="dxa"/>
          </w:tcPr>
          <w:p w14:paraId="60E9E70F" w14:textId="77777777" w:rsidR="00F2179F" w:rsidRDefault="00000000">
            <w:r>
              <w:t>[Action]</w:t>
            </w:r>
          </w:p>
        </w:tc>
      </w:tr>
      <w:tr w:rsidR="00F2179F" w14:paraId="12D60747" w14:textId="77777777">
        <w:tc>
          <w:tcPr>
            <w:tcW w:w="2880" w:type="dxa"/>
          </w:tcPr>
          <w:p w14:paraId="4E950FE1" w14:textId="77777777" w:rsidR="00F2179F" w:rsidRDefault="00000000">
            <w:r>
              <w:t>Suggestion</w:t>
            </w:r>
          </w:p>
        </w:tc>
        <w:tc>
          <w:tcPr>
            <w:tcW w:w="2880" w:type="dxa"/>
          </w:tcPr>
          <w:p w14:paraId="478F1643" w14:textId="77777777" w:rsidR="00F2179F" w:rsidRDefault="00000000">
            <w:r>
              <w:t>[Timeframe]</w:t>
            </w:r>
          </w:p>
        </w:tc>
        <w:tc>
          <w:tcPr>
            <w:tcW w:w="2880" w:type="dxa"/>
          </w:tcPr>
          <w:p w14:paraId="5755D4EA" w14:textId="77777777" w:rsidR="00F2179F" w:rsidRDefault="00000000">
            <w:r>
              <w:t>[Action]</w:t>
            </w:r>
          </w:p>
        </w:tc>
      </w:tr>
      <w:tr w:rsidR="00F2179F" w14:paraId="2487DF4D" w14:textId="77777777">
        <w:tc>
          <w:tcPr>
            <w:tcW w:w="2880" w:type="dxa"/>
          </w:tcPr>
          <w:p w14:paraId="37E1E258" w14:textId="77777777" w:rsidR="00F2179F" w:rsidRDefault="00000000">
            <w:r>
              <w:t>Query</w:t>
            </w:r>
          </w:p>
        </w:tc>
        <w:tc>
          <w:tcPr>
            <w:tcW w:w="2880" w:type="dxa"/>
          </w:tcPr>
          <w:p w14:paraId="6FB5229B" w14:textId="77777777" w:rsidR="00F2179F" w:rsidRDefault="00000000">
            <w:r>
              <w:t>[Timeframe]</w:t>
            </w:r>
          </w:p>
        </w:tc>
        <w:tc>
          <w:tcPr>
            <w:tcW w:w="2880" w:type="dxa"/>
          </w:tcPr>
          <w:p w14:paraId="12FD8FF2" w14:textId="77777777" w:rsidR="00F2179F" w:rsidRDefault="00000000">
            <w:r>
              <w:t>[Action]</w:t>
            </w:r>
          </w:p>
        </w:tc>
      </w:tr>
    </w:tbl>
    <w:p w14:paraId="707E3192" w14:textId="518D72EA" w:rsidR="00F2179F" w:rsidRDefault="00F2179F">
      <w:pPr>
        <w:jc w:val="center"/>
      </w:pPr>
    </w:p>
    <w:sectPr w:rsidR="00F2179F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0607E" w14:textId="77777777" w:rsidR="00566FA2" w:rsidRDefault="00566FA2" w:rsidP="00253A34">
      <w:pPr>
        <w:spacing w:after="0" w:line="240" w:lineRule="auto"/>
      </w:pPr>
      <w:r>
        <w:separator/>
      </w:r>
    </w:p>
  </w:endnote>
  <w:endnote w:type="continuationSeparator" w:id="0">
    <w:p w14:paraId="309C0A1C" w14:textId="77777777" w:rsidR="00566FA2" w:rsidRDefault="00566FA2" w:rsidP="00253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93B57" w14:textId="77777777" w:rsidR="00253A34" w:rsidRDefault="00253A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9FDF8" w14:textId="77777777" w:rsidR="00253A34" w:rsidRDefault="00253A34" w:rsidP="00253A34">
    <w:pPr>
      <w:jc w:val="center"/>
    </w:pPr>
    <w:r>
      <w:rPr>
        <w:color w:val="808080"/>
        <w:sz w:val="18"/>
      </w:rPr>
      <w:t>Template based on MEAL DPro Guide</w:t>
    </w:r>
  </w:p>
  <w:p w14:paraId="00C28680" w14:textId="77777777" w:rsidR="00253A34" w:rsidRDefault="00253A3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BDC66" w14:textId="77777777" w:rsidR="00253A34" w:rsidRDefault="00253A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B1E1C" w14:textId="77777777" w:rsidR="00566FA2" w:rsidRDefault="00566FA2" w:rsidP="00253A34">
      <w:pPr>
        <w:spacing w:after="0" w:line="240" w:lineRule="auto"/>
      </w:pPr>
      <w:r>
        <w:separator/>
      </w:r>
    </w:p>
  </w:footnote>
  <w:footnote w:type="continuationSeparator" w:id="0">
    <w:p w14:paraId="63AE5769" w14:textId="77777777" w:rsidR="00566FA2" w:rsidRDefault="00566FA2" w:rsidP="00253A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9B53C" w14:textId="77777777" w:rsidR="00253A34" w:rsidRDefault="00253A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D9915" w14:textId="77777777" w:rsidR="00253A34" w:rsidRDefault="00253A3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E8415" w14:textId="77777777" w:rsidR="00253A34" w:rsidRDefault="00253A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8529054">
    <w:abstractNumId w:val="8"/>
  </w:num>
  <w:num w:numId="2" w16cid:durableId="47533912">
    <w:abstractNumId w:val="6"/>
  </w:num>
  <w:num w:numId="3" w16cid:durableId="2010018951">
    <w:abstractNumId w:val="5"/>
  </w:num>
  <w:num w:numId="4" w16cid:durableId="399445858">
    <w:abstractNumId w:val="4"/>
  </w:num>
  <w:num w:numId="5" w16cid:durableId="737090524">
    <w:abstractNumId w:val="7"/>
  </w:num>
  <w:num w:numId="6" w16cid:durableId="763068196">
    <w:abstractNumId w:val="3"/>
  </w:num>
  <w:num w:numId="7" w16cid:durableId="1795441612">
    <w:abstractNumId w:val="2"/>
  </w:num>
  <w:num w:numId="8" w16cid:durableId="89476958">
    <w:abstractNumId w:val="1"/>
  </w:num>
  <w:num w:numId="9" w16cid:durableId="1263762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3A34"/>
    <w:rsid w:val="0029639D"/>
    <w:rsid w:val="00326F90"/>
    <w:rsid w:val="00566FA2"/>
    <w:rsid w:val="00AA1D8D"/>
    <w:rsid w:val="00B47730"/>
    <w:rsid w:val="00CB0664"/>
    <w:rsid w:val="00F2179F"/>
    <w:rsid w:val="00F36D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7F1526"/>
  <w14:defaultImageDpi w14:val="300"/>
  <w15:docId w15:val="{9949D425-32FB-488D-A839-0B229C9C7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Wambui Faith</cp:lastModifiedBy>
  <cp:revision>2</cp:revision>
  <dcterms:created xsi:type="dcterms:W3CDTF">2013-12-23T23:15:00Z</dcterms:created>
  <dcterms:modified xsi:type="dcterms:W3CDTF">2026-02-20T17:04:00Z</dcterms:modified>
  <cp:category/>
</cp:coreProperties>
</file>