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29388" cy="5895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TrainingManagmentSystem;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role(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roleId int identity(1,1) primary key,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role varchar(30)  unique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users(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userId int identity(1,1) primary key,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userName varchar(40) not null,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password varchar(40) not null,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roleId  int foreign key references role(roleId) not null,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isActive bit not null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courses (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courseId int identity(1,1) primary key,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courseName varchar(40) not null unique,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isPublic bit not null,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isAvailable bit not null,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coursePrice money not null default 0,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courseDescription varchar(max)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resource (resourceId int primary key identity(1,1),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resourceName varchar(40) unique,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isPublic bit not null,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isAvailable bit not null,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resourceCost money not null default 0,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resourceDescription varchar(max))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trainee(traineeId int primary key identity(1,1),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traineeName varchar(max) not null,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traineeContact numeric(10)  not null,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traineeEmail  varchar(max) not null,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batchId int foreign key references batch(batchId),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userId int foreign key references users(userId))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lead( leadId int primary key identity(1,1),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leadName varchar(max) not null,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leadContact numeric(10) not null,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leadEmail varchar(max) not null,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leadStatus varchar(30) not null,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leadQualification varchar(30) 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batch(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batchId</w:t>
        <w:tab/>
        <w:tab/>
        <w:t xml:space="preserve">int primary key identity(1,1),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batchName</w:t>
        <w:tab/>
        <w:tab/>
        <w:t xml:space="preserve">varchar not null,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batchStartDate</w:t>
        <w:tab/>
        <w:t xml:space="preserve">date,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courseId</w:t>
        <w:tab/>
        <w:tab/>
        <w:t xml:space="preserve">int foreign key references courses(courseId),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isActive</w:t>
        <w:tab/>
        <w:tab/>
        <w:t xml:space="preserve">bit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coursePurchase (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admissionId</w:t>
        <w:tab/>
        <w:tab/>
        <w:t xml:space="preserve">int primary key identity(1,1),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courseId</w:t>
        <w:tab/>
        <w:tab/>
        <w:t xml:space="preserve">int foreign key references courses(courseId),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traineeId</w:t>
        <w:tab/>
        <w:tab/>
        <w:t xml:space="preserve">int foreign key references trainee(traineeId),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batchId</w:t>
        <w:tab/>
        <w:tab/>
        <w:t xml:space="preserve">int foreign key references batch(batchId),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purchaseDate</w:t>
        <w:tab/>
        <w:t xml:space="preserve">date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resourcePurchase(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purchaseId</w:t>
        <w:tab/>
        <w:tab/>
        <w:t xml:space="preserve">int primary key identity(1,1),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resourceId</w:t>
        <w:tab/>
        <w:tab/>
        <w:t xml:space="preserve">int foreign key references resource(resourceId),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leadId </w:t>
        <w:tab/>
        <w:tab/>
        <w:t xml:space="preserve">int foreign key references lead(leadId),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purchaseDate</w:t>
        <w:tab/>
        <w:t xml:space="preserve">date,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periodOfPurchase</w:t>
        <w:tab/>
        <w:t xml:space="preserve">int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resourceEnquiry(resourceEnquiryId int identity(1,1) primary key,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 varchar(30),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enquiryDate date 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resourceId int foreign key (resourceId)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references resource(resourceId),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leadId int foreign key (leadId)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references lead(leadId)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courseEnquiry(courseEnquiryId int identity(1,1) primary key,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  varchar(30),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enquiryDate date 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courseId int foreign key (courseId)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references courses(courseId),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leadId int foreign key (leadId)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references lead(leadId)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pageVisit(pageId int identity(1,1) primary key,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pageName varchar(20),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pageCount int DEFAULT 0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User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Key:UserId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Table:Role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Course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Key:CourseId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Resource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Key:ResourceId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Trainee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Key:Trainee_id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key:Login_id,Batch_id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Trainee_contact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Trainee_email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Foriegn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Lead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Key:Lead_id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:Batch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Key:Batch_id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025"/>
        <w:gridCol w:w="3540"/>
        <w:tblGridChange w:id="0">
          <w:tblGrid>
            <w:gridCol w:w="3795"/>
            <w:gridCol w:w="202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CoursePurchase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Admission_id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 Course_id,Trainee_id,Batch_id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resource_purchase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purchase_id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 resource_id, lead_id</w:t>
      </w:r>
    </w:p>
    <w:tbl>
      <w:tblPr>
        <w:tblStyle w:val="Table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purchase_id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resource_id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purchase_date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period_of_purchase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:ResourceEnquiry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Key:Enquiry_id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key:Lead_id,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_id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EnquiryDate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:CourseEnquiry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Key:Enquiry_id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key:Lead_id,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_id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EnquiryDate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: Page Visit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Key: Page_id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key: 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default(0)</w:t>
            </w:r>
          </w:p>
        </w:tc>
      </w:tr>
    </w:tbl>
    <w:p w:rsidR="00000000" w:rsidDel="00000000" w:rsidP="00000000" w:rsidRDefault="00000000" w:rsidRPr="00000000" w14:paraId="000001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