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CDA87" w14:textId="77777777" w:rsidR="00756C71" w:rsidRDefault="00756C71">
      <w:r>
        <w:t>Cas détaillé</w:t>
      </w:r>
    </w:p>
    <w:p w14:paraId="70E877F5" w14:textId="77777777" w:rsidR="00756C71" w:rsidRDefault="00756C71"/>
    <w:p w14:paraId="214EE938" w14:textId="77777777" w:rsidR="00756C71" w:rsidRDefault="00756C71">
      <w:r>
        <w:t>Titre : Acquérir un article</w:t>
      </w:r>
    </w:p>
    <w:p w14:paraId="6B55BC84" w14:textId="77777777" w:rsidR="00756C71" w:rsidRDefault="00756C71">
      <w:r>
        <w:t>Acteur : Gérant</w:t>
      </w:r>
    </w:p>
    <w:p w14:paraId="532E167A" w14:textId="7135BE59" w:rsidR="00756C71" w:rsidRDefault="004E13A5">
      <w:r>
        <w:t>Préconditions</w:t>
      </w:r>
      <w:r w:rsidR="00756C71">
        <w:t xml:space="preserve"> : </w:t>
      </w:r>
      <w:r w:rsidR="00E20A22">
        <w:t>Le système est connecté et a chargé tous les descriptions et les articles</w:t>
      </w:r>
      <w:r w:rsidR="0062508D">
        <w:t>.</w:t>
      </w:r>
    </w:p>
    <w:p w14:paraId="2A213058" w14:textId="304E397D" w:rsidR="00756C71" w:rsidRDefault="004E13A5">
      <w:r>
        <w:t>Post conditions</w:t>
      </w:r>
      <w:r w:rsidR="00756C71">
        <w:t> :</w:t>
      </w:r>
      <w:r>
        <w:t xml:space="preserve"> Un nouvel article a été ajouté au système</w:t>
      </w:r>
    </w:p>
    <w:p w14:paraId="19CC9818" w14:textId="77777777" w:rsidR="00701123" w:rsidRDefault="00701123"/>
    <w:p w14:paraId="58F389D0" w14:textId="16C75FC9" w:rsidR="00701123" w:rsidRDefault="00701123">
      <w:r>
        <w:t>Scénario principal :</w:t>
      </w:r>
    </w:p>
    <w:p w14:paraId="1EF98DDE" w14:textId="77777777" w:rsidR="004F6B99" w:rsidRDefault="004F6B9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F6B99" w14:paraId="0729B31A" w14:textId="77777777" w:rsidTr="004F6B99">
        <w:tc>
          <w:tcPr>
            <w:tcW w:w="4528" w:type="dxa"/>
          </w:tcPr>
          <w:p w14:paraId="09531A06" w14:textId="586144B1" w:rsidR="004F6B99" w:rsidRDefault="004F6B99">
            <w:r>
              <w:t>Acteur</w:t>
            </w:r>
          </w:p>
        </w:tc>
        <w:tc>
          <w:tcPr>
            <w:tcW w:w="4528" w:type="dxa"/>
          </w:tcPr>
          <w:p w14:paraId="541A11CC" w14:textId="26950D40" w:rsidR="004F6B99" w:rsidRDefault="004F6B99">
            <w:r>
              <w:t>Système</w:t>
            </w:r>
          </w:p>
        </w:tc>
      </w:tr>
      <w:tr w:rsidR="004F6B99" w14:paraId="6CCD671C" w14:textId="77777777" w:rsidTr="004F6B99">
        <w:tc>
          <w:tcPr>
            <w:tcW w:w="4528" w:type="dxa"/>
          </w:tcPr>
          <w:p w14:paraId="625DFA1E" w14:textId="069F8088" w:rsidR="004F6B99" w:rsidRDefault="004F6B99">
            <w:r>
              <w:t>1. Le gérant lance l’interface acquisition</w:t>
            </w:r>
          </w:p>
          <w:p w14:paraId="4A514B7B" w14:textId="77777777" w:rsidR="002C2C5B" w:rsidRDefault="002C2C5B"/>
          <w:p w14:paraId="2BC98DD1" w14:textId="77777777" w:rsidR="002C2C5B" w:rsidRDefault="002C2C5B"/>
          <w:p w14:paraId="6E52667C" w14:textId="77777777" w:rsidR="002C2C5B" w:rsidRDefault="002C2C5B"/>
          <w:p w14:paraId="65C8A6D0" w14:textId="366CA34F" w:rsidR="00166992" w:rsidRDefault="002C2C5B">
            <w:r>
              <w:t>3. Le gérant</w:t>
            </w:r>
            <w:r w:rsidR="00720768">
              <w:t xml:space="preserve"> </w:t>
            </w:r>
            <w:r w:rsidR="008F02AC">
              <w:t xml:space="preserve">ajoute </w:t>
            </w:r>
            <w:bookmarkStart w:id="0" w:name="_GoBack"/>
            <w:bookmarkEnd w:id="0"/>
            <w:r w:rsidR="00720768">
              <w:t>la description de l’article</w:t>
            </w:r>
            <w:r w:rsidR="00C255D5">
              <w:t xml:space="preserve"> dans l’interface et appuie sur ajouter</w:t>
            </w:r>
          </w:p>
          <w:p w14:paraId="5C32ABF3" w14:textId="77777777" w:rsidR="00166992" w:rsidRPr="00166992" w:rsidRDefault="00166992" w:rsidP="00166992"/>
          <w:p w14:paraId="2F524DD6" w14:textId="77777777" w:rsidR="00166992" w:rsidRPr="00166992" w:rsidRDefault="00166992" w:rsidP="00166992"/>
          <w:p w14:paraId="0091F38A" w14:textId="77777777" w:rsidR="00166992" w:rsidRPr="00166992" w:rsidRDefault="00166992" w:rsidP="00166992"/>
          <w:p w14:paraId="1DAEED1A" w14:textId="77777777" w:rsidR="00727051" w:rsidRDefault="00727051" w:rsidP="00166992">
            <w:pPr>
              <w:tabs>
                <w:tab w:val="left" w:pos="3330"/>
              </w:tabs>
            </w:pPr>
          </w:p>
          <w:p w14:paraId="19B291F2" w14:textId="44309C1E" w:rsidR="00375F34" w:rsidRDefault="00727051" w:rsidP="00166992">
            <w:pPr>
              <w:tabs>
                <w:tab w:val="left" w:pos="3330"/>
              </w:tabs>
            </w:pPr>
            <w:r>
              <w:t xml:space="preserve">Les points 3 et 4 se répètent autant de fois qu’il y a d’article à </w:t>
            </w:r>
            <w:r w:rsidR="00375F34">
              <w:t>acquérir</w:t>
            </w:r>
          </w:p>
          <w:p w14:paraId="6CC2C229" w14:textId="7295BB3D" w:rsidR="002C2C5B" w:rsidRDefault="00166992" w:rsidP="00166992">
            <w:pPr>
              <w:tabs>
                <w:tab w:val="left" w:pos="3330"/>
              </w:tabs>
            </w:pPr>
            <w:r>
              <w:tab/>
              <w:t>.</w:t>
            </w:r>
          </w:p>
          <w:p w14:paraId="6DB9D17A" w14:textId="7EF1CF69" w:rsidR="00166992" w:rsidRPr="00166992" w:rsidRDefault="00166992" w:rsidP="00166992">
            <w:pPr>
              <w:tabs>
                <w:tab w:val="left" w:pos="3330"/>
              </w:tabs>
            </w:pPr>
            <w:r>
              <w:t xml:space="preserve">4. </w:t>
            </w:r>
            <w:r w:rsidR="00727051">
              <w:t>Le gérant termine l’acquisition</w:t>
            </w:r>
          </w:p>
        </w:tc>
        <w:tc>
          <w:tcPr>
            <w:tcW w:w="4528" w:type="dxa"/>
          </w:tcPr>
          <w:p w14:paraId="226D0E85" w14:textId="77777777" w:rsidR="004F6B99" w:rsidRDefault="004F6B99"/>
          <w:p w14:paraId="4CD2BD09" w14:textId="7838AD9D" w:rsidR="00BF15EC" w:rsidRDefault="00BF15EC">
            <w:r>
              <w:t>2. Le système initie une nouvelle acquisition d’</w:t>
            </w:r>
            <w:r w:rsidR="002C2C5B">
              <w:t>article</w:t>
            </w:r>
            <w:r w:rsidR="00166992">
              <w:t xml:space="preserve"> et affiche toutes les descriptions d’</w:t>
            </w:r>
            <w:r w:rsidR="00453BA2">
              <w:t>article</w:t>
            </w:r>
          </w:p>
          <w:p w14:paraId="4BAAEF5D" w14:textId="77777777" w:rsidR="00BF15EC" w:rsidRDefault="00BF15EC"/>
          <w:p w14:paraId="77ADAE9B" w14:textId="77777777" w:rsidR="00BF15EC" w:rsidRDefault="00BF15EC"/>
          <w:p w14:paraId="5D1058C2" w14:textId="77777777" w:rsidR="00BF15EC" w:rsidRDefault="00BF15EC"/>
          <w:p w14:paraId="5FED426C" w14:textId="48F36893" w:rsidR="00C255D5" w:rsidRDefault="00C255D5">
            <w:r>
              <w:t xml:space="preserve">4. Le système enregistre la description et créer un nouvel article </w:t>
            </w:r>
            <w:r w:rsidR="00DA0412">
              <w:t xml:space="preserve">avec un code barre unique </w:t>
            </w:r>
            <w:r w:rsidR="003E5954">
              <w:t xml:space="preserve">lié </w:t>
            </w:r>
            <w:r>
              <w:t>avec cette description.</w:t>
            </w:r>
          </w:p>
          <w:p w14:paraId="5DB46682" w14:textId="77777777" w:rsidR="00BF15EC" w:rsidRDefault="00BF15EC"/>
        </w:tc>
      </w:tr>
    </w:tbl>
    <w:p w14:paraId="79B27231" w14:textId="77777777" w:rsidR="00701123" w:rsidRDefault="00701123"/>
    <w:p w14:paraId="60A5A56E" w14:textId="16084173" w:rsidR="00FE379A" w:rsidRDefault="00FE379A">
      <w:r>
        <w:t>Scénario alternatif :</w:t>
      </w:r>
    </w:p>
    <w:p w14:paraId="6373A5FE" w14:textId="77777777" w:rsidR="009D144C" w:rsidRDefault="009D144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9D144C" w14:paraId="7F3E0547" w14:textId="77777777" w:rsidTr="009D144C">
        <w:tc>
          <w:tcPr>
            <w:tcW w:w="4528" w:type="dxa"/>
          </w:tcPr>
          <w:p w14:paraId="2C68B76D" w14:textId="0EB0F627" w:rsidR="009D144C" w:rsidRDefault="009D144C">
            <w:r>
              <w:t>Acteur</w:t>
            </w:r>
          </w:p>
        </w:tc>
        <w:tc>
          <w:tcPr>
            <w:tcW w:w="4528" w:type="dxa"/>
          </w:tcPr>
          <w:p w14:paraId="4851A544" w14:textId="35DFE287" w:rsidR="009D144C" w:rsidRDefault="009D144C">
            <w:r>
              <w:t>Système</w:t>
            </w:r>
          </w:p>
        </w:tc>
      </w:tr>
      <w:tr w:rsidR="009D144C" w14:paraId="433977AD" w14:textId="77777777" w:rsidTr="009D144C">
        <w:tc>
          <w:tcPr>
            <w:tcW w:w="4528" w:type="dxa"/>
          </w:tcPr>
          <w:p w14:paraId="095D845C" w14:textId="77777777" w:rsidR="009D144C" w:rsidRDefault="009D144C"/>
        </w:tc>
        <w:tc>
          <w:tcPr>
            <w:tcW w:w="4528" w:type="dxa"/>
          </w:tcPr>
          <w:p w14:paraId="63AB71CB" w14:textId="3EA3CD40" w:rsidR="009D144C" w:rsidRDefault="009D144C" w:rsidP="009D144C">
            <w:r>
              <w:t>4* La description est déjà dans le système. Le système n’enregistre pas la description et créer un nouvel article avec un code barre unique et lie la description du système à cette article.</w:t>
            </w:r>
          </w:p>
        </w:tc>
      </w:tr>
    </w:tbl>
    <w:p w14:paraId="66B3FD34" w14:textId="111B84D1" w:rsidR="009D144C" w:rsidRDefault="009D144C"/>
    <w:sectPr w:rsidR="009D144C" w:rsidSect="007C37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71"/>
    <w:rsid w:val="00166992"/>
    <w:rsid w:val="00206D34"/>
    <w:rsid w:val="002C2C5B"/>
    <w:rsid w:val="00375F34"/>
    <w:rsid w:val="003E5954"/>
    <w:rsid w:val="00453BA2"/>
    <w:rsid w:val="004E13A5"/>
    <w:rsid w:val="004F6B99"/>
    <w:rsid w:val="0062508D"/>
    <w:rsid w:val="006A1B62"/>
    <w:rsid w:val="00701123"/>
    <w:rsid w:val="00720768"/>
    <w:rsid w:val="00727051"/>
    <w:rsid w:val="00756C71"/>
    <w:rsid w:val="007C37F6"/>
    <w:rsid w:val="008F02AC"/>
    <w:rsid w:val="009D144C"/>
    <w:rsid w:val="00BF15EC"/>
    <w:rsid w:val="00C255D5"/>
    <w:rsid w:val="00CA19F2"/>
    <w:rsid w:val="00DA0412"/>
    <w:rsid w:val="00E20A22"/>
    <w:rsid w:val="00FE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A5C6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F6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147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Carlu Ludovic</dc:creator>
  <cp:keywords/>
  <dc:description/>
  <cp:lastModifiedBy>Carlu Ludovic</cp:lastModifiedBy>
  <cp:revision>20</cp:revision>
  <dcterms:created xsi:type="dcterms:W3CDTF">2016-12-16T04:26:00Z</dcterms:created>
  <dcterms:modified xsi:type="dcterms:W3CDTF">2016-12-16T04:54:00Z</dcterms:modified>
</cp:coreProperties>
</file>