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E9F15" w14:textId="77777777" w:rsidR="00F97776" w:rsidRPr="00A047CA" w:rsidRDefault="00F97776" w:rsidP="00F97776">
      <w:r w:rsidRPr="00A047CA">
        <w:t xml:space="preserve">Titre : </w:t>
      </w:r>
      <w:r>
        <w:t>Gérer les retards</w:t>
      </w:r>
    </w:p>
    <w:p w14:paraId="12A9AEFD" w14:textId="77777777" w:rsidR="00F97776" w:rsidRPr="00A047CA" w:rsidRDefault="00F97776" w:rsidP="00F97776">
      <w:r w:rsidRPr="00A047CA">
        <w:t xml:space="preserve">Acteurs principaux : </w:t>
      </w:r>
      <w:r>
        <w:t>Employé</w:t>
      </w:r>
    </w:p>
    <w:p w14:paraId="12AAE8E5" w14:textId="77777777" w:rsidR="00F97776" w:rsidRPr="00A047CA" w:rsidRDefault="00F97776" w:rsidP="00F97776">
      <w:r w:rsidRPr="00A047CA">
        <w:t xml:space="preserve">Acteur secondaire : </w:t>
      </w:r>
      <w:r>
        <w:t>Aucun</w:t>
      </w:r>
    </w:p>
    <w:p w14:paraId="41B54985" w14:textId="77777777" w:rsidR="00F97776" w:rsidRPr="00A047CA" w:rsidRDefault="00F97776" w:rsidP="00F97776">
      <w:r w:rsidRPr="00A047CA">
        <w:t xml:space="preserve">Préconditions : </w:t>
      </w:r>
      <w:r w:rsidR="00212374">
        <w:t>Des locations sont en cours. L’employé est authentifié auprès du système. La connexion avec la base de données est opérationnelle.</w:t>
      </w:r>
    </w:p>
    <w:p w14:paraId="62D25339" w14:textId="77777777" w:rsidR="00F97776" w:rsidRPr="0068583E" w:rsidRDefault="00F97776" w:rsidP="00F97776">
      <w:r w:rsidRPr="00A047CA">
        <w:t xml:space="preserve">Post-conditions : </w:t>
      </w:r>
      <w:r w:rsidR="00212374">
        <w:t>Les retards ont été générés par le système et des amendes ont été créées en conséquence. L’employé sait désormais quel client doit payer des amendes.</w:t>
      </w:r>
    </w:p>
    <w:p w14:paraId="39CF9EBA" w14:textId="77777777" w:rsidR="00F97776" w:rsidRPr="00A047CA" w:rsidRDefault="00F97776" w:rsidP="00F97776"/>
    <w:p w14:paraId="6D092A6C" w14:textId="77777777" w:rsidR="00F97776" w:rsidRPr="00A047CA" w:rsidRDefault="00F97776" w:rsidP="00F97776"/>
    <w:p w14:paraId="13AD5DCF" w14:textId="77777777" w:rsidR="00F97776" w:rsidRPr="00A047CA" w:rsidRDefault="00F97776" w:rsidP="00F97776">
      <w:r w:rsidRPr="00A047CA">
        <w:t>Scénario Principal</w:t>
      </w:r>
    </w:p>
    <w:p w14:paraId="7CF48950" w14:textId="77777777" w:rsidR="00F97776" w:rsidRPr="00A047CA" w:rsidRDefault="00F97776" w:rsidP="00F97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97776" w:rsidRPr="00A047CA" w14:paraId="1A41E0AA" w14:textId="77777777" w:rsidTr="003C6B47">
        <w:tc>
          <w:tcPr>
            <w:tcW w:w="4528" w:type="dxa"/>
          </w:tcPr>
          <w:p w14:paraId="4C44CE54" w14:textId="77777777" w:rsidR="00F97776" w:rsidRPr="00A047CA" w:rsidRDefault="00F97776" w:rsidP="003C6B47">
            <w:r w:rsidRPr="00A047CA">
              <w:t>Acteurs</w:t>
            </w:r>
          </w:p>
        </w:tc>
        <w:tc>
          <w:tcPr>
            <w:tcW w:w="4528" w:type="dxa"/>
          </w:tcPr>
          <w:p w14:paraId="06AC478F" w14:textId="77777777" w:rsidR="00F97776" w:rsidRPr="00A047CA" w:rsidRDefault="00F97776" w:rsidP="003C6B47">
            <w:r w:rsidRPr="00A047CA">
              <w:t>Système</w:t>
            </w:r>
          </w:p>
        </w:tc>
      </w:tr>
      <w:tr w:rsidR="00F97776" w:rsidRPr="00A047CA" w14:paraId="7487E4FF" w14:textId="77777777" w:rsidTr="003C6B47">
        <w:trPr>
          <w:trHeight w:val="1717"/>
        </w:trPr>
        <w:tc>
          <w:tcPr>
            <w:tcW w:w="4528" w:type="dxa"/>
          </w:tcPr>
          <w:p w14:paraId="6C549792" w14:textId="77777777" w:rsidR="00F97776" w:rsidRDefault="00F97776" w:rsidP="003C6B47">
            <w:r w:rsidRPr="00A047CA">
              <w:t xml:space="preserve">1. </w:t>
            </w:r>
            <w:r w:rsidR="00212374">
              <w:t>L’employé lance l’interface pour gérer les retards.</w:t>
            </w:r>
          </w:p>
          <w:p w14:paraId="0447B6A0" w14:textId="77777777" w:rsidR="00F97776" w:rsidRDefault="00F97776" w:rsidP="003C6B47"/>
          <w:p w14:paraId="4E35D1E5" w14:textId="77777777" w:rsidR="00212374" w:rsidRDefault="00212374" w:rsidP="003C6B47">
            <w:r>
              <w:t>3. L’employé demande au système de générer les amendes.</w:t>
            </w:r>
          </w:p>
          <w:p w14:paraId="01C219C2" w14:textId="77777777" w:rsidR="00F97776" w:rsidRPr="00A047CA" w:rsidRDefault="00F97776" w:rsidP="00085C97"/>
        </w:tc>
        <w:tc>
          <w:tcPr>
            <w:tcW w:w="4528" w:type="dxa"/>
          </w:tcPr>
          <w:p w14:paraId="0E62D99B" w14:textId="77777777" w:rsidR="00F97776" w:rsidRPr="00A047CA" w:rsidRDefault="00F97776" w:rsidP="003C6B47"/>
          <w:p w14:paraId="0142D6A6" w14:textId="77777777" w:rsidR="00F97776" w:rsidRDefault="00F97776" w:rsidP="003C6B47"/>
          <w:p w14:paraId="7C313F6B" w14:textId="77777777" w:rsidR="00F97776" w:rsidRDefault="00212374" w:rsidP="003C6B47">
            <w:r>
              <w:t>2.</w:t>
            </w:r>
            <w:r w:rsidR="00F97776">
              <w:t xml:space="preserve"> Le système </w:t>
            </w:r>
            <w:r>
              <w:t>affiche l’interface des retards.</w:t>
            </w:r>
          </w:p>
          <w:p w14:paraId="085AF705" w14:textId="77777777" w:rsidR="00F97776" w:rsidRDefault="00F97776" w:rsidP="003C6B47"/>
          <w:p w14:paraId="24C31F4F" w14:textId="77777777" w:rsidR="00212374" w:rsidRDefault="00212374" w:rsidP="003C6B47"/>
          <w:p w14:paraId="6C94DEC8" w14:textId="77777777" w:rsidR="00F97776" w:rsidRDefault="00212374" w:rsidP="003C6B47">
            <w:r>
              <w:t>4. Le système génère tous les retards et créer des amendes associées aux locations.</w:t>
            </w:r>
          </w:p>
          <w:p w14:paraId="26338AA1" w14:textId="77777777" w:rsidR="00212374" w:rsidRDefault="00212374" w:rsidP="003C6B47">
            <w:r>
              <w:t>5.</w:t>
            </w:r>
            <w:r w:rsidR="00085C97">
              <w:t xml:space="preserve"> Le système affiche les différentes amendes avec leur id de location, l’adhérent concerné, le code barre du produit et le montant à payer.</w:t>
            </w:r>
          </w:p>
          <w:p w14:paraId="225A1297" w14:textId="77777777" w:rsidR="00F97776" w:rsidRPr="00A047CA" w:rsidRDefault="00F97776" w:rsidP="00085C97"/>
        </w:tc>
      </w:tr>
    </w:tbl>
    <w:p w14:paraId="1C69090B" w14:textId="77777777" w:rsidR="00F97776" w:rsidRPr="00A047CA" w:rsidRDefault="00F97776" w:rsidP="00F97776"/>
    <w:p w14:paraId="048CAEF6" w14:textId="77777777" w:rsidR="00F97776" w:rsidRDefault="00F97776" w:rsidP="00F97776">
      <w:r>
        <w:t>Scénario alternatif</w:t>
      </w:r>
    </w:p>
    <w:p w14:paraId="2420BD2E" w14:textId="77777777" w:rsidR="00F97776" w:rsidRDefault="00F97776" w:rsidP="00F97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97776" w14:paraId="00BD73AB" w14:textId="77777777" w:rsidTr="001C0DB2">
        <w:trPr>
          <w:trHeight w:val="334"/>
        </w:trPr>
        <w:tc>
          <w:tcPr>
            <w:tcW w:w="4528" w:type="dxa"/>
          </w:tcPr>
          <w:p w14:paraId="17064ED4" w14:textId="77777777" w:rsidR="00F97776" w:rsidRDefault="00F97776" w:rsidP="003C6B47">
            <w:r>
              <w:t>Acteurs</w:t>
            </w:r>
          </w:p>
        </w:tc>
        <w:tc>
          <w:tcPr>
            <w:tcW w:w="4528" w:type="dxa"/>
          </w:tcPr>
          <w:p w14:paraId="680AC892" w14:textId="77777777" w:rsidR="00F97776" w:rsidRDefault="00F97776" w:rsidP="003C6B47">
            <w:r>
              <w:t>Système</w:t>
            </w:r>
          </w:p>
        </w:tc>
      </w:tr>
      <w:tr w:rsidR="00F97776" w14:paraId="1E706BE6" w14:textId="77777777" w:rsidTr="001C0DB2">
        <w:trPr>
          <w:trHeight w:val="1480"/>
        </w:trPr>
        <w:tc>
          <w:tcPr>
            <w:tcW w:w="4528" w:type="dxa"/>
          </w:tcPr>
          <w:p w14:paraId="3D592B07" w14:textId="77777777" w:rsidR="00F97776" w:rsidRDefault="00F97776" w:rsidP="003C6B47"/>
          <w:p w14:paraId="20D48E00" w14:textId="77777777" w:rsidR="00F97776" w:rsidRDefault="00F97776" w:rsidP="003C6B47"/>
          <w:p w14:paraId="76383CF4" w14:textId="77777777" w:rsidR="00F97776" w:rsidRDefault="00F97776" w:rsidP="003C6B47"/>
          <w:p w14:paraId="66876382" w14:textId="6BA7A46C" w:rsidR="00F97776" w:rsidRDefault="001C0DB2" w:rsidP="003C6B47">
            <w:r>
              <w:t>5a.1 L’employé revient au menu.</w:t>
            </w:r>
          </w:p>
          <w:p w14:paraId="38AED870" w14:textId="77777777" w:rsidR="00F97776" w:rsidRDefault="00F97776" w:rsidP="003C6B47"/>
          <w:p w14:paraId="26B211B0" w14:textId="77777777" w:rsidR="006A1D30" w:rsidRDefault="006A1D30" w:rsidP="003C6B47"/>
          <w:p w14:paraId="730170A1" w14:textId="7DA79AAF" w:rsidR="006A1D30" w:rsidRDefault="006A1D30" w:rsidP="003C6B47">
            <w:r>
              <w:t>5b 1. L’employé charge le montant sur la carte de crédit de l’adhérent et indique au système que l’article est perdu.</w:t>
            </w:r>
          </w:p>
        </w:tc>
        <w:tc>
          <w:tcPr>
            <w:tcW w:w="4528" w:type="dxa"/>
          </w:tcPr>
          <w:p w14:paraId="62EAAE03" w14:textId="303FEAAC" w:rsidR="00F97776" w:rsidRDefault="003B30C4" w:rsidP="003C6B47">
            <w:r>
              <w:t>4 a L’amende a déjà été générée.</w:t>
            </w:r>
          </w:p>
          <w:p w14:paraId="1F1AA014" w14:textId="23A758A7" w:rsidR="003B30C4" w:rsidRDefault="003B30C4" w:rsidP="003C6B47">
            <w:r>
              <w:t xml:space="preserve">4a 1. Le montant de l’amande est </w:t>
            </w:r>
            <w:proofErr w:type="gramStart"/>
            <w:r>
              <w:t>mise</w:t>
            </w:r>
            <w:proofErr w:type="gramEnd"/>
            <w:r>
              <w:t xml:space="preserve"> à jour.</w:t>
            </w:r>
          </w:p>
          <w:p w14:paraId="172C24BE" w14:textId="77777777" w:rsidR="003B30C4" w:rsidRDefault="003B30C4" w:rsidP="003C6B47"/>
          <w:p w14:paraId="00346CD5" w14:textId="77777777" w:rsidR="00F97776" w:rsidRDefault="001C0DB2" w:rsidP="001C0DB2">
            <w:r>
              <w:t>5</w:t>
            </w:r>
            <w:r w:rsidR="00F97776">
              <w:t xml:space="preserve">a </w:t>
            </w:r>
            <w:r>
              <w:t>Le système n’affiche aucune amende.</w:t>
            </w:r>
          </w:p>
          <w:p w14:paraId="763FCED3" w14:textId="77777777" w:rsidR="006A1D30" w:rsidRDefault="006A1D30" w:rsidP="001C0DB2"/>
          <w:p w14:paraId="08EE79FE" w14:textId="77777777" w:rsidR="006A1D30" w:rsidRDefault="006A1D30" w:rsidP="001C0DB2"/>
          <w:p w14:paraId="19D9E927" w14:textId="77777777" w:rsidR="006A1D30" w:rsidRDefault="006A1D30" w:rsidP="006A1D30">
            <w:r>
              <w:t>5b Le retard dépasse la durée acceptable</w:t>
            </w:r>
          </w:p>
          <w:p w14:paraId="46E370EF" w14:textId="47516D46" w:rsidR="006A1D30" w:rsidRDefault="006A1D30" w:rsidP="006A1D30"/>
        </w:tc>
      </w:tr>
    </w:tbl>
    <w:p w14:paraId="59E81FAF" w14:textId="5B7BDFB4" w:rsidR="00F97776" w:rsidRDefault="00F97776" w:rsidP="00F97776"/>
    <w:p w14:paraId="39146134" w14:textId="77777777" w:rsidR="003A41AE" w:rsidRDefault="00BB1ED1"/>
    <w:p w14:paraId="36341C84" w14:textId="77777777" w:rsidR="00BD369C" w:rsidRDefault="00BD369C"/>
    <w:p w14:paraId="0836D058" w14:textId="77777777" w:rsidR="00BD369C" w:rsidRDefault="00BD369C"/>
    <w:p w14:paraId="39E37206" w14:textId="77777777" w:rsidR="00BD369C" w:rsidRDefault="00BD369C"/>
    <w:p w14:paraId="659A108B" w14:textId="77777777" w:rsidR="00BD369C" w:rsidRDefault="00BD369C"/>
    <w:p w14:paraId="62797F75" w14:textId="77777777" w:rsidR="00BD369C" w:rsidRDefault="00BD369C"/>
    <w:p w14:paraId="6A1B98F9" w14:textId="77777777" w:rsidR="00BD369C" w:rsidRDefault="00BD369C"/>
    <w:p w14:paraId="3FC870C2" w14:textId="77777777" w:rsidR="00BD369C" w:rsidRDefault="00BD369C"/>
    <w:p w14:paraId="079A9653" w14:textId="77777777" w:rsidR="00BD369C" w:rsidRDefault="00BD369C"/>
    <w:p w14:paraId="5085AB71" w14:textId="4A7D3E22" w:rsidR="00BD369C" w:rsidRDefault="00B82D8F">
      <w:r>
        <w:rPr>
          <w:noProof/>
          <w:lang w:val="en-GB" w:eastAsia="en-GB"/>
        </w:rPr>
        <w:lastRenderedPageBreak/>
        <w:drawing>
          <wp:inline distT="0" distB="0" distL="0" distR="0" wp14:anchorId="29AFB6B3" wp14:editId="63C9A9A0">
            <wp:extent cx="5752465" cy="3241040"/>
            <wp:effectExtent l="0" t="0" r="0" b="10160"/>
            <wp:docPr id="3" name="Picture 3" descr="Screen%20Shot%202016-12-16%20at%2015.2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2-16%20at%2015.22.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847B" w14:textId="2F15AA5E" w:rsidR="00B82D8F" w:rsidRDefault="00DB6596">
      <w:r>
        <w:rPr>
          <w:noProof/>
          <w:lang w:val="en-GB" w:eastAsia="en-GB"/>
        </w:rPr>
        <w:drawing>
          <wp:inline distT="0" distB="0" distL="0" distR="0" wp14:anchorId="12E16967" wp14:editId="28CF2D9D">
            <wp:extent cx="5752465" cy="3947160"/>
            <wp:effectExtent l="0" t="0" r="0" b="0"/>
            <wp:docPr id="5" name="Picture 5" descr="Screen%20Shot%202016-12-16%20at%2015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2-16%20at%2015.52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D8F" w:rsidSect="006464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76"/>
    <w:rsid w:val="00015120"/>
    <w:rsid w:val="00085C97"/>
    <w:rsid w:val="00134C63"/>
    <w:rsid w:val="001C0DB2"/>
    <w:rsid w:val="00212374"/>
    <w:rsid w:val="00343B90"/>
    <w:rsid w:val="003B30C4"/>
    <w:rsid w:val="0042337E"/>
    <w:rsid w:val="0057119F"/>
    <w:rsid w:val="00572EC5"/>
    <w:rsid w:val="005C1EA1"/>
    <w:rsid w:val="006464ED"/>
    <w:rsid w:val="00663D24"/>
    <w:rsid w:val="006A1D30"/>
    <w:rsid w:val="006C329A"/>
    <w:rsid w:val="0073090E"/>
    <w:rsid w:val="007A6947"/>
    <w:rsid w:val="007E22DE"/>
    <w:rsid w:val="00816AD6"/>
    <w:rsid w:val="00936112"/>
    <w:rsid w:val="00936688"/>
    <w:rsid w:val="00981CCB"/>
    <w:rsid w:val="00982C54"/>
    <w:rsid w:val="00A21D8D"/>
    <w:rsid w:val="00A2403B"/>
    <w:rsid w:val="00A31D9A"/>
    <w:rsid w:val="00AD672B"/>
    <w:rsid w:val="00B21465"/>
    <w:rsid w:val="00B712E9"/>
    <w:rsid w:val="00B82D8F"/>
    <w:rsid w:val="00BB1ED1"/>
    <w:rsid w:val="00BD369C"/>
    <w:rsid w:val="00BE42E5"/>
    <w:rsid w:val="00DB6596"/>
    <w:rsid w:val="00F22E26"/>
    <w:rsid w:val="00F9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F0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77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776"/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Faivre, Maxime</dc:creator>
  <cp:keywords/>
  <dc:description/>
  <cp:lastModifiedBy>Faivre, Maxime</cp:lastModifiedBy>
  <cp:revision>2</cp:revision>
  <dcterms:created xsi:type="dcterms:W3CDTF">2016-12-16T20:54:00Z</dcterms:created>
  <dcterms:modified xsi:type="dcterms:W3CDTF">2016-12-16T20:54:00Z</dcterms:modified>
</cp:coreProperties>
</file>