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CEE" w:rsidRDefault="00203CEE"/>
    <w:p w:rsidR="00087F2F" w:rsidRDefault="00087F2F"/>
    <w:p w:rsidR="00087F2F" w:rsidRPr="005B2440" w:rsidRDefault="003F703D" w:rsidP="00087F2F">
      <w:pPr>
        <w:pStyle w:val="Heading1"/>
        <w:rPr>
          <w:b/>
          <w:color w:val="auto"/>
        </w:rPr>
      </w:pPr>
      <w:r w:rsidRPr="005B2440">
        <w:rPr>
          <w:b/>
          <w:color w:val="auto"/>
          <w:sz w:val="36"/>
        </w:rPr>
        <w:t>CYC 2008 and CORUM Information</w:t>
      </w:r>
    </w:p>
    <w:p w:rsidR="00AE504C" w:rsidRPr="00AE504C" w:rsidRDefault="00AE504C" w:rsidP="00AE504C"/>
    <w:p w:rsidR="00EF36A3" w:rsidRPr="005B2440" w:rsidRDefault="000B012F" w:rsidP="000B012F">
      <w:pPr>
        <w:tabs>
          <w:tab w:val="left" w:pos="3030"/>
        </w:tabs>
        <w:rPr>
          <w:rFonts w:cstheme="minorHAnsi"/>
          <w:b/>
          <w:shd w:val="clear" w:color="auto" w:fill="FFFFFF"/>
        </w:rPr>
      </w:pPr>
      <w:r w:rsidRPr="005B2440">
        <w:rPr>
          <w:rStyle w:val="Heading2Char"/>
          <w:b/>
          <w:color w:val="auto"/>
        </w:rPr>
        <w:t>CYC2008</w:t>
      </w:r>
      <w:r w:rsidRPr="005B2440">
        <w:rPr>
          <w:rFonts w:cstheme="minorHAnsi"/>
          <w:b/>
          <w:shd w:val="clear" w:color="auto" w:fill="FFFFFF"/>
        </w:rPr>
        <w:t> </w:t>
      </w:r>
    </w:p>
    <w:p w:rsidR="000B012F" w:rsidRDefault="00351FA9" w:rsidP="000B012F">
      <w:pPr>
        <w:tabs>
          <w:tab w:val="left" w:pos="3030"/>
        </w:tabs>
        <w:rPr>
          <w:rFonts w:cstheme="minorHAnsi"/>
          <w:color w:val="000000"/>
          <w:shd w:val="clear" w:color="auto" w:fill="FFFFFF"/>
        </w:rPr>
      </w:pPr>
      <w:r w:rsidRPr="00351FA9">
        <w:rPr>
          <w:rFonts w:cstheme="minorHAnsi"/>
          <w:b/>
          <w:color w:val="000000"/>
          <w:shd w:val="clear" w:color="auto" w:fill="FFFFFF"/>
        </w:rPr>
        <w:t>CYC2008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0B012F" w:rsidRPr="00351FA9">
        <w:rPr>
          <w:rFonts w:cstheme="minorHAnsi"/>
          <w:color w:val="000000"/>
          <w:shd w:val="clear" w:color="auto" w:fill="FFFFFF"/>
        </w:rPr>
        <w:t xml:space="preserve">provides an </w:t>
      </w:r>
      <w:r w:rsidR="000B012F" w:rsidRPr="00351FA9">
        <w:rPr>
          <w:rFonts w:cstheme="minorHAnsi"/>
          <w:b/>
          <w:color w:val="000000"/>
          <w:shd w:val="clear" w:color="auto" w:fill="FFFFFF"/>
        </w:rPr>
        <w:t>up-to-date reference set of yeast protein complexes</w:t>
      </w:r>
      <w:r w:rsidR="000B012F" w:rsidRPr="00351FA9">
        <w:rPr>
          <w:rFonts w:cstheme="minorHAnsi"/>
          <w:color w:val="000000"/>
          <w:shd w:val="clear" w:color="auto" w:fill="FFFFFF"/>
        </w:rPr>
        <w:t xml:space="preserve"> for both experimental biologists who work</w:t>
      </w:r>
      <w:r w:rsidR="000B012F" w:rsidRPr="00CE708E">
        <w:rPr>
          <w:rFonts w:cstheme="minorHAnsi"/>
          <w:color w:val="000000"/>
          <w:shd w:val="clear" w:color="auto" w:fill="FFFFFF"/>
        </w:rPr>
        <w:t xml:space="preserve"> on yeast protein complexes and </w:t>
      </w:r>
      <w:r w:rsidR="000B012F" w:rsidRPr="00351FA9">
        <w:rPr>
          <w:rFonts w:cstheme="minorHAnsi"/>
          <w:b/>
          <w:color w:val="000000"/>
          <w:shd w:val="clear" w:color="auto" w:fill="FFFFFF"/>
        </w:rPr>
        <w:t>computational biologists</w:t>
      </w:r>
      <w:r w:rsidR="000B012F" w:rsidRPr="00CE708E">
        <w:rPr>
          <w:rFonts w:cstheme="minorHAnsi"/>
          <w:color w:val="000000"/>
          <w:shd w:val="clear" w:color="auto" w:fill="FFFFFF"/>
        </w:rPr>
        <w:t xml:space="preserve"> who are interested in </w:t>
      </w:r>
      <w:r w:rsidR="000B012F" w:rsidRPr="00A60957">
        <w:rPr>
          <w:rFonts w:cstheme="minorHAnsi"/>
          <w:b/>
          <w:color w:val="000000"/>
          <w:shd w:val="clear" w:color="auto" w:fill="FFFFFF"/>
        </w:rPr>
        <w:t>predicting protein-protein interactions and protein complexes in yeast</w:t>
      </w:r>
      <w:r w:rsidR="000B012F" w:rsidRPr="00CE708E">
        <w:rPr>
          <w:rFonts w:cstheme="minorHAnsi"/>
          <w:color w:val="000000"/>
          <w:shd w:val="clear" w:color="auto" w:fill="FFFFFF"/>
        </w:rPr>
        <w:t>.</w:t>
      </w:r>
    </w:p>
    <w:p w:rsidR="00EF36A3" w:rsidRPr="00CE708E" w:rsidRDefault="00EF36A3" w:rsidP="000B012F">
      <w:pPr>
        <w:tabs>
          <w:tab w:val="left" w:pos="3030"/>
        </w:tabs>
        <w:rPr>
          <w:rFonts w:cstheme="minorHAnsi"/>
          <w:color w:val="000000"/>
          <w:shd w:val="clear" w:color="auto" w:fill="FFFFFF"/>
        </w:rPr>
      </w:pPr>
    </w:p>
    <w:p w:rsidR="00EF36A3" w:rsidRPr="005B2440" w:rsidRDefault="00D62BB2" w:rsidP="000B012F">
      <w:pPr>
        <w:tabs>
          <w:tab w:val="left" w:pos="3030"/>
        </w:tabs>
        <w:rPr>
          <w:rFonts w:cstheme="minorHAnsi"/>
          <w:b/>
        </w:rPr>
      </w:pPr>
      <w:r w:rsidRPr="005B2440">
        <w:rPr>
          <w:rStyle w:val="Heading2Char"/>
          <w:b/>
          <w:color w:val="auto"/>
        </w:rPr>
        <w:t>CORUM</w:t>
      </w:r>
      <w:r w:rsidRPr="005B2440">
        <w:rPr>
          <w:rFonts w:cstheme="minorHAnsi"/>
          <w:b/>
        </w:rPr>
        <w:t xml:space="preserve"> </w:t>
      </w:r>
    </w:p>
    <w:p w:rsidR="000B012F" w:rsidRDefault="00D62BB2" w:rsidP="000B012F">
      <w:pPr>
        <w:tabs>
          <w:tab w:val="left" w:pos="3030"/>
        </w:tabs>
        <w:rPr>
          <w:rFonts w:cstheme="minorHAnsi"/>
        </w:rPr>
      </w:pPr>
      <w:r w:rsidRPr="00CE708E">
        <w:rPr>
          <w:rFonts w:cstheme="minorHAnsi"/>
        </w:rPr>
        <w:t xml:space="preserve">The CORUM database provides a resource of </w:t>
      </w:r>
      <w:r w:rsidRPr="0073614B">
        <w:rPr>
          <w:rFonts w:cstheme="minorHAnsi"/>
          <w:b/>
        </w:rPr>
        <w:t>manually annotated protein complexes</w:t>
      </w:r>
      <w:r w:rsidRPr="00CE708E">
        <w:rPr>
          <w:rFonts w:cstheme="minorHAnsi"/>
        </w:rPr>
        <w:t xml:space="preserve"> from </w:t>
      </w:r>
      <w:r w:rsidRPr="0073614B">
        <w:rPr>
          <w:rFonts w:cstheme="minorHAnsi"/>
          <w:b/>
        </w:rPr>
        <w:t>mammalian</w:t>
      </w:r>
      <w:r w:rsidRPr="00CE708E">
        <w:rPr>
          <w:rFonts w:cstheme="minorHAnsi"/>
        </w:rPr>
        <w:t xml:space="preserve"> </w:t>
      </w:r>
      <w:r w:rsidRPr="0073614B">
        <w:rPr>
          <w:rFonts w:cstheme="minorHAnsi"/>
          <w:b/>
        </w:rPr>
        <w:t>organisms</w:t>
      </w:r>
      <w:r w:rsidRPr="00CE708E">
        <w:rPr>
          <w:rFonts w:cstheme="minorHAnsi"/>
        </w:rPr>
        <w:t xml:space="preserve">. Annotation includes </w:t>
      </w:r>
      <w:r w:rsidRPr="00A60957">
        <w:rPr>
          <w:rFonts w:cstheme="minorHAnsi"/>
          <w:b/>
        </w:rPr>
        <w:t>protein complex function, localization, subunit composition, literature references and more.</w:t>
      </w:r>
      <w:r w:rsidRPr="00CE708E">
        <w:rPr>
          <w:rFonts w:cstheme="minorHAnsi"/>
        </w:rPr>
        <w:t xml:space="preserve"> All information is obtained from individual experiments published in scientific articles, data from high-throughput experiments is excluded.</w:t>
      </w:r>
    </w:p>
    <w:p w:rsidR="00EF36A3" w:rsidRPr="00CE708E" w:rsidRDefault="00EF36A3" w:rsidP="000B012F">
      <w:pPr>
        <w:tabs>
          <w:tab w:val="left" w:pos="3030"/>
        </w:tabs>
        <w:rPr>
          <w:rFonts w:cstheme="minorHAnsi"/>
        </w:rPr>
      </w:pPr>
    </w:p>
    <w:p w:rsidR="00EA76BA" w:rsidRPr="005B2440" w:rsidRDefault="00087F2F" w:rsidP="00141E77">
      <w:pPr>
        <w:pStyle w:val="Heading2"/>
        <w:rPr>
          <w:b/>
          <w:color w:val="auto"/>
        </w:rPr>
      </w:pPr>
      <w:r w:rsidRPr="005B2440">
        <w:rPr>
          <w:b/>
          <w:color w:val="auto"/>
        </w:rPr>
        <w:t>Potential Candidate</w:t>
      </w:r>
      <w:r w:rsidR="00EF36A3" w:rsidRPr="005B2440">
        <w:rPr>
          <w:b/>
          <w:color w:val="auto"/>
        </w:rPr>
        <w:t xml:space="preserve"> Databases </w:t>
      </w:r>
      <w:r w:rsidR="004269F4" w:rsidRPr="005B2440">
        <w:rPr>
          <w:b/>
          <w:color w:val="auto"/>
        </w:rPr>
        <w:t>for Protein-Protein Interaction Data</w:t>
      </w:r>
    </w:p>
    <w:p w:rsidR="00141E77" w:rsidRPr="00141E77" w:rsidRDefault="00141E77" w:rsidP="00141E77"/>
    <w:p w:rsidR="00AD76C0" w:rsidRDefault="00087F2F" w:rsidP="00AD76C0">
      <w:pPr>
        <w:pStyle w:val="ListParagraph"/>
        <w:numPr>
          <w:ilvl w:val="0"/>
          <w:numId w:val="1"/>
        </w:numPr>
        <w:spacing w:after="0"/>
      </w:pPr>
      <w:proofErr w:type="spellStart"/>
      <w:r w:rsidRPr="00455B14">
        <w:rPr>
          <w:b/>
        </w:rPr>
        <w:t>BioGRID</w:t>
      </w:r>
      <w:proofErr w:type="spellEnd"/>
      <w:r w:rsidR="004269F4">
        <w:t xml:space="preserve"> – mentioned in the tutor meeting</w:t>
      </w:r>
      <w:r w:rsidR="005D56C8">
        <w:t xml:space="preserve"> and very popularly used database</w:t>
      </w:r>
      <w:r w:rsidR="004269F4">
        <w:t>.</w:t>
      </w:r>
      <w:r w:rsidR="001F69DC">
        <w:t xml:space="preserve"> </w:t>
      </w:r>
      <w:r w:rsidR="001F69DC" w:rsidRPr="00D34CD8">
        <w:rPr>
          <w:b/>
        </w:rPr>
        <w:t>Mo</w:t>
      </w:r>
      <w:r w:rsidR="001F69DC">
        <w:t xml:space="preserve"> already downloaded </w:t>
      </w:r>
      <w:r w:rsidR="001F69DC" w:rsidRPr="00D34CD8">
        <w:rPr>
          <w:b/>
        </w:rPr>
        <w:t>ALL</w:t>
      </w:r>
      <w:r w:rsidR="001F69DC">
        <w:t xml:space="preserve"> </w:t>
      </w:r>
      <w:r w:rsidR="001F69DC" w:rsidRPr="00D34CD8">
        <w:rPr>
          <w:b/>
        </w:rPr>
        <w:t>human interaction</w:t>
      </w:r>
      <w:r w:rsidR="001F69DC">
        <w:t xml:space="preserve"> and </w:t>
      </w:r>
      <w:r w:rsidR="001F69DC" w:rsidRPr="00D34CD8">
        <w:rPr>
          <w:b/>
        </w:rPr>
        <w:t xml:space="preserve">yeast interaction data (RAW) from </w:t>
      </w:r>
      <w:proofErr w:type="spellStart"/>
      <w:r w:rsidR="001F69DC" w:rsidRPr="00D34CD8">
        <w:rPr>
          <w:b/>
        </w:rPr>
        <w:t>BioGRID</w:t>
      </w:r>
      <w:proofErr w:type="spellEnd"/>
      <w:r w:rsidR="003B72C6">
        <w:rPr>
          <w:b/>
        </w:rPr>
        <w:t xml:space="preserve">. </w:t>
      </w:r>
      <w:r w:rsidR="000A1C53">
        <w:rPr>
          <w:b/>
        </w:rPr>
        <w:br/>
      </w:r>
      <w:r w:rsidR="008C5815">
        <w:rPr>
          <w:b/>
        </w:rPr>
        <w:t>This might</w:t>
      </w:r>
      <w:r w:rsidR="00CB38B5">
        <w:rPr>
          <w:b/>
        </w:rPr>
        <w:t xml:space="preserve"> </w:t>
      </w:r>
      <w:r w:rsidR="008C5815">
        <w:rPr>
          <w:b/>
        </w:rPr>
        <w:t xml:space="preserve">not </w:t>
      </w:r>
      <w:r w:rsidR="00C2460C">
        <w:rPr>
          <w:b/>
        </w:rPr>
        <w:t xml:space="preserve">be </w:t>
      </w:r>
      <w:r w:rsidR="00CB38B5">
        <w:rPr>
          <w:b/>
        </w:rPr>
        <w:t>the</w:t>
      </w:r>
      <w:r w:rsidR="00C2460C">
        <w:rPr>
          <w:b/>
        </w:rPr>
        <w:t xml:space="preserve"> specific</w:t>
      </w:r>
      <w:r w:rsidR="00CB38B5">
        <w:rPr>
          <w:b/>
        </w:rPr>
        <w:t xml:space="preserve"> subset</w:t>
      </w:r>
      <w:r w:rsidR="008C5815">
        <w:rPr>
          <w:b/>
        </w:rPr>
        <w:t xml:space="preserve"> of CYC2008/CORUM list of complexes we were </w:t>
      </w:r>
      <w:r w:rsidR="00CB38B5">
        <w:rPr>
          <w:b/>
        </w:rPr>
        <w:t>expected to operate with.</w:t>
      </w:r>
    </w:p>
    <w:p w:rsidR="00AD76C0" w:rsidRDefault="00AD76C0" w:rsidP="00AD76C0">
      <w:pPr>
        <w:pStyle w:val="ListParagraph"/>
        <w:spacing w:after="0"/>
      </w:pPr>
    </w:p>
    <w:p w:rsidR="00AD76C0" w:rsidRDefault="00087F2F" w:rsidP="00AD76C0">
      <w:pPr>
        <w:pStyle w:val="ListParagraph"/>
        <w:numPr>
          <w:ilvl w:val="0"/>
          <w:numId w:val="1"/>
        </w:numPr>
        <w:spacing w:after="0"/>
      </w:pPr>
      <w:r w:rsidRPr="00455B14">
        <w:rPr>
          <w:b/>
        </w:rPr>
        <w:t>STRING</w:t>
      </w:r>
      <w:r w:rsidR="004269F4">
        <w:t xml:space="preserve"> </w:t>
      </w:r>
      <w:r w:rsidR="00217B7B">
        <w:t>–</w:t>
      </w:r>
      <w:r w:rsidR="004269F4">
        <w:t xml:space="preserve"> </w:t>
      </w:r>
      <w:r w:rsidR="00217B7B">
        <w:t>Another very popular protein interaction network database used by researchers.</w:t>
      </w:r>
    </w:p>
    <w:p w:rsidR="00AD76C0" w:rsidRDefault="00AD76C0" w:rsidP="00AD76C0">
      <w:pPr>
        <w:pStyle w:val="ListParagraph"/>
        <w:spacing w:after="0"/>
      </w:pPr>
    </w:p>
    <w:p w:rsidR="00087F2F" w:rsidRPr="00AD76C0" w:rsidRDefault="00087F2F" w:rsidP="00AD76C0">
      <w:pPr>
        <w:pStyle w:val="ListParagraph"/>
        <w:numPr>
          <w:ilvl w:val="0"/>
          <w:numId w:val="1"/>
        </w:numPr>
        <w:spacing w:after="0"/>
      </w:pPr>
      <w:r w:rsidRPr="00455B14">
        <w:rPr>
          <w:b/>
        </w:rPr>
        <w:t>MIPS</w:t>
      </w:r>
      <w:r w:rsidR="00D52A33">
        <w:t xml:space="preserve"> </w:t>
      </w:r>
      <w:r w:rsidR="00897E0E">
        <w:t>–</w:t>
      </w:r>
      <w:r w:rsidR="00427917">
        <w:t xml:space="preserve"> “</w:t>
      </w:r>
      <w:r w:rsidR="00427917" w:rsidRPr="00427917">
        <w:t xml:space="preserve">In deriving such networks for the </w:t>
      </w:r>
      <w:r w:rsidR="00427917" w:rsidRPr="00CE708E">
        <w:rPr>
          <w:b/>
        </w:rPr>
        <w:t>yeast Saccharomyces cerevisiae</w:t>
      </w:r>
      <w:r w:rsidR="00427917" w:rsidRPr="00427917">
        <w:t xml:space="preserve"> the most widely used ‘</w:t>
      </w:r>
      <w:r w:rsidR="00427917" w:rsidRPr="00D91539">
        <w:rPr>
          <w:b/>
        </w:rPr>
        <w:t>gold standard’</w:t>
      </w:r>
      <w:r w:rsidR="00427917" w:rsidRPr="00427917">
        <w:t xml:space="preserve"> </w:t>
      </w:r>
      <w:r w:rsidR="00427917" w:rsidRPr="00D91539">
        <w:rPr>
          <w:b/>
        </w:rPr>
        <w:t>dataset</w:t>
      </w:r>
      <w:r w:rsidR="00427917" w:rsidRPr="00427917">
        <w:t xml:space="preserve"> has been the manually curated protein complexes catalogued in the </w:t>
      </w:r>
      <w:r w:rsidR="00427917" w:rsidRPr="00D91539">
        <w:rPr>
          <w:b/>
        </w:rPr>
        <w:t xml:space="preserve">Munich Information </w:t>
      </w:r>
      <w:proofErr w:type="spellStart"/>
      <w:r w:rsidR="00427917" w:rsidRPr="00D91539">
        <w:rPr>
          <w:b/>
        </w:rPr>
        <w:t>Center</w:t>
      </w:r>
      <w:proofErr w:type="spellEnd"/>
      <w:r w:rsidR="00427917" w:rsidRPr="00D91539">
        <w:rPr>
          <w:b/>
        </w:rPr>
        <w:t xml:space="preserve"> for Protein Sequences (MIPS) database.</w:t>
      </w:r>
      <w:r w:rsidR="00427917">
        <w:t>” [2]</w:t>
      </w:r>
      <w:r w:rsidR="007D2592">
        <w:t xml:space="preserve"> </w:t>
      </w:r>
      <w:r w:rsidR="009A7F27" w:rsidRPr="00101A88">
        <w:rPr>
          <w:b/>
        </w:rPr>
        <w:t>CYC2008 list of complexes were downloaded from a MIPS database.</w:t>
      </w:r>
    </w:p>
    <w:p w:rsidR="00AD76C0" w:rsidRDefault="00AD76C0" w:rsidP="00AD76C0">
      <w:pPr>
        <w:pStyle w:val="ListParagraph"/>
        <w:spacing w:after="0"/>
      </w:pPr>
    </w:p>
    <w:p w:rsidR="00087F2F" w:rsidRDefault="00897E0E" w:rsidP="00AD76C0">
      <w:pPr>
        <w:pStyle w:val="ListParagraph"/>
        <w:numPr>
          <w:ilvl w:val="0"/>
          <w:numId w:val="1"/>
        </w:numPr>
        <w:spacing w:after="0"/>
      </w:pPr>
      <w:r w:rsidRPr="00455B14">
        <w:rPr>
          <w:b/>
        </w:rPr>
        <w:t>E2D</w:t>
      </w:r>
      <w:r w:rsidR="0095624E">
        <w:rPr>
          <w:b/>
        </w:rPr>
        <w:t xml:space="preserve"> (I believe this is the name)</w:t>
      </w:r>
      <w:r>
        <w:t xml:space="preserve"> </w:t>
      </w:r>
      <w:r w:rsidR="00865E22">
        <w:t xml:space="preserve">– Large amount of </w:t>
      </w:r>
      <w:r w:rsidR="00865E22" w:rsidRPr="00B118DF">
        <w:rPr>
          <w:b/>
        </w:rPr>
        <w:t>annotated proteins</w:t>
      </w:r>
      <w:r w:rsidR="00865E22">
        <w:t xml:space="preserve"> here are from </w:t>
      </w:r>
      <w:r w:rsidR="00865E22" w:rsidRPr="00B118DF">
        <w:rPr>
          <w:b/>
        </w:rPr>
        <w:t>prediction methods</w:t>
      </w:r>
      <w:r w:rsidR="00865E22">
        <w:t xml:space="preserve"> so making predictions based on other prediction is </w:t>
      </w:r>
      <w:r w:rsidR="00865E22" w:rsidRPr="00E200A4">
        <w:rPr>
          <w:b/>
        </w:rPr>
        <w:t>not a very wise strategy</w:t>
      </w:r>
      <w:r w:rsidR="00865E22">
        <w:t>.</w:t>
      </w:r>
      <w:r w:rsidR="00C339E7">
        <w:t xml:space="preserve"> Not recommended to use this database.</w:t>
      </w:r>
    </w:p>
    <w:p w:rsidR="00E133CE" w:rsidRDefault="00E133CE" w:rsidP="00087F2F"/>
    <w:p w:rsidR="00AD76C0" w:rsidRPr="003F703D" w:rsidRDefault="00513DC3" w:rsidP="00087F2F">
      <w:r w:rsidRPr="002973F3">
        <w:rPr>
          <w:rStyle w:val="Heading2Char"/>
          <w:b/>
          <w:color w:val="auto"/>
        </w:rPr>
        <w:t>Downloads</w:t>
      </w:r>
    </w:p>
    <w:p w:rsidR="00513DC3" w:rsidRDefault="00513DC3" w:rsidP="00087F2F">
      <w:r>
        <w:t xml:space="preserve">Downloaded the list of </w:t>
      </w:r>
      <w:r w:rsidRPr="00F059FF">
        <w:rPr>
          <w:b/>
        </w:rPr>
        <w:t>all complexes</w:t>
      </w:r>
      <w:r>
        <w:t xml:space="preserve"> in </w:t>
      </w:r>
      <w:r w:rsidRPr="00F248CD">
        <w:rPr>
          <w:b/>
        </w:rPr>
        <w:t>CYC 2008</w:t>
      </w:r>
      <w:r>
        <w:t xml:space="preserve"> (</w:t>
      </w:r>
      <w:r w:rsidR="00374B4C" w:rsidRPr="00374B4C">
        <w:t xml:space="preserve">408 heteromeric protein complexes in </w:t>
      </w:r>
      <w:r w:rsidR="00374B4C" w:rsidRPr="00F248CD">
        <w:rPr>
          <w:b/>
        </w:rPr>
        <w:t>S. cerevisiae</w:t>
      </w:r>
      <w:r w:rsidR="00374B4C">
        <w:t xml:space="preserve">) </w:t>
      </w:r>
      <w:r w:rsidR="009E1780">
        <w:t xml:space="preserve">and </w:t>
      </w:r>
      <w:r w:rsidR="009E1780" w:rsidRPr="00F248CD">
        <w:rPr>
          <w:b/>
        </w:rPr>
        <w:t>CORUM</w:t>
      </w:r>
      <w:r w:rsidR="009E1780">
        <w:t xml:space="preserve"> (</w:t>
      </w:r>
      <w:r w:rsidR="00E9119D" w:rsidRPr="00E9119D">
        <w:t>2837 prot</w:t>
      </w:r>
      <w:bookmarkStart w:id="0" w:name="_GoBack"/>
      <w:bookmarkEnd w:id="0"/>
      <w:r w:rsidR="00E9119D" w:rsidRPr="00E9119D">
        <w:t>ein complexes</w:t>
      </w:r>
      <w:r w:rsidR="00E9119D">
        <w:t xml:space="preserve">, 64% </w:t>
      </w:r>
      <w:r w:rsidR="00E9119D" w:rsidRPr="00F248CD">
        <w:rPr>
          <w:b/>
        </w:rPr>
        <w:t>human</w:t>
      </w:r>
      <w:r w:rsidR="00E9119D">
        <w:t>)</w:t>
      </w:r>
      <w:r w:rsidR="00003DED">
        <w:t>.</w:t>
      </w:r>
      <w:r w:rsidR="00F059FF">
        <w:t xml:space="preserve"> </w:t>
      </w:r>
    </w:p>
    <w:p w:rsidR="00E133CE" w:rsidRPr="003F703D" w:rsidRDefault="00E133CE" w:rsidP="00E133CE">
      <w:pPr>
        <w:pStyle w:val="Heading1"/>
        <w:rPr>
          <w:color w:val="auto"/>
        </w:rPr>
      </w:pPr>
      <w:r w:rsidRPr="002973F3">
        <w:rPr>
          <w:b/>
          <w:color w:val="auto"/>
        </w:rPr>
        <w:t>References</w:t>
      </w:r>
    </w:p>
    <w:p w:rsidR="00E133CE" w:rsidRDefault="00E133CE" w:rsidP="00E133CE"/>
    <w:p w:rsidR="00E133CE" w:rsidRDefault="00E133CE" w:rsidP="00E133CE">
      <w:pPr>
        <w:pStyle w:val="ListParagraph"/>
        <w:numPr>
          <w:ilvl w:val="0"/>
          <w:numId w:val="2"/>
        </w:numPr>
        <w:rPr>
          <w:b/>
        </w:rPr>
      </w:pPr>
      <w:hyperlink r:id="rId5" w:history="1">
        <w:r w:rsidRPr="001F14C7">
          <w:rPr>
            <w:rStyle w:val="Hyperlink"/>
          </w:rPr>
          <w:t>http://wodaklab.org/cyc2008/</w:t>
        </w:r>
      </w:hyperlink>
      <w:r>
        <w:t xml:space="preserve"> - </w:t>
      </w:r>
      <w:r w:rsidRPr="00F7476F">
        <w:rPr>
          <w:b/>
        </w:rPr>
        <w:t>CYC2008</w:t>
      </w:r>
      <w:r>
        <w:t xml:space="preserve"> explanation, </w:t>
      </w:r>
      <w:r w:rsidRPr="00F7476F">
        <w:rPr>
          <w:b/>
        </w:rPr>
        <w:t>MIPS</w:t>
      </w:r>
      <w:r>
        <w:t xml:space="preserve"> and collection of 408 heteromeric </w:t>
      </w:r>
      <w:r w:rsidRPr="00E133CE">
        <w:rPr>
          <w:b/>
        </w:rPr>
        <w:t>protein complexes</w:t>
      </w:r>
      <w:r w:rsidR="00462CF8">
        <w:rPr>
          <w:b/>
        </w:rPr>
        <w:t xml:space="preserve"> </w:t>
      </w:r>
      <w:r w:rsidR="00462CF8">
        <w:t xml:space="preserve">where we </w:t>
      </w:r>
      <w:r w:rsidR="00462CF8" w:rsidRPr="00F7476F">
        <w:rPr>
          <w:b/>
        </w:rPr>
        <w:t>downloaded</w:t>
      </w:r>
      <w:r w:rsidR="00462CF8">
        <w:t xml:space="preserve"> from</w:t>
      </w:r>
    </w:p>
    <w:p w:rsidR="00C766E2" w:rsidRDefault="00C766E2" w:rsidP="003F0E6D">
      <w:pPr>
        <w:pStyle w:val="ListParagraph"/>
        <w:numPr>
          <w:ilvl w:val="0"/>
          <w:numId w:val="2"/>
        </w:numPr>
      </w:pPr>
      <w:hyperlink r:id="rId6" w:history="1">
        <w:r w:rsidRPr="001F14C7">
          <w:rPr>
            <w:rStyle w:val="Hyperlink"/>
            <w:b/>
          </w:rPr>
          <w:t>https://academic.oup.com/nar/article/37/3/825/1073031</w:t>
        </w:r>
      </w:hyperlink>
      <w:r>
        <w:rPr>
          <w:b/>
        </w:rPr>
        <w:t xml:space="preserve"> - </w:t>
      </w:r>
      <w:r w:rsidR="00F639A5" w:rsidRPr="00F639A5">
        <w:rPr>
          <w:b/>
        </w:rPr>
        <w:t>CYC 2008 complexes</w:t>
      </w:r>
      <w:r w:rsidR="00F639A5" w:rsidRPr="00F639A5">
        <w:t xml:space="preserve"> in yeast </w:t>
      </w:r>
      <w:r w:rsidR="00F639A5" w:rsidRPr="00F639A5">
        <w:rPr>
          <w:b/>
        </w:rPr>
        <w:t>research paper</w:t>
      </w:r>
      <w:r w:rsidR="00F639A5" w:rsidRPr="00F639A5">
        <w:t xml:space="preserve"> by Yu et al.</w:t>
      </w:r>
      <w:r w:rsidR="003F0E6D">
        <w:t xml:space="preserve"> (</w:t>
      </w:r>
      <w:r w:rsidR="003F0E6D" w:rsidRPr="003F0E6D">
        <w:t xml:space="preserve">Pu, S., Wong, J., Turner, B., Cho, E. and </w:t>
      </w:r>
      <w:proofErr w:type="spellStart"/>
      <w:r w:rsidR="003F0E6D" w:rsidRPr="003F0E6D">
        <w:t>Wodak</w:t>
      </w:r>
      <w:proofErr w:type="spellEnd"/>
      <w:r w:rsidR="003F0E6D" w:rsidRPr="003F0E6D">
        <w:t>, S. (2008). Up-to-date catalogues of yeast protein complexes. Nucleic Acids Research, 37(3), pp.825-831.</w:t>
      </w:r>
      <w:r w:rsidR="003F0E6D">
        <w:t>)</w:t>
      </w:r>
    </w:p>
    <w:p w:rsidR="00B92CBF" w:rsidRDefault="002973F3" w:rsidP="006744DA">
      <w:pPr>
        <w:pStyle w:val="ListParagraph"/>
        <w:numPr>
          <w:ilvl w:val="0"/>
          <w:numId w:val="2"/>
        </w:numPr>
      </w:pPr>
      <w:hyperlink r:id="rId7" w:anchor="v=onepage&amp;q=yeast%20cyc2008%20string&amp;f=false" w:history="1">
        <w:r w:rsidR="00B92CBF" w:rsidRPr="001F14C7">
          <w:rPr>
            <w:rStyle w:val="Hyperlink"/>
          </w:rPr>
          <w:t>https://books.google.co.uk/books?id=tA0mDwAAQBAJ&amp;pg=PA129&amp;lpg=PA129&amp;dq=yeast+cyc2008+string&amp;source=bl&amp;ots=yPgGE4PagL&amp;sig=0_5mmJ3XIIZe4pFRNQKpSOVtuG8&amp;hl=en&amp;sa=X&amp;ved=0ahUKEwiB05bA9-jYAhXhBcAKHZiJAEUQ6AEIOjAE#v=onepage&amp;q=yeast%20cyc2008%20string&amp;f=false</w:t>
        </w:r>
      </w:hyperlink>
      <w:r w:rsidR="00B92CBF">
        <w:t xml:space="preserve"> – </w:t>
      </w:r>
      <w:r w:rsidR="00B92CBF" w:rsidRPr="003740D5">
        <w:rPr>
          <w:b/>
        </w:rPr>
        <w:t>Book</w:t>
      </w:r>
      <w:r w:rsidR="00B92CBF">
        <w:t xml:space="preserve"> on </w:t>
      </w:r>
      <w:r w:rsidR="00B92CBF" w:rsidRPr="003740D5">
        <w:rPr>
          <w:b/>
        </w:rPr>
        <w:t>Computational Prediction of Protein Complexes from Proteins Interaction Networks</w:t>
      </w:r>
      <w:r w:rsidR="00B92CBF">
        <w:t xml:space="preserve">, had sentence on </w:t>
      </w:r>
      <w:r w:rsidR="00B92CBF" w:rsidRPr="003740D5">
        <w:rPr>
          <w:b/>
        </w:rPr>
        <w:t>CORUM in humans and CYC 2008 in yeast.</w:t>
      </w:r>
      <w:r w:rsidR="006744DA">
        <w:t xml:space="preserve"> (</w:t>
      </w:r>
      <w:r w:rsidR="006744DA" w:rsidRPr="006744DA">
        <w:t>Srihari, S., Yong, C. and Wong, L. (</w:t>
      </w:r>
      <w:proofErr w:type="spellStart"/>
      <w:r w:rsidR="006744DA" w:rsidRPr="006744DA">
        <w:t>n.d.</w:t>
      </w:r>
      <w:proofErr w:type="spellEnd"/>
      <w:r w:rsidR="006744DA" w:rsidRPr="006744DA">
        <w:t>). Computational prediction of protein complexes from protein interaction networks.</w:t>
      </w:r>
      <w:r w:rsidR="006744DA">
        <w:t>)</w:t>
      </w:r>
    </w:p>
    <w:p w:rsidR="004E3ACA" w:rsidRDefault="002973F3" w:rsidP="004E3ACA">
      <w:pPr>
        <w:pStyle w:val="ListParagraph"/>
        <w:numPr>
          <w:ilvl w:val="0"/>
          <w:numId w:val="2"/>
        </w:numPr>
      </w:pPr>
      <w:hyperlink r:id="rId8" w:history="1">
        <w:r w:rsidR="004E3ACA" w:rsidRPr="001F14C7">
          <w:rPr>
            <w:rStyle w:val="Hyperlink"/>
          </w:rPr>
          <w:t>http://mips.helmholtz-muenchen.de/corum/</w:t>
        </w:r>
      </w:hyperlink>
      <w:r w:rsidR="004E3ACA">
        <w:t xml:space="preserve"> - CORUM data </w:t>
      </w:r>
      <w:r w:rsidR="00D95594">
        <w:t>from which we downloaded list of all protein complexes</w:t>
      </w:r>
      <w:r w:rsidR="00E215C0">
        <w:t>.</w:t>
      </w:r>
    </w:p>
    <w:p w:rsidR="00FE6D30" w:rsidRPr="00F639A5" w:rsidRDefault="002973F3" w:rsidP="004331EE">
      <w:pPr>
        <w:pStyle w:val="ListParagraph"/>
        <w:numPr>
          <w:ilvl w:val="0"/>
          <w:numId w:val="2"/>
        </w:numPr>
      </w:pPr>
      <w:hyperlink r:id="rId9" w:history="1">
        <w:r w:rsidR="00FE6D30" w:rsidRPr="001F14C7">
          <w:rPr>
            <w:rStyle w:val="Hyperlink"/>
          </w:rPr>
          <w:t>https://www.ncbi.nlm.nih.gov/pmc/articles/PMC2238909/</w:t>
        </w:r>
      </w:hyperlink>
      <w:r w:rsidR="00FE6D30">
        <w:t xml:space="preserve">  </w:t>
      </w:r>
      <w:r w:rsidR="00FE6D30" w:rsidRPr="001E695A">
        <w:rPr>
          <w:b/>
        </w:rPr>
        <w:t>-</w:t>
      </w:r>
      <w:r w:rsidR="00216DD7" w:rsidRPr="001E695A">
        <w:rPr>
          <w:b/>
        </w:rPr>
        <w:t xml:space="preserve"> CORUM: the comprehensive resource of mammalian protein complexes, research paper.</w:t>
      </w:r>
      <w:r w:rsidR="004331EE">
        <w:rPr>
          <w:b/>
        </w:rPr>
        <w:br/>
      </w:r>
      <w:r w:rsidR="004331EE" w:rsidRPr="004331EE">
        <w:t>(</w:t>
      </w:r>
      <w:proofErr w:type="spellStart"/>
      <w:r w:rsidR="004331EE" w:rsidRPr="004331EE">
        <w:t>Ruepp</w:t>
      </w:r>
      <w:proofErr w:type="spellEnd"/>
      <w:r w:rsidR="004331EE" w:rsidRPr="004331EE">
        <w:t xml:space="preserve">, A., </w:t>
      </w:r>
      <w:proofErr w:type="spellStart"/>
      <w:r w:rsidR="004331EE" w:rsidRPr="004331EE">
        <w:t>Waegele</w:t>
      </w:r>
      <w:proofErr w:type="spellEnd"/>
      <w:r w:rsidR="004331EE" w:rsidRPr="004331EE">
        <w:t xml:space="preserve">, B., Lechner, M., </w:t>
      </w:r>
      <w:proofErr w:type="spellStart"/>
      <w:r w:rsidR="004331EE" w:rsidRPr="004331EE">
        <w:t>Brauner</w:t>
      </w:r>
      <w:proofErr w:type="spellEnd"/>
      <w:r w:rsidR="004331EE" w:rsidRPr="004331EE">
        <w:t xml:space="preserve">, B., </w:t>
      </w:r>
      <w:proofErr w:type="spellStart"/>
      <w:r w:rsidR="004331EE" w:rsidRPr="004331EE">
        <w:t>Dunger-Kaltenbach</w:t>
      </w:r>
      <w:proofErr w:type="spellEnd"/>
      <w:r w:rsidR="004331EE" w:rsidRPr="004331EE">
        <w:t xml:space="preserve">, I., </w:t>
      </w:r>
      <w:proofErr w:type="spellStart"/>
      <w:r w:rsidR="004331EE" w:rsidRPr="004331EE">
        <w:t>Fobo</w:t>
      </w:r>
      <w:proofErr w:type="spellEnd"/>
      <w:r w:rsidR="004331EE" w:rsidRPr="004331EE">
        <w:t xml:space="preserve">, G., </w:t>
      </w:r>
      <w:proofErr w:type="spellStart"/>
      <w:r w:rsidR="004331EE" w:rsidRPr="004331EE">
        <w:t>Frishman</w:t>
      </w:r>
      <w:proofErr w:type="spellEnd"/>
      <w:r w:rsidR="004331EE" w:rsidRPr="004331EE">
        <w:t xml:space="preserve">, G., </w:t>
      </w:r>
      <w:proofErr w:type="spellStart"/>
      <w:r w:rsidR="004331EE" w:rsidRPr="004331EE">
        <w:t>Montrone</w:t>
      </w:r>
      <w:proofErr w:type="spellEnd"/>
      <w:r w:rsidR="004331EE" w:rsidRPr="004331EE">
        <w:t xml:space="preserve">, C. and </w:t>
      </w:r>
      <w:proofErr w:type="spellStart"/>
      <w:r w:rsidR="004331EE" w:rsidRPr="004331EE">
        <w:t>Mewes</w:t>
      </w:r>
      <w:proofErr w:type="spellEnd"/>
      <w:r w:rsidR="004331EE" w:rsidRPr="004331EE">
        <w:t xml:space="preserve">, H. (2009). CORUM: the comprehensive resource of mammalian protein complexes—2009. Nucleic Acids Research, 38(suppl_1), </w:t>
      </w:r>
      <w:proofErr w:type="gramStart"/>
      <w:r w:rsidR="004331EE" w:rsidRPr="004331EE">
        <w:t>pp.D</w:t>
      </w:r>
      <w:proofErr w:type="gramEnd"/>
      <w:r w:rsidR="004331EE" w:rsidRPr="004331EE">
        <w:t>497-D501.)</w:t>
      </w:r>
    </w:p>
    <w:sectPr w:rsidR="00FE6D30" w:rsidRPr="00F63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D9A"/>
    <w:multiLevelType w:val="hybridMultilevel"/>
    <w:tmpl w:val="1E38B6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F7404"/>
    <w:multiLevelType w:val="hybridMultilevel"/>
    <w:tmpl w:val="41744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2F"/>
    <w:rsid w:val="00003DED"/>
    <w:rsid w:val="00087F2F"/>
    <w:rsid w:val="000A1C53"/>
    <w:rsid w:val="000A60FB"/>
    <w:rsid w:val="000B012F"/>
    <w:rsid w:val="000D1E90"/>
    <w:rsid w:val="00101A88"/>
    <w:rsid w:val="00141E77"/>
    <w:rsid w:val="00163D12"/>
    <w:rsid w:val="001E695A"/>
    <w:rsid w:val="001F69DC"/>
    <w:rsid w:val="00203CEE"/>
    <w:rsid w:val="00216DD7"/>
    <w:rsid w:val="00217B7B"/>
    <w:rsid w:val="002973F3"/>
    <w:rsid w:val="00351FA9"/>
    <w:rsid w:val="003740D5"/>
    <w:rsid w:val="00374B4C"/>
    <w:rsid w:val="003844E2"/>
    <w:rsid w:val="003B72C6"/>
    <w:rsid w:val="003F0E6D"/>
    <w:rsid w:val="003F703D"/>
    <w:rsid w:val="00413316"/>
    <w:rsid w:val="004269F4"/>
    <w:rsid w:val="00427917"/>
    <w:rsid w:val="004331EE"/>
    <w:rsid w:val="00455B14"/>
    <w:rsid w:val="00462CF8"/>
    <w:rsid w:val="004E3ACA"/>
    <w:rsid w:val="004F65F3"/>
    <w:rsid w:val="00513DC3"/>
    <w:rsid w:val="005B2440"/>
    <w:rsid w:val="005D56C8"/>
    <w:rsid w:val="006744DA"/>
    <w:rsid w:val="006D7D11"/>
    <w:rsid w:val="006F34B2"/>
    <w:rsid w:val="0073614B"/>
    <w:rsid w:val="007D2592"/>
    <w:rsid w:val="00865E22"/>
    <w:rsid w:val="00897E0E"/>
    <w:rsid w:val="008C5815"/>
    <w:rsid w:val="0095624E"/>
    <w:rsid w:val="00973F72"/>
    <w:rsid w:val="009A7F27"/>
    <w:rsid w:val="009E1780"/>
    <w:rsid w:val="00A60957"/>
    <w:rsid w:val="00AC4F82"/>
    <w:rsid w:val="00AD76C0"/>
    <w:rsid w:val="00AE4C98"/>
    <w:rsid w:val="00AE504C"/>
    <w:rsid w:val="00B118DF"/>
    <w:rsid w:val="00B571E4"/>
    <w:rsid w:val="00B92CBF"/>
    <w:rsid w:val="00C2460C"/>
    <w:rsid w:val="00C339E7"/>
    <w:rsid w:val="00C766E2"/>
    <w:rsid w:val="00CB38B5"/>
    <w:rsid w:val="00CE708E"/>
    <w:rsid w:val="00D34CD8"/>
    <w:rsid w:val="00D52A33"/>
    <w:rsid w:val="00D62BB2"/>
    <w:rsid w:val="00D77F01"/>
    <w:rsid w:val="00D91539"/>
    <w:rsid w:val="00D92374"/>
    <w:rsid w:val="00D95594"/>
    <w:rsid w:val="00E133CE"/>
    <w:rsid w:val="00E200A4"/>
    <w:rsid w:val="00E215C0"/>
    <w:rsid w:val="00E65593"/>
    <w:rsid w:val="00E9119D"/>
    <w:rsid w:val="00EA76BA"/>
    <w:rsid w:val="00ED228D"/>
    <w:rsid w:val="00EF36A3"/>
    <w:rsid w:val="00F059FF"/>
    <w:rsid w:val="00F248CD"/>
    <w:rsid w:val="00F639A5"/>
    <w:rsid w:val="00F7476F"/>
    <w:rsid w:val="00FC3A5E"/>
    <w:rsid w:val="00FD4B60"/>
    <w:rsid w:val="00F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E082"/>
  <w15:chartTrackingRefBased/>
  <w15:docId w15:val="{0A32D415-B6D6-4E41-BC9B-11E7F572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7F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3CE"/>
    <w:rPr>
      <w:color w:val="808080"/>
      <w:shd w:val="clear" w:color="auto" w:fill="E6E6E6"/>
    </w:rPr>
  </w:style>
  <w:style w:type="character" w:customStyle="1" w:styleId="cyc">
    <w:name w:val="cyc"/>
    <w:basedOn w:val="DefaultParagraphFont"/>
    <w:rsid w:val="000B012F"/>
  </w:style>
  <w:style w:type="character" w:styleId="FollowedHyperlink">
    <w:name w:val="FollowedHyperlink"/>
    <w:basedOn w:val="DefaultParagraphFont"/>
    <w:uiPriority w:val="99"/>
    <w:semiHidden/>
    <w:unhideWhenUsed/>
    <w:rsid w:val="003F0E6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3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ps.helmholtz-muenchen.de/cor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s.google.co.uk/books?id=tA0mDwAAQBAJ&amp;pg=PA129&amp;lpg=PA129&amp;dq=yeast+cyc2008+string&amp;source=bl&amp;ots=yPgGE4PagL&amp;sig=0_5mmJ3XIIZe4pFRNQKpSOVtuG8&amp;hl=en&amp;sa=X&amp;ved=0ahUKEwiB05bA9-jYAhXhBcAKHZiJAEUQ6AEIOj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nar/article/37/3/825/107303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odaklab.org/cyc200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22389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Shah</dc:creator>
  <cp:keywords/>
  <dc:description/>
  <cp:lastModifiedBy>Shivam Shah</cp:lastModifiedBy>
  <cp:revision>77</cp:revision>
  <dcterms:created xsi:type="dcterms:W3CDTF">2018-01-21T11:11:00Z</dcterms:created>
  <dcterms:modified xsi:type="dcterms:W3CDTF">2018-01-21T12:17:00Z</dcterms:modified>
</cp:coreProperties>
</file>