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Kelompok 2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Design Microservices Architecture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https://myih.telkom.co.id/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Functional Requirement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pengguna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anonim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saya ingin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dapat mengakses myih.telkom.co.id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sehingga saya dapat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melihat konten yang tersedia/ditawarkan oleh indihome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pengguna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anonim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saya ingin dapat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mencari paket internet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sehingga saya dapat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mengetahui harga dan layanan yang didapatkan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anonim, saya ingin dapat melakukan pencarian sehingga saya dapat mengakses langsung mengakses menu yang saya butuhkan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anonim, saya ingin membutuhkan buku panduan sehingga saya dapat menyelesaikan permasalahan perihal indihome sendiri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anonim, saya ingin dapat mengajukan keluhan yang saya alami sehingga saya dapat pencerahan dalam menyelesaikan gangguan yang saya alami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anonim, saya ingin dapat daftar akun baru atau masuk dengan akun yang telah saya daftarkan sebelumnya sehingga saya dapat mengakses fitur lebih lengkap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ada autentikasi ke no.telp saya ketika login sehingga saya dapat memastikan akun saya tidak dapat diakses oleh orang lain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melakukan pembelian paket sehingga saya dapat berlangganan indihome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menambah kecepatan internet paket saya sehingga saya dapat memenuhi kebutuhan kecepatan internet lebih tinggi yang saya butuhkan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menambah kecepatan internet saya dalam kurun waktu tertentu sehingga saya dapat memenuhi kebutuhan kecepatan internet lebih tinggi yang saya butuhkan sementara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memperluas jangkauan wifi sehingga saya dapat mengakses wifi lebih luas lagi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mengakses wifi ketika diluar rumah dengan harga murah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mengembalikan kecepatan internet ketika melebihi FUP sehingga saya dapat menggunakan internet dengan kecepatan seperti sebelum melebihi FUP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mengetahui riwayat pembelian saya sehingga saya memiliki riwayat pembelian yang sudah pernah dilakukan di indihome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pesan perihal paket indihome sehingga saya dapat mengetahui dengan jelas pesan dari indihome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mengganti profil saya sehingga saya dapat memperbarui akun indihome saya jika ada keperluan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mengganti pengaturan untuk akun saya sehingga saya dapat menyesuaikan akun hingga sesuai dengan kemauan saya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45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Sebagai pengguna terdaftar, saya ingin dapat keluar/logout dari akun saya sehingga saya dapat menggunakan akun lain yang saya punya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Non Functional Requirement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Disini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Component Mapping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Disini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Communication Pattern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Disini</w:t>
      </w:r>
    </w:p>
    <w:p w:rsidR="00000000" w:rsidDel="00000000" w:rsidP="00000000" w:rsidRDefault="00000000" w:rsidRPr="00000000" w14:paraId="00000021">
      <w:pPr>
        <w:spacing w:line="360" w:lineRule="auto"/>
        <w:ind w:left="3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Technology Stack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Disini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Design Architecture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Disini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4AD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4A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lhgewHmietDCyssm2KQHDOsjg==">AMUW2mUEe7Rryk5+jSH6cGTgb+prWpESglqFESNJXceM1iuf+QoSxsHJLTrEVn6ZPVFqqNk/lKeVYj8NDp3np9ulSsuPe3xxbyLaPZWCNszzKc5iDky+RNGf3GLRc/N5+syXDnuHkWfq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2022-06-19T16:21:00Z</dcterms:created>
  <dc:creator>RIFKY LOVANTO</dc:creator>
</cp:coreProperties>
</file>