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5B063" w14:textId="35A6B83C" w:rsidR="00EA7077" w:rsidRPr="00EA7077" w:rsidRDefault="00EA7077" w:rsidP="00EA7077">
      <w:pPr>
        <w:jc w:val="center"/>
        <w:rPr>
          <w:b/>
          <w:bCs/>
        </w:rPr>
      </w:pPr>
      <w:r w:rsidRPr="00EA7077">
        <w:rPr>
          <w:b/>
          <w:bCs/>
          <w:sz w:val="72"/>
          <w:szCs w:val="72"/>
        </w:rPr>
        <w:t xml:space="preserve">Module 9: </w:t>
      </w:r>
      <w:r w:rsidRPr="00EA7077">
        <w:rPr>
          <w:b/>
          <w:bCs/>
          <w:sz w:val="72"/>
          <w:szCs w:val="72"/>
        </w:rPr>
        <w:t>Networking</w:t>
      </w:r>
    </w:p>
    <w:p w14:paraId="324ECEF2" w14:textId="77777777" w:rsidR="00EA7077" w:rsidRDefault="00EA7077" w:rsidP="00EA7077">
      <w:pPr>
        <w:rPr>
          <w:b/>
          <w:bCs/>
        </w:rPr>
      </w:pPr>
    </w:p>
    <w:p w14:paraId="339C8D86" w14:textId="0AC13D06" w:rsidR="00EA7077" w:rsidRPr="00EA7077" w:rsidRDefault="00EA7077" w:rsidP="00EA7077">
      <w:p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8. Host A and Host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</w:t>
      </w:r>
    </w:p>
    <w:p w14:paraId="17EE1311" w14:textId="77777777" w:rsidR="00EA7077" w:rsidRPr="00EA7077" w:rsidRDefault="00EA7077" w:rsidP="00EA7077">
      <w:pPr>
        <w:numPr>
          <w:ilvl w:val="0"/>
          <w:numId w:val="1"/>
        </w:num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Answer</w:t>
      </w:r>
      <w:r w:rsidRPr="00EA7077">
        <w:rPr>
          <w:sz w:val="32"/>
          <w:szCs w:val="32"/>
        </w:rPr>
        <w:t xml:space="preserve">: </w:t>
      </w:r>
      <w:r w:rsidRPr="00EA7077">
        <w:rPr>
          <w:b/>
          <w:bCs/>
          <w:sz w:val="32"/>
          <w:szCs w:val="32"/>
        </w:rPr>
        <w:t>D. Analysis of the impact of ACLs on the packets that would flow from Host A to B</w:t>
      </w:r>
    </w:p>
    <w:p w14:paraId="235E2E4C" w14:textId="77777777" w:rsidR="00EA7077" w:rsidRPr="00EA7077" w:rsidRDefault="00EA7077" w:rsidP="00EA7077">
      <w:pPr>
        <w:numPr>
          <w:ilvl w:val="0"/>
          <w:numId w:val="1"/>
        </w:numPr>
        <w:jc w:val="both"/>
        <w:rPr>
          <w:sz w:val="32"/>
          <w:szCs w:val="32"/>
        </w:rPr>
      </w:pPr>
      <w:r w:rsidRPr="00EA7077">
        <w:rPr>
          <w:sz w:val="32"/>
          <w:szCs w:val="32"/>
        </w:rPr>
        <w:t xml:space="preserve">Explanation: The </w:t>
      </w:r>
      <w:r w:rsidRPr="00EA7077">
        <w:rPr>
          <w:b/>
          <w:bCs/>
          <w:sz w:val="32"/>
          <w:szCs w:val="32"/>
        </w:rPr>
        <w:t>ACL Analysis</w:t>
      </w:r>
      <w:r w:rsidRPr="00EA7077">
        <w:rPr>
          <w:sz w:val="32"/>
          <w:szCs w:val="32"/>
        </w:rPr>
        <w:t xml:space="preserve"> or </w:t>
      </w:r>
      <w:r w:rsidRPr="00EA7077">
        <w:rPr>
          <w:b/>
          <w:bCs/>
          <w:sz w:val="32"/>
          <w:szCs w:val="32"/>
        </w:rPr>
        <w:t>ACL Trace</w:t>
      </w:r>
      <w:r w:rsidRPr="00EA7077">
        <w:rPr>
          <w:sz w:val="32"/>
          <w:szCs w:val="32"/>
        </w:rPr>
        <w:t xml:space="preserve"> tool in APIC-EM specifically analyzes how Access Control Lists (ACLs) impact the flow of packets between Host A and Host B. It shows how ACLs might permit or deny traffic along the path.</w:t>
      </w:r>
    </w:p>
    <w:p w14:paraId="6F22D925" w14:textId="77777777" w:rsidR="00EA7077" w:rsidRPr="00EA7077" w:rsidRDefault="00EA7077" w:rsidP="00EA7077">
      <w:pPr>
        <w:jc w:val="both"/>
        <w:rPr>
          <w:sz w:val="32"/>
          <w:szCs w:val="32"/>
        </w:rPr>
      </w:pPr>
      <w:r w:rsidRPr="00EA7077">
        <w:rPr>
          <w:sz w:val="32"/>
          <w:szCs w:val="32"/>
        </w:rPr>
        <w:pict w14:anchorId="2BD3C5CB">
          <v:rect id="_x0000_i1055" style="width:0;height:1.5pt" o:hralign="center" o:hrstd="t" o:hr="t" fillcolor="#a0a0a0" stroked="f"/>
        </w:pict>
      </w:r>
    </w:p>
    <w:p w14:paraId="26F161D8" w14:textId="77777777" w:rsidR="00EA7077" w:rsidRPr="00EA7077" w:rsidRDefault="00EA7077" w:rsidP="00EA7077">
      <w:p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9. Which IPv6 address is the equivalent of the IPv4 interface loopback address 127.0.0.1?</w:t>
      </w:r>
    </w:p>
    <w:p w14:paraId="1543699F" w14:textId="77777777" w:rsidR="00EA7077" w:rsidRPr="00EA7077" w:rsidRDefault="00EA7077" w:rsidP="00EA7077">
      <w:pPr>
        <w:numPr>
          <w:ilvl w:val="0"/>
          <w:numId w:val="2"/>
        </w:num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Answer</w:t>
      </w:r>
      <w:r w:rsidRPr="00EA7077">
        <w:rPr>
          <w:sz w:val="32"/>
          <w:szCs w:val="32"/>
        </w:rPr>
        <w:t xml:space="preserve">: </w:t>
      </w:r>
      <w:proofErr w:type="gramStart"/>
      <w:r w:rsidRPr="00EA7077">
        <w:rPr>
          <w:b/>
          <w:bCs/>
          <w:sz w:val="32"/>
          <w:szCs w:val="32"/>
        </w:rPr>
        <w:t>A. :</w:t>
      </w:r>
      <w:proofErr w:type="gramEnd"/>
      <w:r w:rsidRPr="00EA7077">
        <w:rPr>
          <w:b/>
          <w:bCs/>
          <w:sz w:val="32"/>
          <w:szCs w:val="32"/>
        </w:rPr>
        <w:t>:1</w:t>
      </w:r>
    </w:p>
    <w:p w14:paraId="5637BD8B" w14:textId="77777777" w:rsidR="00EA7077" w:rsidRPr="00EA7077" w:rsidRDefault="00EA7077" w:rsidP="00EA7077">
      <w:pPr>
        <w:numPr>
          <w:ilvl w:val="0"/>
          <w:numId w:val="2"/>
        </w:numPr>
        <w:jc w:val="both"/>
        <w:rPr>
          <w:sz w:val="32"/>
          <w:szCs w:val="32"/>
        </w:rPr>
      </w:pPr>
      <w:r w:rsidRPr="00EA7077">
        <w:rPr>
          <w:sz w:val="32"/>
          <w:szCs w:val="32"/>
        </w:rPr>
        <w:t xml:space="preserve">Explanation: The IPv6 equivalent of the IPv4 loopback address 127.0.0.1 </w:t>
      </w:r>
      <w:proofErr w:type="gramStart"/>
      <w:r w:rsidRPr="00EA7077">
        <w:rPr>
          <w:sz w:val="32"/>
          <w:szCs w:val="32"/>
        </w:rPr>
        <w:t>is :</w:t>
      </w:r>
      <w:proofErr w:type="gramEnd"/>
      <w:r w:rsidRPr="00EA7077">
        <w:rPr>
          <w:sz w:val="32"/>
          <w:szCs w:val="32"/>
        </w:rPr>
        <w:t>:1. This is the reserved address for loopback in IPv6.</w:t>
      </w:r>
    </w:p>
    <w:p w14:paraId="336F73F5" w14:textId="77777777" w:rsidR="00EA7077" w:rsidRPr="00EA7077" w:rsidRDefault="00EA7077" w:rsidP="00EA7077">
      <w:pPr>
        <w:jc w:val="both"/>
        <w:rPr>
          <w:sz w:val="32"/>
          <w:szCs w:val="32"/>
        </w:rPr>
      </w:pPr>
      <w:r w:rsidRPr="00EA7077">
        <w:rPr>
          <w:sz w:val="32"/>
          <w:szCs w:val="32"/>
        </w:rPr>
        <w:pict w14:anchorId="7657CC78">
          <v:rect id="_x0000_i1056" style="width:0;height:1.5pt" o:hralign="center" o:hrstd="t" o:hr="t" fillcolor="#a0a0a0" stroked="f"/>
        </w:pict>
      </w:r>
    </w:p>
    <w:p w14:paraId="55C05E83" w14:textId="77777777" w:rsidR="00EA7077" w:rsidRPr="00EA7077" w:rsidRDefault="00EA7077" w:rsidP="00EA7077">
      <w:p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10. Which command is used to apply an ACL to an interface?</w:t>
      </w:r>
    </w:p>
    <w:p w14:paraId="4FF69FA1" w14:textId="77777777" w:rsidR="00EA7077" w:rsidRPr="00EA7077" w:rsidRDefault="00EA7077" w:rsidP="00EA7077">
      <w:pPr>
        <w:numPr>
          <w:ilvl w:val="0"/>
          <w:numId w:val="3"/>
        </w:num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Answer</w:t>
      </w:r>
      <w:r w:rsidRPr="00EA7077">
        <w:rPr>
          <w:sz w:val="32"/>
          <w:szCs w:val="32"/>
        </w:rPr>
        <w:t xml:space="preserve">: </w:t>
      </w:r>
      <w:r w:rsidRPr="00EA7077">
        <w:rPr>
          <w:b/>
          <w:bCs/>
          <w:sz w:val="32"/>
          <w:szCs w:val="32"/>
        </w:rPr>
        <w:t xml:space="preserve">B. </w:t>
      </w:r>
      <w:proofErr w:type="spellStart"/>
      <w:r w:rsidRPr="00EA7077">
        <w:rPr>
          <w:b/>
          <w:bCs/>
          <w:sz w:val="32"/>
          <w:szCs w:val="32"/>
        </w:rPr>
        <w:t>ip</w:t>
      </w:r>
      <w:proofErr w:type="spellEnd"/>
      <w:r w:rsidRPr="00EA7077">
        <w:rPr>
          <w:b/>
          <w:bCs/>
          <w:sz w:val="32"/>
          <w:szCs w:val="32"/>
        </w:rPr>
        <w:t xml:space="preserve"> access-group</w:t>
      </w:r>
    </w:p>
    <w:p w14:paraId="4356CDBD" w14:textId="77777777" w:rsidR="00EA7077" w:rsidRPr="00EA7077" w:rsidRDefault="00EA7077" w:rsidP="00EA7077">
      <w:pPr>
        <w:numPr>
          <w:ilvl w:val="0"/>
          <w:numId w:val="3"/>
        </w:numPr>
        <w:jc w:val="both"/>
        <w:rPr>
          <w:sz w:val="32"/>
          <w:szCs w:val="32"/>
        </w:rPr>
      </w:pPr>
      <w:r w:rsidRPr="00EA7077">
        <w:rPr>
          <w:sz w:val="32"/>
          <w:szCs w:val="32"/>
        </w:rPr>
        <w:lastRenderedPageBreak/>
        <w:t xml:space="preserve">Explanation: The </w:t>
      </w:r>
      <w:proofErr w:type="spellStart"/>
      <w:r w:rsidRPr="00EA7077">
        <w:rPr>
          <w:sz w:val="32"/>
          <w:szCs w:val="32"/>
        </w:rPr>
        <w:t>ip</w:t>
      </w:r>
      <w:proofErr w:type="spellEnd"/>
      <w:r w:rsidRPr="00EA7077">
        <w:rPr>
          <w:sz w:val="32"/>
          <w:szCs w:val="32"/>
        </w:rPr>
        <w:t xml:space="preserve"> access-group command is used in </w:t>
      </w:r>
      <w:r w:rsidRPr="00EA7077">
        <w:rPr>
          <w:b/>
          <w:bCs/>
          <w:sz w:val="32"/>
          <w:szCs w:val="32"/>
        </w:rPr>
        <w:t>interface configuration mode</w:t>
      </w:r>
      <w:r w:rsidRPr="00EA7077">
        <w:rPr>
          <w:sz w:val="32"/>
          <w:szCs w:val="32"/>
        </w:rPr>
        <w:t xml:space="preserve"> to apply an Access Control List (ACL) to a specific interface in Cisco devices.</w:t>
      </w:r>
    </w:p>
    <w:p w14:paraId="741F94DD" w14:textId="77777777" w:rsidR="00EA7077" w:rsidRPr="00EA7077" w:rsidRDefault="00EA7077" w:rsidP="00EA7077">
      <w:pPr>
        <w:jc w:val="both"/>
        <w:rPr>
          <w:sz w:val="32"/>
          <w:szCs w:val="32"/>
        </w:rPr>
      </w:pPr>
      <w:r w:rsidRPr="00EA7077">
        <w:rPr>
          <w:sz w:val="32"/>
          <w:szCs w:val="32"/>
        </w:rPr>
        <w:pict w14:anchorId="214BFBA0">
          <v:rect id="_x0000_i1057" style="width:0;height:1.5pt" o:hralign="center" o:hrstd="t" o:hr="t" fillcolor="#a0a0a0" stroked="f"/>
        </w:pict>
      </w:r>
    </w:p>
    <w:p w14:paraId="7A9ECDE1" w14:textId="77777777" w:rsidR="00EA7077" w:rsidRPr="00EA7077" w:rsidRDefault="00EA7077" w:rsidP="00EA7077">
      <w:p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11. Which command and mode will successfully configure a hostname of R1 on a Cisco IOS router?</w:t>
      </w:r>
    </w:p>
    <w:p w14:paraId="394D2AA6" w14:textId="77777777" w:rsidR="00EA7077" w:rsidRPr="00EA7077" w:rsidRDefault="00EA7077" w:rsidP="00EA7077">
      <w:pPr>
        <w:numPr>
          <w:ilvl w:val="0"/>
          <w:numId w:val="4"/>
        </w:num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Answer</w:t>
      </w:r>
      <w:r w:rsidRPr="00EA7077">
        <w:rPr>
          <w:sz w:val="32"/>
          <w:szCs w:val="32"/>
        </w:rPr>
        <w:t xml:space="preserve">: </w:t>
      </w:r>
      <w:r w:rsidRPr="00EA7077">
        <w:rPr>
          <w:b/>
          <w:bCs/>
          <w:sz w:val="32"/>
          <w:szCs w:val="32"/>
        </w:rPr>
        <w:t>C. Router(config)#hostname R1</w:t>
      </w:r>
    </w:p>
    <w:p w14:paraId="6069EA29" w14:textId="77777777" w:rsidR="00EA7077" w:rsidRPr="00EA7077" w:rsidRDefault="00EA7077" w:rsidP="00EA7077">
      <w:pPr>
        <w:numPr>
          <w:ilvl w:val="0"/>
          <w:numId w:val="4"/>
        </w:numPr>
        <w:jc w:val="both"/>
        <w:rPr>
          <w:sz w:val="32"/>
          <w:szCs w:val="32"/>
        </w:rPr>
      </w:pPr>
      <w:r w:rsidRPr="00EA7077">
        <w:rPr>
          <w:sz w:val="32"/>
          <w:szCs w:val="32"/>
        </w:rPr>
        <w:t xml:space="preserve">Explanation: To configure a hostname on a Cisco router, the hostname command is used in </w:t>
      </w:r>
      <w:r w:rsidRPr="00EA7077">
        <w:rPr>
          <w:b/>
          <w:bCs/>
          <w:sz w:val="32"/>
          <w:szCs w:val="32"/>
        </w:rPr>
        <w:t>global configuration mode</w:t>
      </w:r>
      <w:r w:rsidRPr="00EA7077">
        <w:rPr>
          <w:sz w:val="32"/>
          <w:szCs w:val="32"/>
        </w:rPr>
        <w:t>. The correct syntax is hostname R1.</w:t>
      </w:r>
    </w:p>
    <w:p w14:paraId="5A490826" w14:textId="77777777" w:rsidR="00EA7077" w:rsidRPr="00EA7077" w:rsidRDefault="00EA7077" w:rsidP="00EA7077">
      <w:pPr>
        <w:jc w:val="both"/>
        <w:rPr>
          <w:sz w:val="32"/>
          <w:szCs w:val="32"/>
        </w:rPr>
      </w:pPr>
      <w:r w:rsidRPr="00EA7077">
        <w:rPr>
          <w:sz w:val="32"/>
          <w:szCs w:val="32"/>
        </w:rPr>
        <w:pict w14:anchorId="7B00EF7B">
          <v:rect id="_x0000_i1058" style="width:0;height:1.5pt" o:hralign="center" o:hrstd="t" o:hr="t" fillcolor="#a0a0a0" stroked="f"/>
        </w:pict>
      </w:r>
    </w:p>
    <w:p w14:paraId="3ECA912A" w14:textId="77777777" w:rsidR="00EA7077" w:rsidRPr="00EA7077" w:rsidRDefault="00EA7077" w:rsidP="00EA7077">
      <w:p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12. Which of the following reserved IPv4 addresses has binary 0s in all of the host bit positions?</w:t>
      </w:r>
    </w:p>
    <w:p w14:paraId="7C2FDFA8" w14:textId="77777777" w:rsidR="00EA7077" w:rsidRPr="00EA7077" w:rsidRDefault="00EA7077" w:rsidP="00EA7077">
      <w:pPr>
        <w:numPr>
          <w:ilvl w:val="0"/>
          <w:numId w:val="5"/>
        </w:numPr>
        <w:jc w:val="both"/>
        <w:rPr>
          <w:sz w:val="32"/>
          <w:szCs w:val="32"/>
        </w:rPr>
      </w:pPr>
      <w:r w:rsidRPr="00EA7077">
        <w:rPr>
          <w:b/>
          <w:bCs/>
          <w:sz w:val="32"/>
          <w:szCs w:val="32"/>
        </w:rPr>
        <w:t>Answer</w:t>
      </w:r>
      <w:r w:rsidRPr="00EA7077">
        <w:rPr>
          <w:sz w:val="32"/>
          <w:szCs w:val="32"/>
        </w:rPr>
        <w:t xml:space="preserve">: </w:t>
      </w:r>
      <w:r w:rsidRPr="00EA7077">
        <w:rPr>
          <w:b/>
          <w:bCs/>
          <w:sz w:val="32"/>
          <w:szCs w:val="32"/>
        </w:rPr>
        <w:t>D. Network address</w:t>
      </w:r>
    </w:p>
    <w:p w14:paraId="53A42358" w14:textId="77777777" w:rsidR="00EA7077" w:rsidRPr="00EA7077" w:rsidRDefault="00EA7077" w:rsidP="00EA7077">
      <w:pPr>
        <w:numPr>
          <w:ilvl w:val="0"/>
          <w:numId w:val="5"/>
        </w:numPr>
        <w:jc w:val="both"/>
        <w:rPr>
          <w:sz w:val="32"/>
          <w:szCs w:val="32"/>
        </w:rPr>
      </w:pPr>
      <w:r w:rsidRPr="00EA7077">
        <w:rPr>
          <w:sz w:val="32"/>
          <w:szCs w:val="32"/>
        </w:rPr>
        <w:t xml:space="preserve">Explanation: The </w:t>
      </w:r>
      <w:r w:rsidRPr="00EA7077">
        <w:rPr>
          <w:b/>
          <w:bCs/>
          <w:sz w:val="32"/>
          <w:szCs w:val="32"/>
        </w:rPr>
        <w:t>network address</w:t>
      </w:r>
      <w:r w:rsidRPr="00EA7077">
        <w:rPr>
          <w:sz w:val="32"/>
          <w:szCs w:val="32"/>
        </w:rPr>
        <w:t xml:space="preserve"> is the reserved address where all the host bits are set to 0 in the IPv4 address. This address identifies the network itself and is not assigned to any specific device.</w:t>
      </w:r>
    </w:p>
    <w:p w14:paraId="5AECD5C9" w14:textId="77777777" w:rsidR="00EA7077" w:rsidRPr="00EA7077" w:rsidRDefault="00EA7077" w:rsidP="00EA7077">
      <w:r w:rsidRPr="00EA7077">
        <w:pict w14:anchorId="6DF03106">
          <v:rect id="_x0000_i1059" style="width:0;height:1.5pt" o:hralign="center" o:hrstd="t" o:hr="t" fillcolor="#a0a0a0" stroked="f"/>
        </w:pict>
      </w:r>
    </w:p>
    <w:p w14:paraId="4AD272A9" w14:textId="3541B7D0" w:rsidR="00EA7077" w:rsidRPr="00EA7077" w:rsidRDefault="00EA7077" w:rsidP="00EA7077"/>
    <w:p w14:paraId="68A2D7DB" w14:textId="77777777" w:rsidR="003F65F1" w:rsidRDefault="003F65F1"/>
    <w:sectPr w:rsidR="003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7ADC"/>
    <w:multiLevelType w:val="multilevel"/>
    <w:tmpl w:val="1C4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86F14"/>
    <w:multiLevelType w:val="multilevel"/>
    <w:tmpl w:val="343E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91B4E"/>
    <w:multiLevelType w:val="multilevel"/>
    <w:tmpl w:val="4A1C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924A6"/>
    <w:multiLevelType w:val="multilevel"/>
    <w:tmpl w:val="73B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E440B"/>
    <w:multiLevelType w:val="multilevel"/>
    <w:tmpl w:val="5F48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597064">
    <w:abstractNumId w:val="4"/>
  </w:num>
  <w:num w:numId="2" w16cid:durableId="228419834">
    <w:abstractNumId w:val="0"/>
  </w:num>
  <w:num w:numId="3" w16cid:durableId="1654943018">
    <w:abstractNumId w:val="1"/>
  </w:num>
  <w:num w:numId="4" w16cid:durableId="1989742297">
    <w:abstractNumId w:val="2"/>
  </w:num>
  <w:num w:numId="5" w16cid:durableId="1314406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7"/>
    <w:rsid w:val="003F65F1"/>
    <w:rsid w:val="00480D06"/>
    <w:rsid w:val="00856B2B"/>
    <w:rsid w:val="00D8075B"/>
    <w:rsid w:val="00E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92EA"/>
  <w15:chartTrackingRefBased/>
  <w15:docId w15:val="{E33BDABF-B099-49B8-81B8-ED5D9494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Mogal</dc:creator>
  <cp:keywords/>
  <dc:description/>
  <cp:lastModifiedBy>Faiz Mogal</cp:lastModifiedBy>
  <cp:revision>1</cp:revision>
  <dcterms:created xsi:type="dcterms:W3CDTF">2025-02-17T10:18:00Z</dcterms:created>
  <dcterms:modified xsi:type="dcterms:W3CDTF">2025-02-17T10:23:00Z</dcterms:modified>
</cp:coreProperties>
</file>