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Once upon a time in 2019 there was a man named John who lived in Hong Kong. At the time in Hong Kong there were dangerous riots going on, and it impacted him greatly. He could no longer go to work because it was </w:t>
      </w:r>
      <w:r w:rsidDel="00000000" w:rsidR="00000000" w:rsidRPr="00000000">
        <w:rPr>
          <w:i w:val="1"/>
          <w:rtl w:val="0"/>
        </w:rPr>
        <w:t xml:space="preserve">way</w:t>
      </w:r>
      <w:r w:rsidDel="00000000" w:rsidR="00000000" w:rsidRPr="00000000">
        <w:rPr>
          <w:rtl w:val="0"/>
        </w:rPr>
        <w:t xml:space="preserve"> too dangerous because of the disorder. Even stepping outside for a minute was a big risk. One day he decided that he wanted, no, </w:t>
      </w:r>
      <w:r w:rsidDel="00000000" w:rsidR="00000000" w:rsidRPr="00000000">
        <w:rPr>
          <w:i w:val="1"/>
          <w:rtl w:val="0"/>
        </w:rPr>
        <w:t xml:space="preserve">needed </w:t>
      </w:r>
      <w:r w:rsidDel="00000000" w:rsidR="00000000" w:rsidRPr="00000000">
        <w:rPr>
          <w:rtl w:val="0"/>
        </w:rPr>
        <w:t xml:space="preserve">to stop these riots. He was a virologist, one who studies viruses.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He started thinking of what he could do to stop the horrific riots. John was thinking day and night trying to find the exact solution. After it was New year’s Eve he was </w:t>
      </w:r>
      <w:r w:rsidDel="00000000" w:rsidR="00000000" w:rsidRPr="00000000">
        <w:rPr>
          <w:i w:val="1"/>
          <w:rtl w:val="0"/>
        </w:rPr>
        <w:t xml:space="preserve">still </w:t>
      </w:r>
      <w:r w:rsidDel="00000000" w:rsidR="00000000" w:rsidRPr="00000000">
        <w:rPr>
          <w:rtl w:val="0"/>
        </w:rPr>
        <w:t xml:space="preserve">thinking about it, then suddenly one night it came to him.</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He was watching the news on his tv and the reporter was talking about the Swine Flu in 1918 and the moment he got the idea the light started to flicker... He was going to release a virus! It wasn’t going to be anything severe, just something to take people's minds off the riots.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 The virus was like a spider (through the microscope) coiled up in a jar ready to spring at the enemy whenever the lid was opened. As John put his gear on to release the virus, he sent an anonymous letter to the government saying - “The incoming virus is called the Corinavirus”.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After a long wait John turned on his tv and on the news the headline was - “sudden death from Corinavirus!”. John felt a mix of relief, frustration, and surprise. He didn’t expect for it to become so severe and dangerous, he was really scared that the government would storm down his door any moment and take him to court. John had a dark secret - he was a bit of a coward in his childhood and that habit stayed with him since then. Even if he had the antidote he didn’t want to use it because he was afraid that the police might come and take him to jail. A mischievous thought slithered into his mind like a serpent. “John” said the devil inside him - “Wait till the Corinavirus goes worldwide and then release the antidote and you’ll be rich!”. John thought about that idea and decided that he wouldn’t do it but it was too tempting.</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John was scared that he might forget the formula for the antidote so he made lots of files with the information, and he put a safe lock on them but he forgot to do it on 1 or 2. The government agencies finally found him out because they were rapidly searching for records of this horrible virus and if there was an antidote. When they found something called Corinavirus antidote they had gotten interested and by John’s bad luck that was the file without the safe lock. They managed to hack into his files and before he knew it he was taken to court and sentenced to jail for the rest of his life.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